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8F8F8"/>
  <w:body>
    <w:p w14:paraId="0FCC0DEC" w14:textId="77777777" w:rsidR="00203132" w:rsidRPr="004C6917" w:rsidRDefault="00D413C7" w:rsidP="00AB09AC">
      <w:pPr>
        <w:tabs>
          <w:tab w:val="left" w:pos="1134"/>
        </w:tabs>
        <w:jc w:val="right"/>
        <w:rPr>
          <w:kern w:val="0"/>
          <w:szCs w:val="24"/>
        </w:rPr>
      </w:pPr>
      <w:r>
        <w:rPr>
          <w:rFonts w:hint="eastAsia"/>
          <w:noProof/>
          <w:kern w:val="0"/>
          <w:szCs w:val="24"/>
          <w:lang w:val="ru-RU" w:eastAsia="ru-RU"/>
        </w:rPr>
        <w:drawing>
          <wp:inline distT="0" distB="0" distL="0" distR="0" wp14:anchorId="48379AF6" wp14:editId="1840B8B8">
            <wp:extent cx="1003300" cy="355600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300" cy="35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3EBF59" w14:textId="77777777" w:rsidR="00E47DB5" w:rsidRPr="0020212F" w:rsidRDefault="00D413C7" w:rsidP="00AB09AC">
      <w:pPr>
        <w:tabs>
          <w:tab w:val="left" w:pos="1134"/>
        </w:tabs>
        <w:rPr>
          <w:b/>
          <w:color w:val="F8F8F8"/>
          <w:kern w:val="0"/>
          <w:sz w:val="30"/>
          <w:szCs w:val="30"/>
          <w:lang w:val="ru-RU"/>
        </w:rPr>
      </w:pPr>
      <w:r>
        <w:rPr>
          <w:b/>
          <w:noProof/>
          <w:color w:val="F8F8F8"/>
          <w:sz w:val="30"/>
          <w:szCs w:val="30"/>
          <w:lang w:val="ru-RU" w:eastAsia="ru-RU"/>
        </w:rPr>
        <w:drawing>
          <wp:anchor distT="0" distB="0" distL="114300" distR="114300" simplePos="0" relativeHeight="251631616" behindDoc="1" locked="0" layoutInCell="1" allowOverlap="1" wp14:anchorId="05FB2D29" wp14:editId="100027DC">
            <wp:simplePos x="0" y="0"/>
            <wp:positionH relativeFrom="column">
              <wp:posOffset>-823595</wp:posOffset>
            </wp:positionH>
            <wp:positionV relativeFrom="paragraph">
              <wp:posOffset>315595</wp:posOffset>
            </wp:positionV>
            <wp:extent cx="7569835" cy="1551940"/>
            <wp:effectExtent l="19050" t="0" r="0" b="0"/>
            <wp:wrapNone/>
            <wp:docPr id="384" name="Рисунок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835" cy="155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6917" w:rsidRPr="0020212F">
        <w:rPr>
          <w:rFonts w:hint="eastAsia"/>
          <w:b/>
          <w:color w:val="F8F8F8"/>
          <w:kern w:val="0"/>
          <w:sz w:val="30"/>
          <w:szCs w:val="30"/>
          <w:lang w:val="ru-RU"/>
        </w:rPr>
        <w:t xml:space="preserve">                                                            </w:t>
      </w:r>
      <w:r w:rsidR="00E47DB5" w:rsidRPr="0020212F">
        <w:rPr>
          <w:rFonts w:hint="eastAsia"/>
          <w:b/>
          <w:color w:val="F8F8F8"/>
          <w:kern w:val="0"/>
          <w:sz w:val="30"/>
          <w:szCs w:val="30"/>
          <w:lang w:val="ru-RU"/>
        </w:rPr>
        <w:t xml:space="preserve">                                </w:t>
      </w:r>
    </w:p>
    <w:p w14:paraId="5C3F7E0A" w14:textId="0C4FA1D5" w:rsidR="00B16773" w:rsidRDefault="00E47DB5" w:rsidP="00CD09CF">
      <w:pPr>
        <w:tabs>
          <w:tab w:val="left" w:pos="1134"/>
          <w:tab w:val="left" w:pos="7371"/>
          <w:tab w:val="left" w:pos="7513"/>
        </w:tabs>
        <w:ind w:right="5243"/>
        <w:jc w:val="right"/>
        <w:rPr>
          <w:b/>
          <w:color w:val="F8F8F8"/>
          <w:kern w:val="0"/>
          <w:sz w:val="30"/>
          <w:szCs w:val="30"/>
          <w:lang w:val="ru-RU"/>
        </w:rPr>
      </w:pPr>
      <w:r w:rsidRPr="0020212F">
        <w:rPr>
          <w:rFonts w:hint="eastAsia"/>
          <w:b/>
          <w:color w:val="F8F8F8"/>
          <w:kern w:val="0"/>
          <w:sz w:val="30"/>
          <w:szCs w:val="30"/>
          <w:lang w:val="ru-RU"/>
        </w:rPr>
        <w:t xml:space="preserve">   </w:t>
      </w:r>
      <w:r w:rsidR="000463B9">
        <w:rPr>
          <w:rFonts w:hint="eastAsia"/>
          <w:b/>
          <w:color w:val="F8F8F8"/>
          <w:kern w:val="0"/>
          <w:sz w:val="30"/>
          <w:szCs w:val="30"/>
          <w:lang w:val="ru-RU"/>
        </w:rPr>
        <w:t xml:space="preserve">          </w:t>
      </w:r>
      <w:r w:rsidR="000463B9" w:rsidRPr="00551DFA">
        <w:rPr>
          <w:b/>
          <w:color w:val="000000" w:themeColor="text1"/>
          <w:kern w:val="0"/>
          <w:sz w:val="30"/>
          <w:szCs w:val="30"/>
          <w:lang w:val="ru-RU"/>
        </w:rPr>
        <w:t xml:space="preserve">Руководство по </w:t>
      </w:r>
      <w:r w:rsidR="000B2BA3" w:rsidRPr="00551DFA">
        <w:rPr>
          <w:b/>
          <w:color w:val="000000" w:themeColor="text1"/>
          <w:kern w:val="0"/>
          <w:sz w:val="30"/>
          <w:szCs w:val="30"/>
          <w:lang w:val="ru-RU"/>
        </w:rPr>
        <w:t>эксплуатации</w:t>
      </w:r>
    </w:p>
    <w:p w14:paraId="0AD33521" w14:textId="77777777" w:rsidR="000B2BA3" w:rsidRPr="000B2BA3" w:rsidRDefault="000B2BA3" w:rsidP="00AB09AC">
      <w:pPr>
        <w:tabs>
          <w:tab w:val="left" w:pos="1134"/>
          <w:tab w:val="left" w:pos="7371"/>
          <w:tab w:val="left" w:pos="7513"/>
        </w:tabs>
        <w:ind w:right="1590"/>
        <w:jc w:val="right"/>
        <w:rPr>
          <w:b/>
          <w:color w:val="F8F8F8"/>
          <w:kern w:val="0"/>
          <w:sz w:val="30"/>
          <w:szCs w:val="30"/>
          <w:lang w:val="ru-RU"/>
        </w:rPr>
      </w:pPr>
    </w:p>
    <w:p w14:paraId="63A9F140" w14:textId="77777777" w:rsidR="00B16773" w:rsidRPr="0020212F" w:rsidRDefault="00B16773" w:rsidP="00AB09AC">
      <w:pPr>
        <w:tabs>
          <w:tab w:val="left" w:pos="1134"/>
        </w:tabs>
        <w:rPr>
          <w:kern w:val="0"/>
          <w:szCs w:val="24"/>
          <w:lang w:val="ru-RU"/>
        </w:rPr>
      </w:pPr>
    </w:p>
    <w:p w14:paraId="09992248" w14:textId="77777777" w:rsidR="00B16773" w:rsidRPr="0020212F" w:rsidRDefault="00B16773" w:rsidP="00AB09AC">
      <w:pPr>
        <w:tabs>
          <w:tab w:val="left" w:pos="1134"/>
        </w:tabs>
        <w:rPr>
          <w:kern w:val="0"/>
          <w:szCs w:val="24"/>
          <w:lang w:val="ru-RU"/>
        </w:rPr>
      </w:pPr>
    </w:p>
    <w:p w14:paraId="52C4EB90" w14:textId="77777777" w:rsidR="004C6917" w:rsidRPr="0020212F" w:rsidRDefault="004C6917" w:rsidP="00AB09AC">
      <w:pPr>
        <w:tabs>
          <w:tab w:val="left" w:pos="1134"/>
        </w:tabs>
        <w:rPr>
          <w:kern w:val="0"/>
          <w:szCs w:val="24"/>
          <w:lang w:val="ru-RU"/>
        </w:rPr>
      </w:pPr>
    </w:p>
    <w:p w14:paraId="678DD11F" w14:textId="77777777" w:rsidR="004C6917" w:rsidRPr="0020212F" w:rsidRDefault="004C6917" w:rsidP="00AB09AC">
      <w:pPr>
        <w:tabs>
          <w:tab w:val="left" w:pos="1134"/>
        </w:tabs>
        <w:rPr>
          <w:kern w:val="0"/>
          <w:szCs w:val="21"/>
          <w:lang w:val="ru-RU"/>
        </w:rPr>
      </w:pPr>
    </w:p>
    <w:p w14:paraId="469C7BFC" w14:textId="77777777" w:rsidR="004C6917" w:rsidRPr="0020212F" w:rsidRDefault="004C6917" w:rsidP="00AB09AC">
      <w:pPr>
        <w:tabs>
          <w:tab w:val="left" w:pos="1134"/>
        </w:tabs>
        <w:rPr>
          <w:color w:val="F8F8F8"/>
          <w:kern w:val="0"/>
          <w:sz w:val="24"/>
          <w:szCs w:val="24"/>
          <w:lang w:val="ru-RU"/>
        </w:rPr>
      </w:pPr>
      <w:r w:rsidRPr="0020212F">
        <w:rPr>
          <w:rFonts w:hint="eastAsia"/>
          <w:color w:val="F8F8F8"/>
          <w:kern w:val="0"/>
          <w:szCs w:val="24"/>
          <w:lang w:val="ru-RU"/>
        </w:rPr>
        <w:t xml:space="preserve">                          </w:t>
      </w:r>
      <w:r w:rsidRPr="004C6917">
        <w:rPr>
          <w:rFonts w:hint="eastAsia"/>
          <w:color w:val="F8F8F8"/>
          <w:kern w:val="0"/>
          <w:sz w:val="24"/>
          <w:szCs w:val="24"/>
        </w:rPr>
        <w:t>www</w:t>
      </w:r>
      <w:r w:rsidRPr="0020212F">
        <w:rPr>
          <w:rFonts w:hint="eastAsia"/>
          <w:color w:val="F8F8F8"/>
          <w:kern w:val="0"/>
          <w:sz w:val="24"/>
          <w:szCs w:val="24"/>
          <w:lang w:val="ru-RU"/>
        </w:rPr>
        <w:t>.</w:t>
      </w:r>
      <w:proofErr w:type="spellStart"/>
      <w:r w:rsidR="004E07E2" w:rsidRPr="004C6917">
        <w:rPr>
          <w:color w:val="F8F8F8"/>
          <w:kern w:val="0"/>
          <w:sz w:val="24"/>
          <w:szCs w:val="24"/>
        </w:rPr>
        <w:t>Shenkai</w:t>
      </w:r>
      <w:proofErr w:type="spellEnd"/>
      <w:r w:rsidRPr="0020212F">
        <w:rPr>
          <w:rFonts w:hint="eastAsia"/>
          <w:color w:val="F8F8F8"/>
          <w:kern w:val="0"/>
          <w:sz w:val="24"/>
          <w:szCs w:val="24"/>
          <w:lang w:val="ru-RU"/>
        </w:rPr>
        <w:t>.</w:t>
      </w:r>
      <w:r w:rsidRPr="004C6917">
        <w:rPr>
          <w:rFonts w:hint="eastAsia"/>
          <w:color w:val="F8F8F8"/>
          <w:kern w:val="0"/>
          <w:sz w:val="24"/>
          <w:szCs w:val="24"/>
        </w:rPr>
        <w:t>com</w:t>
      </w:r>
    </w:p>
    <w:p w14:paraId="7C4D57B2" w14:textId="77777777" w:rsidR="00B16773" w:rsidRPr="00D50B0D" w:rsidRDefault="00B16773" w:rsidP="00AB09AC">
      <w:pPr>
        <w:tabs>
          <w:tab w:val="left" w:pos="1134"/>
        </w:tabs>
        <w:jc w:val="right"/>
        <w:rPr>
          <w:b/>
          <w:kern w:val="0"/>
          <w:sz w:val="48"/>
          <w:szCs w:val="48"/>
          <w:lang w:val="ru-RU"/>
        </w:rPr>
      </w:pPr>
      <w:r w:rsidRPr="00774B1C">
        <w:rPr>
          <w:rFonts w:hint="eastAsia"/>
          <w:b/>
          <w:kern w:val="0"/>
          <w:sz w:val="48"/>
          <w:szCs w:val="48"/>
        </w:rPr>
        <w:t>SKY</w:t>
      </w:r>
      <w:r w:rsidRPr="00D50B0D">
        <w:rPr>
          <w:rFonts w:hint="eastAsia"/>
          <w:b/>
          <w:kern w:val="0"/>
          <w:sz w:val="48"/>
          <w:szCs w:val="48"/>
          <w:lang w:val="ru-RU"/>
        </w:rPr>
        <w:t>2102-</w:t>
      </w:r>
      <w:r w:rsidRPr="00D50B0D">
        <w:rPr>
          <w:rFonts w:ascii="MS Mincho" w:eastAsia="MS Mincho" w:hAnsi="MS Mincho" w:cs="MS Mincho" w:hint="eastAsia"/>
          <w:b/>
          <w:kern w:val="0"/>
          <w:sz w:val="48"/>
          <w:szCs w:val="48"/>
          <w:lang w:val="ru-RU"/>
        </w:rPr>
        <w:t>Ⅶ</w:t>
      </w:r>
    </w:p>
    <w:p w14:paraId="3E2A501C" w14:textId="77777777" w:rsidR="000B2BA3" w:rsidRDefault="000B2BA3" w:rsidP="00AB09AC">
      <w:pPr>
        <w:tabs>
          <w:tab w:val="left" w:pos="1134"/>
        </w:tabs>
        <w:jc w:val="right"/>
        <w:rPr>
          <w:kern w:val="0"/>
          <w:sz w:val="28"/>
          <w:szCs w:val="28"/>
          <w:lang w:val="ru-RU"/>
        </w:rPr>
      </w:pPr>
      <w:r>
        <w:rPr>
          <w:kern w:val="0"/>
          <w:sz w:val="28"/>
          <w:szCs w:val="28"/>
          <w:lang w:val="ru-RU"/>
        </w:rPr>
        <w:t>Установка</w:t>
      </w:r>
      <w:r w:rsidRPr="000B2BA3">
        <w:rPr>
          <w:kern w:val="0"/>
          <w:sz w:val="28"/>
          <w:szCs w:val="28"/>
          <w:lang w:val="ru-RU"/>
        </w:rPr>
        <w:t xml:space="preserve"> </w:t>
      </w:r>
      <w:r>
        <w:rPr>
          <w:kern w:val="0"/>
          <w:sz w:val="28"/>
          <w:szCs w:val="28"/>
          <w:lang w:val="ru-RU"/>
        </w:rPr>
        <w:t>для</w:t>
      </w:r>
      <w:r w:rsidRPr="000B2BA3">
        <w:rPr>
          <w:kern w:val="0"/>
          <w:sz w:val="28"/>
          <w:szCs w:val="28"/>
          <w:lang w:val="ru-RU"/>
        </w:rPr>
        <w:t xml:space="preserve"> </w:t>
      </w:r>
      <w:r>
        <w:rPr>
          <w:kern w:val="0"/>
          <w:sz w:val="28"/>
          <w:szCs w:val="28"/>
          <w:lang w:val="ru-RU"/>
        </w:rPr>
        <w:t>определения</w:t>
      </w:r>
      <w:r w:rsidRPr="000B2BA3">
        <w:rPr>
          <w:kern w:val="0"/>
          <w:sz w:val="28"/>
          <w:szCs w:val="28"/>
          <w:lang w:val="ru-RU"/>
        </w:rPr>
        <w:t xml:space="preserve"> </w:t>
      </w:r>
    </w:p>
    <w:p w14:paraId="7850132B" w14:textId="77777777" w:rsidR="000F7544" w:rsidRPr="000B2BA3" w:rsidRDefault="000B2BA3" w:rsidP="00AB09AC">
      <w:pPr>
        <w:tabs>
          <w:tab w:val="left" w:pos="1134"/>
        </w:tabs>
        <w:jc w:val="right"/>
        <w:rPr>
          <w:kern w:val="0"/>
          <w:sz w:val="28"/>
          <w:szCs w:val="28"/>
          <w:lang w:val="ru-RU"/>
        </w:rPr>
      </w:pPr>
      <w:r>
        <w:rPr>
          <w:kern w:val="0"/>
          <w:sz w:val="28"/>
          <w:szCs w:val="28"/>
          <w:lang w:val="ru-RU"/>
        </w:rPr>
        <w:t>октановых чисел моторных топлив</w:t>
      </w:r>
      <w:r w:rsidR="0081340D" w:rsidRPr="000B2BA3">
        <w:rPr>
          <w:rFonts w:hint="eastAsia"/>
          <w:kern w:val="0"/>
          <w:sz w:val="28"/>
          <w:szCs w:val="28"/>
          <w:lang w:val="ru-RU"/>
        </w:rPr>
        <w:t xml:space="preserve"> </w:t>
      </w:r>
    </w:p>
    <w:p w14:paraId="32FC4006" w14:textId="1413174B" w:rsidR="004C6917" w:rsidRPr="00D50B0D" w:rsidRDefault="00056948" w:rsidP="00AB09AC">
      <w:pPr>
        <w:tabs>
          <w:tab w:val="left" w:pos="1134"/>
        </w:tabs>
        <w:jc w:val="right"/>
        <w:rPr>
          <w:kern w:val="0"/>
          <w:szCs w:val="24"/>
          <w:lang w:val="ru-RU"/>
        </w:rPr>
      </w:pPr>
      <w:r>
        <w:rPr>
          <w:kern w:val="0"/>
          <w:szCs w:val="24"/>
          <w:lang w:val="ru-RU"/>
        </w:rPr>
        <w:t>2</w:t>
      </w:r>
      <w:r w:rsidR="00AE081C">
        <w:rPr>
          <w:kern w:val="0"/>
          <w:szCs w:val="24"/>
          <w:lang w:val="ru-RU"/>
        </w:rPr>
        <w:t>3</w:t>
      </w:r>
      <w:r w:rsidR="00481FE2">
        <w:rPr>
          <w:kern w:val="0"/>
          <w:szCs w:val="24"/>
          <w:lang w:val="ru-RU"/>
        </w:rPr>
        <w:t>1907</w:t>
      </w:r>
    </w:p>
    <w:p w14:paraId="1230F322" w14:textId="77777777" w:rsidR="00774B1C" w:rsidRPr="00D50B0D" w:rsidRDefault="00774B1C" w:rsidP="00AB09AC">
      <w:pPr>
        <w:tabs>
          <w:tab w:val="left" w:pos="1134"/>
        </w:tabs>
        <w:jc w:val="right"/>
        <w:rPr>
          <w:kern w:val="0"/>
          <w:szCs w:val="24"/>
          <w:lang w:val="ru-RU"/>
        </w:rPr>
      </w:pPr>
    </w:p>
    <w:p w14:paraId="7AEC27BB" w14:textId="77777777" w:rsidR="00E47DB5" w:rsidRPr="00D50B0D" w:rsidRDefault="00E47DB5" w:rsidP="00AB09AC">
      <w:pPr>
        <w:tabs>
          <w:tab w:val="left" w:pos="1134"/>
        </w:tabs>
        <w:jc w:val="right"/>
        <w:rPr>
          <w:kern w:val="0"/>
          <w:szCs w:val="24"/>
          <w:lang w:val="ru-RU"/>
        </w:rPr>
      </w:pPr>
    </w:p>
    <w:p w14:paraId="50BD1C9B" w14:textId="77777777" w:rsidR="000F7544" w:rsidRPr="00546126" w:rsidRDefault="00546126" w:rsidP="00AB09AC">
      <w:pPr>
        <w:tabs>
          <w:tab w:val="left" w:pos="1134"/>
        </w:tabs>
        <w:jc w:val="right"/>
        <w:rPr>
          <w:color w:val="365F91"/>
          <w:kern w:val="0"/>
          <w:szCs w:val="24"/>
          <w:lang w:val="ru-RU"/>
        </w:rPr>
      </w:pPr>
      <w:r>
        <w:rPr>
          <w:color w:val="365F91"/>
          <w:kern w:val="0"/>
          <w:szCs w:val="24"/>
          <w:lang w:val="ru-RU"/>
        </w:rPr>
        <w:t>Прочтите</w:t>
      </w:r>
      <w:r w:rsidRPr="00546126">
        <w:rPr>
          <w:color w:val="365F91"/>
          <w:kern w:val="0"/>
          <w:szCs w:val="24"/>
          <w:lang w:val="ru-RU"/>
        </w:rPr>
        <w:t xml:space="preserve"> </w:t>
      </w:r>
      <w:r>
        <w:rPr>
          <w:color w:val="365F91"/>
          <w:kern w:val="0"/>
          <w:szCs w:val="24"/>
          <w:lang w:val="ru-RU"/>
        </w:rPr>
        <w:t>внимательно</w:t>
      </w:r>
      <w:r w:rsidRPr="00546126">
        <w:rPr>
          <w:color w:val="365F91"/>
          <w:kern w:val="0"/>
          <w:szCs w:val="24"/>
          <w:lang w:val="ru-RU"/>
        </w:rPr>
        <w:t xml:space="preserve"> </w:t>
      </w:r>
      <w:r>
        <w:rPr>
          <w:color w:val="365F91"/>
          <w:kern w:val="0"/>
          <w:szCs w:val="24"/>
          <w:lang w:val="ru-RU"/>
        </w:rPr>
        <w:t>эту</w:t>
      </w:r>
      <w:r w:rsidRPr="00546126">
        <w:rPr>
          <w:color w:val="365F91"/>
          <w:kern w:val="0"/>
          <w:szCs w:val="24"/>
          <w:lang w:val="ru-RU"/>
        </w:rPr>
        <w:t xml:space="preserve"> </w:t>
      </w:r>
      <w:r>
        <w:rPr>
          <w:color w:val="365F91"/>
          <w:kern w:val="0"/>
          <w:szCs w:val="24"/>
          <w:lang w:val="ru-RU"/>
        </w:rPr>
        <w:t>инструкцию</w:t>
      </w:r>
      <w:r w:rsidRPr="00546126">
        <w:rPr>
          <w:color w:val="365F91"/>
          <w:kern w:val="0"/>
          <w:szCs w:val="24"/>
          <w:lang w:val="ru-RU"/>
        </w:rPr>
        <w:t xml:space="preserve"> </w:t>
      </w:r>
      <w:r>
        <w:rPr>
          <w:color w:val="365F91"/>
          <w:kern w:val="0"/>
          <w:szCs w:val="24"/>
          <w:lang w:val="ru-RU"/>
        </w:rPr>
        <w:t>перед</w:t>
      </w:r>
      <w:r w:rsidRPr="00546126">
        <w:rPr>
          <w:color w:val="365F91"/>
          <w:kern w:val="0"/>
          <w:szCs w:val="24"/>
          <w:lang w:val="ru-RU"/>
        </w:rPr>
        <w:t xml:space="preserve"> </w:t>
      </w:r>
      <w:r>
        <w:rPr>
          <w:color w:val="365F91"/>
          <w:kern w:val="0"/>
          <w:szCs w:val="24"/>
          <w:lang w:val="ru-RU"/>
        </w:rPr>
        <w:t>началом</w:t>
      </w:r>
      <w:r w:rsidRPr="00546126">
        <w:rPr>
          <w:color w:val="365F91"/>
          <w:kern w:val="0"/>
          <w:szCs w:val="24"/>
          <w:lang w:val="ru-RU"/>
        </w:rPr>
        <w:t xml:space="preserve"> </w:t>
      </w:r>
      <w:r>
        <w:rPr>
          <w:color w:val="365F91"/>
          <w:kern w:val="0"/>
          <w:szCs w:val="24"/>
          <w:lang w:val="ru-RU"/>
        </w:rPr>
        <w:t>работы</w:t>
      </w:r>
      <w:r w:rsidRPr="00546126">
        <w:rPr>
          <w:color w:val="365F91"/>
          <w:kern w:val="0"/>
          <w:szCs w:val="24"/>
          <w:lang w:val="ru-RU"/>
        </w:rPr>
        <w:t xml:space="preserve"> </w:t>
      </w:r>
      <w:r>
        <w:rPr>
          <w:color w:val="365F91"/>
          <w:kern w:val="0"/>
          <w:szCs w:val="24"/>
          <w:lang w:val="ru-RU"/>
        </w:rPr>
        <w:t>на</w:t>
      </w:r>
      <w:r w:rsidRPr="00546126">
        <w:rPr>
          <w:color w:val="365F91"/>
          <w:kern w:val="0"/>
          <w:szCs w:val="24"/>
          <w:lang w:val="ru-RU"/>
        </w:rPr>
        <w:t xml:space="preserve"> </w:t>
      </w:r>
      <w:r>
        <w:rPr>
          <w:color w:val="365F91"/>
          <w:kern w:val="0"/>
          <w:szCs w:val="24"/>
          <w:lang w:val="ru-RU"/>
        </w:rPr>
        <w:t xml:space="preserve">установке. </w:t>
      </w:r>
    </w:p>
    <w:p w14:paraId="01FF40E7" w14:textId="77777777" w:rsidR="00774B1C" w:rsidRPr="00546126" w:rsidRDefault="00774B1C" w:rsidP="00AB09AC">
      <w:pPr>
        <w:tabs>
          <w:tab w:val="left" w:pos="1134"/>
        </w:tabs>
        <w:rPr>
          <w:kern w:val="0"/>
          <w:szCs w:val="24"/>
          <w:lang w:val="ru-RU"/>
        </w:rPr>
      </w:pPr>
    </w:p>
    <w:p w14:paraId="3869822F" w14:textId="77777777" w:rsidR="00774B1C" w:rsidRPr="00546126" w:rsidRDefault="00D413C7" w:rsidP="00AB09AC">
      <w:pPr>
        <w:tabs>
          <w:tab w:val="left" w:pos="1134"/>
        </w:tabs>
        <w:rPr>
          <w:kern w:val="0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33664" behindDoc="1" locked="0" layoutInCell="1" allowOverlap="1" wp14:anchorId="7105CB9B" wp14:editId="0660EB5A">
            <wp:simplePos x="0" y="0"/>
            <wp:positionH relativeFrom="column">
              <wp:posOffset>0</wp:posOffset>
            </wp:positionH>
            <wp:positionV relativeFrom="paragraph">
              <wp:posOffset>144780</wp:posOffset>
            </wp:positionV>
            <wp:extent cx="797560" cy="797560"/>
            <wp:effectExtent l="19050" t="0" r="2540" b="0"/>
            <wp:wrapNone/>
            <wp:docPr id="387" name="Рисунок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560" cy="797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2B41B9E" w14:textId="77777777" w:rsidR="00774B1C" w:rsidRPr="00546126" w:rsidRDefault="00774B1C" w:rsidP="00AB09AC">
      <w:pPr>
        <w:tabs>
          <w:tab w:val="left" w:pos="1134"/>
        </w:tabs>
        <w:rPr>
          <w:kern w:val="0"/>
          <w:szCs w:val="24"/>
          <w:lang w:val="ru-RU"/>
        </w:rPr>
      </w:pPr>
    </w:p>
    <w:p w14:paraId="12946560" w14:textId="77777777" w:rsidR="00774B1C" w:rsidRPr="00546126" w:rsidRDefault="00774B1C" w:rsidP="00AB09AC">
      <w:pPr>
        <w:tabs>
          <w:tab w:val="left" w:pos="1134"/>
        </w:tabs>
        <w:rPr>
          <w:kern w:val="0"/>
          <w:szCs w:val="24"/>
          <w:lang w:val="ru-RU"/>
        </w:rPr>
      </w:pPr>
    </w:p>
    <w:p w14:paraId="6201D9B5" w14:textId="77777777" w:rsidR="00E47DB5" w:rsidRPr="00546126" w:rsidRDefault="00E47DB5" w:rsidP="00AB09AC">
      <w:pPr>
        <w:tabs>
          <w:tab w:val="left" w:pos="1134"/>
        </w:tabs>
        <w:rPr>
          <w:kern w:val="0"/>
          <w:szCs w:val="24"/>
          <w:lang w:val="ru-RU"/>
        </w:rPr>
      </w:pPr>
    </w:p>
    <w:p w14:paraId="7C09D9AE" w14:textId="77777777" w:rsidR="00E47DB5" w:rsidRPr="00546126" w:rsidRDefault="002A7120" w:rsidP="00AB09AC">
      <w:pPr>
        <w:tabs>
          <w:tab w:val="left" w:pos="1134"/>
        </w:tabs>
        <w:rPr>
          <w:kern w:val="0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4F31A0DB" wp14:editId="3DF4BE23">
                <wp:simplePos x="0" y="0"/>
                <wp:positionH relativeFrom="column">
                  <wp:posOffset>-107315</wp:posOffset>
                </wp:positionH>
                <wp:positionV relativeFrom="paragraph">
                  <wp:posOffset>85090</wp:posOffset>
                </wp:positionV>
                <wp:extent cx="1276350" cy="255270"/>
                <wp:effectExtent l="1270" t="0" r="0" b="0"/>
                <wp:wrapSquare wrapText="bothSides"/>
                <wp:docPr id="456" name="Text Box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0" cy="255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E3ED6E" w14:textId="77777777" w:rsidR="00AE081C" w:rsidRPr="001C0672" w:rsidRDefault="00AE081C">
                            <w:pPr>
                              <w:rPr>
                                <w:kern w:val="0"/>
                                <w:sz w:val="15"/>
                                <w:szCs w:val="15"/>
                              </w:rPr>
                            </w:pPr>
                            <w:r w:rsidRPr="00774B1C">
                              <w:rPr>
                                <w:rFonts w:hint="eastAsia"/>
                                <w:kern w:val="0"/>
                                <w:sz w:val="15"/>
                                <w:szCs w:val="15"/>
                              </w:rPr>
                              <w:t>WeChat ID</w:t>
                            </w:r>
                            <w:r w:rsidRPr="00774B1C">
                              <w:rPr>
                                <w:rFonts w:hint="eastAsia"/>
                                <w:kern w:val="0"/>
                                <w:sz w:val="15"/>
                                <w:szCs w:val="15"/>
                              </w:rPr>
                              <w:t>：</w:t>
                            </w:r>
                            <w:proofErr w:type="spellStart"/>
                            <w:r w:rsidRPr="00774B1C">
                              <w:rPr>
                                <w:rFonts w:hint="eastAsia"/>
                                <w:kern w:val="0"/>
                                <w:sz w:val="15"/>
                                <w:szCs w:val="15"/>
                              </w:rPr>
                              <w:t>shenkaiyiqi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F31A0DB" id="_x0000_t202" coordsize="21600,21600" o:spt="202" path="m,l,21600r21600,l21600,xe">
                <v:stroke joinstyle="miter"/>
                <v:path gradientshapeok="t" o:connecttype="rect"/>
              </v:shapetype>
              <v:shape id="Text Box 386" o:spid="_x0000_s1026" type="#_x0000_t202" style="position:absolute;left:0;text-align:left;margin-left:-8.45pt;margin-top:6.7pt;width:100.5pt;height:20.1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" filled="f" stroked="f">
                <v:textbox>
                  <w:txbxContent>
                    <w:p w14:paraId="1CE3ED6E" w14:textId="77777777" w:rsidR="00AE081C" w:rsidRPr="001C0672" w:rsidRDefault="00AE081C">
                      <w:pPr>
                        <w:rPr>
                          <w:kern w:val="0"/>
                          <w:sz w:val="15"/>
                          <w:szCs w:val="15"/>
                        </w:rPr>
                      </w:pPr>
                      <w:r w:rsidRPr="00774B1C">
                        <w:rPr>
                          <w:rFonts w:hint="eastAsia"/>
                          <w:kern w:val="0"/>
                          <w:sz w:val="15"/>
                          <w:szCs w:val="15"/>
                        </w:rPr>
                        <w:t>WeChat ID</w:t>
                      </w:r>
                      <w:r w:rsidRPr="00774B1C">
                        <w:rPr>
                          <w:rFonts w:hint="eastAsia"/>
                          <w:kern w:val="0"/>
                          <w:sz w:val="15"/>
                          <w:szCs w:val="15"/>
                        </w:rPr>
                        <w:t>：</w:t>
                      </w:r>
                      <w:proofErr w:type="spellStart"/>
                      <w:r w:rsidRPr="00774B1C">
                        <w:rPr>
                          <w:rFonts w:hint="eastAsia"/>
                          <w:kern w:val="0"/>
                          <w:sz w:val="15"/>
                          <w:szCs w:val="15"/>
                        </w:rPr>
                        <w:t>shenkaiyiqi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0F0DBC1" w14:textId="77777777" w:rsidR="00E47DB5" w:rsidRPr="00546126" w:rsidRDefault="00E47DB5" w:rsidP="00AB09AC">
      <w:pPr>
        <w:tabs>
          <w:tab w:val="left" w:pos="1134"/>
        </w:tabs>
        <w:rPr>
          <w:kern w:val="0"/>
          <w:szCs w:val="24"/>
          <w:lang w:val="ru-RU"/>
        </w:rPr>
      </w:pPr>
    </w:p>
    <w:p w14:paraId="532B322F" w14:textId="77777777" w:rsidR="00B16773" w:rsidRDefault="000F7544" w:rsidP="00AB09AC">
      <w:pPr>
        <w:tabs>
          <w:tab w:val="left" w:pos="1134"/>
        </w:tabs>
        <w:rPr>
          <w:kern w:val="0"/>
          <w:szCs w:val="24"/>
        </w:rPr>
      </w:pPr>
      <w:r w:rsidRPr="004C6917">
        <w:rPr>
          <w:kern w:val="0"/>
          <w:szCs w:val="24"/>
        </w:rPr>
        <w:t>S</w:t>
      </w:r>
      <w:r w:rsidRPr="004C6917">
        <w:rPr>
          <w:rFonts w:hint="eastAsia"/>
          <w:kern w:val="0"/>
          <w:szCs w:val="24"/>
        </w:rPr>
        <w:t xml:space="preserve">hanghai </w:t>
      </w:r>
      <w:proofErr w:type="spellStart"/>
      <w:r w:rsidRPr="004C6917">
        <w:rPr>
          <w:rFonts w:hint="eastAsia"/>
          <w:kern w:val="0"/>
          <w:szCs w:val="24"/>
        </w:rPr>
        <w:t>Shenkai</w:t>
      </w:r>
      <w:proofErr w:type="spellEnd"/>
      <w:r w:rsidRPr="004C6917">
        <w:rPr>
          <w:rFonts w:hint="eastAsia"/>
          <w:kern w:val="0"/>
          <w:szCs w:val="24"/>
        </w:rPr>
        <w:t xml:space="preserve"> </w:t>
      </w:r>
      <w:r w:rsidRPr="004C6917">
        <w:rPr>
          <w:kern w:val="0"/>
          <w:szCs w:val="24"/>
        </w:rPr>
        <w:t>Petroleum Instrument</w:t>
      </w:r>
      <w:r w:rsidRPr="004C6917">
        <w:rPr>
          <w:rFonts w:hint="eastAsia"/>
          <w:kern w:val="0"/>
          <w:szCs w:val="24"/>
        </w:rPr>
        <w:t>s</w:t>
      </w:r>
      <w:r w:rsidRPr="004C6917">
        <w:rPr>
          <w:kern w:val="0"/>
          <w:szCs w:val="24"/>
        </w:rPr>
        <w:t xml:space="preserve"> Co., Ltd</w:t>
      </w:r>
    </w:p>
    <w:p w14:paraId="3B312252" w14:textId="77777777" w:rsidR="00CB62D4" w:rsidRPr="009F2B3C" w:rsidRDefault="00CB62D4" w:rsidP="00AB09AC">
      <w:pPr>
        <w:tabs>
          <w:tab w:val="left" w:pos="1134"/>
        </w:tabs>
        <w:rPr>
          <w:kern w:val="0"/>
          <w:szCs w:val="24"/>
          <w:lang w:val="ru-RU"/>
        </w:rPr>
      </w:pPr>
      <w:r>
        <w:rPr>
          <w:kern w:val="0"/>
          <w:szCs w:val="24"/>
          <w:lang w:val="ru-RU"/>
        </w:rPr>
        <w:t>По текущим вопросам</w:t>
      </w:r>
      <w:r w:rsidRPr="009F2B3C">
        <w:rPr>
          <w:kern w:val="0"/>
          <w:szCs w:val="24"/>
          <w:lang w:val="ru-RU"/>
        </w:rPr>
        <w:t xml:space="preserve"> </w:t>
      </w:r>
      <w:r>
        <w:rPr>
          <w:kern w:val="0"/>
          <w:szCs w:val="24"/>
          <w:lang w:val="ru-RU"/>
        </w:rPr>
        <w:t xml:space="preserve">обращаться на: </w:t>
      </w:r>
      <w:r>
        <w:rPr>
          <w:kern w:val="0"/>
          <w:szCs w:val="24"/>
        </w:rPr>
        <w:t>help</w:t>
      </w:r>
      <w:r w:rsidRPr="009F2B3C">
        <w:rPr>
          <w:kern w:val="0"/>
          <w:szCs w:val="24"/>
          <w:lang w:val="ru-RU"/>
        </w:rPr>
        <w:t>@</w:t>
      </w:r>
      <w:proofErr w:type="spellStart"/>
      <w:r>
        <w:rPr>
          <w:kern w:val="0"/>
          <w:szCs w:val="24"/>
        </w:rPr>
        <w:t>nevalab</w:t>
      </w:r>
      <w:proofErr w:type="spellEnd"/>
      <w:r w:rsidRPr="009F2B3C">
        <w:rPr>
          <w:kern w:val="0"/>
          <w:szCs w:val="24"/>
          <w:lang w:val="ru-RU"/>
        </w:rPr>
        <w:t>.</w:t>
      </w:r>
      <w:proofErr w:type="spellStart"/>
      <w:r>
        <w:rPr>
          <w:kern w:val="0"/>
          <w:szCs w:val="24"/>
        </w:rPr>
        <w:t>ru</w:t>
      </w:r>
      <w:proofErr w:type="spellEnd"/>
    </w:p>
    <w:p w14:paraId="66FE772F" w14:textId="77777777" w:rsidR="009657BB" w:rsidRPr="009F2B3C" w:rsidRDefault="000F7544" w:rsidP="00AB09AC">
      <w:pPr>
        <w:tabs>
          <w:tab w:val="left" w:pos="1134"/>
        </w:tabs>
        <w:rPr>
          <w:kern w:val="0"/>
          <w:szCs w:val="24"/>
          <w:lang w:val="ru-RU"/>
        </w:rPr>
      </w:pPr>
      <w:r w:rsidRPr="009F2B3C">
        <w:rPr>
          <w:kern w:val="0"/>
          <w:szCs w:val="24"/>
          <w:lang w:val="ru-RU"/>
        </w:rPr>
        <w:br w:type="page"/>
      </w:r>
    </w:p>
    <w:p w14:paraId="4B2F2648" w14:textId="77777777" w:rsidR="009657BB" w:rsidRDefault="009657BB" w:rsidP="00AB09AC">
      <w:pPr>
        <w:pStyle w:val="af9"/>
        <w:tabs>
          <w:tab w:val="left" w:pos="1134"/>
        </w:tabs>
      </w:pPr>
      <w:r>
        <w:lastRenderedPageBreak/>
        <w:t>Оглавление</w:t>
      </w:r>
    </w:p>
    <w:p w14:paraId="114AC4BC" w14:textId="77C3B6EF" w:rsidR="00124054" w:rsidRDefault="001A0871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r w:rsidRPr="00536B53">
        <w:rPr>
          <w:sz w:val="24"/>
          <w:szCs w:val="24"/>
          <w:lang w:val="ru-RU"/>
        </w:rPr>
        <w:fldChar w:fldCharType="begin"/>
      </w:r>
      <w:r w:rsidR="009657BB" w:rsidRPr="00536B53">
        <w:rPr>
          <w:sz w:val="24"/>
          <w:szCs w:val="24"/>
          <w:lang w:val="ru-RU"/>
        </w:rPr>
        <w:instrText xml:space="preserve"> TOC \o "1-3" \h \z \u </w:instrText>
      </w:r>
      <w:r w:rsidRPr="00536B53">
        <w:rPr>
          <w:sz w:val="24"/>
          <w:szCs w:val="24"/>
          <w:lang w:val="ru-RU"/>
        </w:rPr>
        <w:fldChar w:fldCharType="separate"/>
      </w:r>
      <w:hyperlink w:anchor="_Toc131093613" w:history="1">
        <w:r w:rsidR="00124054" w:rsidRPr="00E27784">
          <w:rPr>
            <w:rStyle w:val="a3"/>
            <w:noProof/>
            <w:lang w:val="ru-RU" w:eastAsia="ru-RU"/>
          </w:rPr>
          <w:t>Меры предосторожности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_Toc131093613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3</w:t>
        </w:r>
        <w:r w:rsidR="00124054">
          <w:rPr>
            <w:noProof/>
            <w:webHidden/>
          </w:rPr>
          <w:fldChar w:fldCharType="end"/>
        </w:r>
      </w:hyperlink>
    </w:p>
    <w:p w14:paraId="7C6A2899" w14:textId="1E9DFE22" w:rsidR="00124054" w:rsidRDefault="00926883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14" w:history="1">
        <w:r w:rsidR="00124054" w:rsidRPr="00E27784">
          <w:rPr>
            <w:rStyle w:val="a3"/>
            <w:noProof/>
            <w:lang w:val="ru-RU"/>
          </w:rPr>
          <w:t>Часть 1 Назначение и особенности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_Toc131093614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4</w:t>
        </w:r>
        <w:r w:rsidR="00124054">
          <w:rPr>
            <w:noProof/>
            <w:webHidden/>
          </w:rPr>
          <w:fldChar w:fldCharType="end"/>
        </w:r>
      </w:hyperlink>
    </w:p>
    <w:p w14:paraId="0FA480A7" w14:textId="350EFD25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15" w:history="1">
        <w:r w:rsidR="00124054" w:rsidRPr="00E27784">
          <w:rPr>
            <w:rStyle w:val="a3"/>
            <w:noProof/>
            <w:lang w:val="ru-RU"/>
          </w:rPr>
          <w:t>1.1 Назначение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_Toc131093615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4</w:t>
        </w:r>
        <w:r w:rsidR="00124054">
          <w:rPr>
            <w:noProof/>
            <w:webHidden/>
          </w:rPr>
          <w:fldChar w:fldCharType="end"/>
        </w:r>
      </w:hyperlink>
    </w:p>
    <w:p w14:paraId="34E83EF1" w14:textId="3C612A81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16" w:history="1">
        <w:r w:rsidR="00124054" w:rsidRPr="00E27784">
          <w:rPr>
            <w:rStyle w:val="a3"/>
            <w:noProof/>
            <w:lang w:val="ru-RU"/>
          </w:rPr>
          <w:t>1.2 Отличительные особенности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_Toc131093616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4</w:t>
        </w:r>
        <w:r w:rsidR="00124054">
          <w:rPr>
            <w:noProof/>
            <w:webHidden/>
          </w:rPr>
          <w:fldChar w:fldCharType="end"/>
        </w:r>
      </w:hyperlink>
    </w:p>
    <w:p w14:paraId="4CC366D6" w14:textId="3C943310" w:rsidR="00124054" w:rsidRDefault="00926883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17" w:history="1">
        <w:r w:rsidR="00124054" w:rsidRPr="00E27784">
          <w:rPr>
            <w:rStyle w:val="a3"/>
            <w:noProof/>
            <w:lang w:val="ru-RU"/>
          </w:rPr>
          <w:t>Часть 2 Основные сведения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_Toc131093617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6</w:t>
        </w:r>
        <w:r w:rsidR="00124054">
          <w:rPr>
            <w:noProof/>
            <w:webHidden/>
          </w:rPr>
          <w:fldChar w:fldCharType="end"/>
        </w:r>
      </w:hyperlink>
    </w:p>
    <w:p w14:paraId="7F4CFDEC" w14:textId="2B926059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18" w:history="1">
        <w:r w:rsidR="00124054" w:rsidRPr="00E27784">
          <w:rPr>
            <w:rStyle w:val="a3"/>
            <w:noProof/>
            <w:lang w:val="ru-RU"/>
          </w:rPr>
          <w:t>2.1 Внешний вид анализатора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_Toc131093618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6</w:t>
        </w:r>
        <w:r w:rsidR="00124054">
          <w:rPr>
            <w:noProof/>
            <w:webHidden/>
          </w:rPr>
          <w:fldChar w:fldCharType="end"/>
        </w:r>
      </w:hyperlink>
    </w:p>
    <w:p w14:paraId="47B6534D" w14:textId="28998725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19" w:history="1">
        <w:r w:rsidR="00124054" w:rsidRPr="00E27784">
          <w:rPr>
            <w:rStyle w:val="a3"/>
            <w:noProof/>
            <w:lang w:val="ru-RU"/>
          </w:rPr>
          <w:t>2.2 Основные технические характеристики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_Toc131093619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7</w:t>
        </w:r>
        <w:r w:rsidR="00124054">
          <w:rPr>
            <w:noProof/>
            <w:webHidden/>
          </w:rPr>
          <w:fldChar w:fldCharType="end"/>
        </w:r>
      </w:hyperlink>
    </w:p>
    <w:p w14:paraId="38A68185" w14:textId="0491CB5C" w:rsidR="00124054" w:rsidRDefault="00926883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20" w:history="1">
        <w:r w:rsidR="00124054" w:rsidRPr="00E27784">
          <w:rPr>
            <w:rStyle w:val="a3"/>
            <w:noProof/>
            <w:lang w:val="ru-RU"/>
          </w:rPr>
          <w:t>Часть 3 Ввод в эксплуатацию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_Toc131093620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8</w:t>
        </w:r>
        <w:r w:rsidR="00124054">
          <w:rPr>
            <w:noProof/>
            <w:webHidden/>
          </w:rPr>
          <w:fldChar w:fldCharType="end"/>
        </w:r>
      </w:hyperlink>
    </w:p>
    <w:p w14:paraId="66C3AF45" w14:textId="3C719B92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21" w:history="1">
        <w:r w:rsidR="00124054" w:rsidRPr="00E27784">
          <w:rPr>
            <w:rStyle w:val="a3"/>
            <w:noProof/>
            <w:lang w:val="ru-RU"/>
          </w:rPr>
          <w:t>3.1 Условия монтажа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_Toc131093621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8</w:t>
        </w:r>
        <w:r w:rsidR="00124054">
          <w:rPr>
            <w:noProof/>
            <w:webHidden/>
          </w:rPr>
          <w:fldChar w:fldCharType="end"/>
        </w:r>
      </w:hyperlink>
    </w:p>
    <w:p w14:paraId="7C27CFBE" w14:textId="23E6B947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22" w:history="1">
        <w:r w:rsidR="00124054" w:rsidRPr="00E27784">
          <w:rPr>
            <w:rStyle w:val="a3"/>
            <w:noProof/>
            <w:lang w:val="ru-RU"/>
          </w:rPr>
          <w:t>3.2 Монтаж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_Toc131093622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8</w:t>
        </w:r>
        <w:r w:rsidR="00124054">
          <w:rPr>
            <w:noProof/>
            <w:webHidden/>
          </w:rPr>
          <w:fldChar w:fldCharType="end"/>
        </w:r>
      </w:hyperlink>
    </w:p>
    <w:p w14:paraId="1E599886" w14:textId="2630D4F7" w:rsidR="00124054" w:rsidRDefault="00926883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23" w:history="1">
        <w:r w:rsidR="00124054" w:rsidRPr="00E27784">
          <w:rPr>
            <w:rStyle w:val="a3"/>
            <w:noProof/>
            <w:lang w:val="ru-RU"/>
          </w:rPr>
          <w:t>Часть 4 Базовые понятия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_Toc131093623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10</w:t>
        </w:r>
        <w:r w:rsidR="00124054">
          <w:rPr>
            <w:noProof/>
            <w:webHidden/>
          </w:rPr>
          <w:fldChar w:fldCharType="end"/>
        </w:r>
      </w:hyperlink>
    </w:p>
    <w:p w14:paraId="6E3D00C1" w14:textId="316994E1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24" w:history="1">
        <w:r w:rsidR="00124054" w:rsidRPr="00E27784">
          <w:rPr>
            <w:rStyle w:val="a3"/>
            <w:noProof/>
            <w:lang w:val="ru-RU"/>
          </w:rPr>
          <w:t>4.1 Что такое октановое число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_Toc131093624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10</w:t>
        </w:r>
        <w:r w:rsidR="00124054">
          <w:rPr>
            <w:noProof/>
            <w:webHidden/>
          </w:rPr>
          <w:fldChar w:fldCharType="end"/>
        </w:r>
      </w:hyperlink>
    </w:p>
    <w:p w14:paraId="3552CF2B" w14:textId="5EF03066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25" w:history="1">
        <w:r w:rsidR="00124054" w:rsidRPr="00E27784">
          <w:rPr>
            <w:rStyle w:val="a3"/>
            <w:noProof/>
            <w:lang w:val="ru-RU"/>
          </w:rPr>
          <w:t>4.2 Важность измерения октанового числа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_Toc131093625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10</w:t>
        </w:r>
        <w:r w:rsidR="00124054">
          <w:rPr>
            <w:noProof/>
            <w:webHidden/>
          </w:rPr>
          <w:fldChar w:fldCharType="end"/>
        </w:r>
      </w:hyperlink>
    </w:p>
    <w:p w14:paraId="44E2838E" w14:textId="19AF19DB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26" w:history="1">
        <w:r w:rsidR="00124054" w:rsidRPr="00E27784">
          <w:rPr>
            <w:rStyle w:val="a3"/>
            <w:noProof/>
            <w:lang w:val="ru-RU"/>
          </w:rPr>
          <w:t>4.3 Детонация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_Toc131093626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11</w:t>
        </w:r>
        <w:r w:rsidR="00124054">
          <w:rPr>
            <w:noProof/>
            <w:webHidden/>
          </w:rPr>
          <w:fldChar w:fldCharType="end"/>
        </w:r>
      </w:hyperlink>
    </w:p>
    <w:p w14:paraId="40DDBDBF" w14:textId="2833BC40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27" w:history="1">
        <w:r w:rsidR="00124054" w:rsidRPr="00E27784">
          <w:rPr>
            <w:rStyle w:val="a3"/>
            <w:noProof/>
            <w:lang w:val="ru-RU"/>
          </w:rPr>
          <w:t>4.4 Максимальная интенсивность детонации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_Toc131093627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11</w:t>
        </w:r>
        <w:r w:rsidR="00124054">
          <w:rPr>
            <w:noProof/>
            <w:webHidden/>
          </w:rPr>
          <w:fldChar w:fldCharType="end"/>
        </w:r>
      </w:hyperlink>
    </w:p>
    <w:p w14:paraId="15C51617" w14:textId="3288F5BA" w:rsidR="00124054" w:rsidRDefault="00926883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28" w:history="1">
        <w:r w:rsidR="00124054" w:rsidRPr="00E27784">
          <w:rPr>
            <w:rStyle w:val="a3"/>
            <w:noProof/>
            <w:lang w:val="ru-RU"/>
          </w:rPr>
          <w:t>Часть 5 Программное обеспечение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_Toc131093628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12</w:t>
        </w:r>
        <w:r w:rsidR="00124054">
          <w:rPr>
            <w:noProof/>
            <w:webHidden/>
          </w:rPr>
          <w:fldChar w:fldCharType="end"/>
        </w:r>
      </w:hyperlink>
    </w:p>
    <w:p w14:paraId="44ED31B1" w14:textId="27DEB930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29" w:history="1">
        <w:r w:rsidR="00124054" w:rsidRPr="00E27784">
          <w:rPr>
            <w:rStyle w:val="a3"/>
            <w:noProof/>
            <w:lang w:val="ru-RU"/>
          </w:rPr>
          <w:t>5.1 Панель управления анализатором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_Toc131093629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12</w:t>
        </w:r>
        <w:r w:rsidR="00124054">
          <w:rPr>
            <w:noProof/>
            <w:webHidden/>
          </w:rPr>
          <w:fldChar w:fldCharType="end"/>
        </w:r>
      </w:hyperlink>
    </w:p>
    <w:p w14:paraId="5A983C20" w14:textId="0F4E8D08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30" w:history="1">
        <w:r w:rsidR="00124054" w:rsidRPr="00E27784">
          <w:rPr>
            <w:rStyle w:val="a3"/>
            <w:noProof/>
            <w:lang w:val="ru-RU"/>
          </w:rPr>
          <w:t>5.2 Вкладка «Условия»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_Toc131093630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17</w:t>
        </w:r>
        <w:r w:rsidR="00124054">
          <w:rPr>
            <w:noProof/>
            <w:webHidden/>
          </w:rPr>
          <w:fldChar w:fldCharType="end"/>
        </w:r>
      </w:hyperlink>
    </w:p>
    <w:p w14:paraId="1D4775E3" w14:textId="6A9AF203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31" w:history="1">
        <w:r w:rsidR="00124054" w:rsidRPr="00E27784">
          <w:rPr>
            <w:rStyle w:val="a3"/>
            <w:noProof/>
            <w:lang w:val="ru-RU"/>
          </w:rPr>
          <w:t>5.3 Вкладка «Измерение ОЧ»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_Toc131093631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18</w:t>
        </w:r>
        <w:r w:rsidR="00124054">
          <w:rPr>
            <w:noProof/>
            <w:webHidden/>
          </w:rPr>
          <w:fldChar w:fldCharType="end"/>
        </w:r>
      </w:hyperlink>
    </w:p>
    <w:p w14:paraId="59824C45" w14:textId="4EE0DAC6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32" w:history="1">
        <w:r w:rsidR="00124054" w:rsidRPr="00E27784">
          <w:rPr>
            <w:rStyle w:val="a3"/>
            <w:noProof/>
            <w:lang w:val="ru-RU"/>
          </w:rPr>
          <w:t>5.4 Вкладка «Просмотр результата»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_Toc131093632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19</w:t>
        </w:r>
        <w:r w:rsidR="00124054">
          <w:rPr>
            <w:noProof/>
            <w:webHidden/>
          </w:rPr>
          <w:fldChar w:fldCharType="end"/>
        </w:r>
      </w:hyperlink>
    </w:p>
    <w:p w14:paraId="76B4E5DB" w14:textId="302B68AD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33" w:history="1">
        <w:r w:rsidR="00124054" w:rsidRPr="00E27784">
          <w:rPr>
            <w:rStyle w:val="a3"/>
            <w:noProof/>
            <w:lang w:val="ru-RU"/>
          </w:rPr>
          <w:t>5.5. Вкладка «Конфигурация системы»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_Toc131093633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20</w:t>
        </w:r>
        <w:r w:rsidR="00124054">
          <w:rPr>
            <w:noProof/>
            <w:webHidden/>
          </w:rPr>
          <w:fldChar w:fldCharType="end"/>
        </w:r>
      </w:hyperlink>
    </w:p>
    <w:p w14:paraId="14E2E6E4" w14:textId="7E11DC74" w:rsidR="00124054" w:rsidRDefault="00926883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34" w:history="1">
        <w:r w:rsidR="00124054" w:rsidRPr="00E27784">
          <w:rPr>
            <w:rStyle w:val="a3"/>
            <w:noProof/>
            <w:lang w:val="ru-RU"/>
          </w:rPr>
          <w:t>Часть 6 Работа с установкой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_Toc131093634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26</w:t>
        </w:r>
        <w:r w:rsidR="00124054">
          <w:rPr>
            <w:noProof/>
            <w:webHidden/>
          </w:rPr>
          <w:fldChar w:fldCharType="end"/>
        </w:r>
      </w:hyperlink>
    </w:p>
    <w:p w14:paraId="5FC074B2" w14:textId="2A7C5252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35" w:history="1">
        <w:r w:rsidR="00124054" w:rsidRPr="00E27784">
          <w:rPr>
            <w:rStyle w:val="a3"/>
            <w:noProof/>
            <w:lang w:val="ru-RU"/>
          </w:rPr>
          <w:t>6.1 Подготовка к работе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_Toc131093635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26</w:t>
        </w:r>
        <w:r w:rsidR="00124054">
          <w:rPr>
            <w:noProof/>
            <w:webHidden/>
          </w:rPr>
          <w:fldChar w:fldCharType="end"/>
        </w:r>
      </w:hyperlink>
    </w:p>
    <w:p w14:paraId="7549AF85" w14:textId="0463D415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36" w:history="1">
        <w:r w:rsidR="00124054" w:rsidRPr="00E27784">
          <w:rPr>
            <w:rStyle w:val="a3"/>
            <w:noProof/>
            <w:lang w:val="ru-RU"/>
          </w:rPr>
          <w:t>6.2 Завершение работы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_Toc131093636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28</w:t>
        </w:r>
        <w:r w:rsidR="00124054">
          <w:rPr>
            <w:noProof/>
            <w:webHidden/>
          </w:rPr>
          <w:fldChar w:fldCharType="end"/>
        </w:r>
      </w:hyperlink>
    </w:p>
    <w:p w14:paraId="26DF7FDF" w14:textId="4D48EB51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37" w:history="1">
        <w:r w:rsidR="00124054" w:rsidRPr="00E27784">
          <w:rPr>
            <w:rStyle w:val="a3"/>
            <w:noProof/>
            <w:lang w:val="ru-RU"/>
          </w:rPr>
          <w:t>6.3 Определение максимальной интенсивности детонации изменением соотношения компонентов топливовоздушной смеси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_Toc131093637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28</w:t>
        </w:r>
        <w:r w:rsidR="00124054">
          <w:rPr>
            <w:noProof/>
            <w:webHidden/>
          </w:rPr>
          <w:fldChar w:fldCharType="end"/>
        </w:r>
      </w:hyperlink>
    </w:p>
    <w:p w14:paraId="67395FE8" w14:textId="7E47A1C5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38" w:history="1">
        <w:r w:rsidR="00124054" w:rsidRPr="00E27784">
          <w:rPr>
            <w:rStyle w:val="a3"/>
            <w:noProof/>
            <w:lang w:val="ru-RU"/>
          </w:rPr>
          <w:t>6.4 Переход между методами испытаний (моторный/исследовательский)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_Toc131093638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29</w:t>
        </w:r>
        <w:r w:rsidR="00124054">
          <w:rPr>
            <w:noProof/>
            <w:webHidden/>
          </w:rPr>
          <w:fldChar w:fldCharType="end"/>
        </w:r>
      </w:hyperlink>
    </w:p>
    <w:p w14:paraId="1F213594" w14:textId="5DB70026" w:rsidR="00124054" w:rsidRDefault="00926883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39" w:history="1">
        <w:r w:rsidR="00124054" w:rsidRPr="00E27784">
          <w:rPr>
            <w:rStyle w:val="a3"/>
            <w:noProof/>
            <w:lang w:val="ru-RU"/>
          </w:rPr>
          <w:t>Часть 7 Проведение испытаний топлив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_Toc131093639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31</w:t>
        </w:r>
        <w:r w:rsidR="00124054">
          <w:rPr>
            <w:noProof/>
            <w:webHidden/>
          </w:rPr>
          <w:fldChar w:fldCharType="end"/>
        </w:r>
      </w:hyperlink>
    </w:p>
    <w:p w14:paraId="581130A0" w14:textId="1CF77FCC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40" w:history="1">
        <w:r w:rsidR="00124054" w:rsidRPr="00E27784">
          <w:rPr>
            <w:rStyle w:val="a3"/>
            <w:noProof/>
            <w:lang w:val="ru-RU"/>
          </w:rPr>
          <w:t>7.1 Предосторожности при выполнении испытаний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_Toc131093640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31</w:t>
        </w:r>
        <w:r w:rsidR="00124054">
          <w:rPr>
            <w:noProof/>
            <w:webHidden/>
          </w:rPr>
          <w:fldChar w:fldCharType="end"/>
        </w:r>
      </w:hyperlink>
    </w:p>
    <w:p w14:paraId="26835D5E" w14:textId="7326179E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41" w:history="1">
        <w:r w:rsidR="00124054" w:rsidRPr="00E27784">
          <w:rPr>
            <w:rStyle w:val="a3"/>
            <w:noProof/>
            <w:lang w:val="ru-RU"/>
          </w:rPr>
          <w:t>7.2 Стандартные топливные смеси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_Toc131093641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32</w:t>
        </w:r>
        <w:r w:rsidR="00124054">
          <w:rPr>
            <w:noProof/>
            <w:webHidden/>
          </w:rPr>
          <w:fldChar w:fldCharType="end"/>
        </w:r>
      </w:hyperlink>
    </w:p>
    <w:p w14:paraId="18A1A090" w14:textId="1C1CE2ED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42" w:history="1">
        <w:r w:rsidR="00124054" w:rsidRPr="00E27784">
          <w:rPr>
            <w:rStyle w:val="a3"/>
            <w:noProof/>
            <w:lang w:val="ru-RU"/>
          </w:rPr>
          <w:t>7.3 Подготовка анализатора к запуску.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_Toc131093642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34</w:t>
        </w:r>
        <w:r w:rsidR="00124054">
          <w:rPr>
            <w:noProof/>
            <w:webHidden/>
          </w:rPr>
          <w:fldChar w:fldCharType="end"/>
        </w:r>
      </w:hyperlink>
    </w:p>
    <w:p w14:paraId="0B997DBF" w14:textId="0A9556FC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43" w:history="1">
        <w:r w:rsidR="00124054" w:rsidRPr="00E27784">
          <w:rPr>
            <w:rStyle w:val="a3"/>
            <w:noProof/>
            <w:lang w:val="ru-RU"/>
          </w:rPr>
          <w:t>7.4 Подготовка анализатора к выполнению испытания.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_Toc131093643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34</w:t>
        </w:r>
        <w:r w:rsidR="00124054">
          <w:rPr>
            <w:noProof/>
            <w:webHidden/>
          </w:rPr>
          <w:fldChar w:fldCharType="end"/>
        </w:r>
      </w:hyperlink>
    </w:p>
    <w:p w14:paraId="1A79BC2A" w14:textId="5BDE7A5F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44" w:history="1">
        <w:r w:rsidR="00124054" w:rsidRPr="00E27784">
          <w:rPr>
            <w:rStyle w:val="a3"/>
            <w:noProof/>
            <w:lang w:val="ru-RU"/>
          </w:rPr>
          <w:t>7.5 Проверка пригодности двигателя для проведения испытания.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_Toc131093644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35</w:t>
        </w:r>
        <w:r w:rsidR="00124054">
          <w:rPr>
            <w:noProof/>
            <w:webHidden/>
          </w:rPr>
          <w:fldChar w:fldCharType="end"/>
        </w:r>
      </w:hyperlink>
    </w:p>
    <w:p w14:paraId="4B345E70" w14:textId="4D531CEF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45" w:history="1">
        <w:r w:rsidR="00124054" w:rsidRPr="00E27784">
          <w:rPr>
            <w:rStyle w:val="a3"/>
            <w:noProof/>
            <w:lang w:val="ru-RU"/>
          </w:rPr>
          <w:t>7.6 Проведение серии отсчетов контрольных показаний: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_Toc131093645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37</w:t>
        </w:r>
        <w:r w:rsidR="00124054">
          <w:rPr>
            <w:noProof/>
            <w:webHidden/>
          </w:rPr>
          <w:fldChar w:fldCharType="end"/>
        </w:r>
      </w:hyperlink>
    </w:p>
    <w:p w14:paraId="3317DDF5" w14:textId="61A1B86A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46" w:history="1">
        <w:r w:rsidR="00124054" w:rsidRPr="00E27784">
          <w:rPr>
            <w:rStyle w:val="a3"/>
            <w:noProof/>
            <w:lang w:val="ru-RU"/>
          </w:rPr>
          <w:t>7.7 Проведение испытания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_Toc131093646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38</w:t>
        </w:r>
        <w:r w:rsidR="00124054">
          <w:rPr>
            <w:noProof/>
            <w:webHidden/>
          </w:rPr>
          <w:fldChar w:fldCharType="end"/>
        </w:r>
      </w:hyperlink>
    </w:p>
    <w:p w14:paraId="35AACFBB" w14:textId="0FED1F6D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47" w:history="1">
        <w:r w:rsidR="00124054" w:rsidRPr="00E27784">
          <w:rPr>
            <w:rStyle w:val="a3"/>
            <w:noProof/>
            <w:lang w:val="ru-RU"/>
          </w:rPr>
          <w:t xml:space="preserve">7.8 </w:t>
        </w:r>
        <w:r w:rsidR="00124054" w:rsidRPr="00E27784">
          <w:rPr>
            <w:rStyle w:val="a3"/>
            <w:noProof/>
          </w:rPr>
          <w:t>Завершение работы с анализатором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_Toc131093647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39</w:t>
        </w:r>
        <w:r w:rsidR="00124054">
          <w:rPr>
            <w:noProof/>
            <w:webHidden/>
          </w:rPr>
          <w:fldChar w:fldCharType="end"/>
        </w:r>
      </w:hyperlink>
    </w:p>
    <w:p w14:paraId="74EFF699" w14:textId="611BFF09" w:rsidR="00124054" w:rsidRDefault="00926883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48" w:history="1">
        <w:r w:rsidR="00124054" w:rsidRPr="00E27784">
          <w:rPr>
            <w:rStyle w:val="a3"/>
            <w:noProof/>
            <w:lang w:val="ru-RU"/>
          </w:rPr>
          <w:t>Часть 8 Оценка результатов и проведение арбитражных испытаний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_Toc131093648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41</w:t>
        </w:r>
        <w:r w:rsidR="00124054">
          <w:rPr>
            <w:noProof/>
            <w:webHidden/>
          </w:rPr>
          <w:fldChar w:fldCharType="end"/>
        </w:r>
      </w:hyperlink>
    </w:p>
    <w:p w14:paraId="34D4383B" w14:textId="7042CDF9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49" w:history="1">
        <w:r w:rsidR="00124054" w:rsidRPr="00E27784">
          <w:rPr>
            <w:rStyle w:val="a3"/>
            <w:noProof/>
            <w:lang w:val="ru-RU"/>
          </w:rPr>
          <w:t>8.1 Оценка результатов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_Toc131093649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41</w:t>
        </w:r>
        <w:r w:rsidR="00124054">
          <w:rPr>
            <w:noProof/>
            <w:webHidden/>
          </w:rPr>
          <w:fldChar w:fldCharType="end"/>
        </w:r>
      </w:hyperlink>
    </w:p>
    <w:p w14:paraId="4C7DF198" w14:textId="2246E654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50" w:history="1">
        <w:r w:rsidR="00124054" w:rsidRPr="00E27784">
          <w:rPr>
            <w:rStyle w:val="a3"/>
            <w:noProof/>
            <w:lang w:val="ru-RU"/>
          </w:rPr>
          <w:t>8.2 Проведение арбитражных испытаний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_Toc131093650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41</w:t>
        </w:r>
        <w:r w:rsidR="00124054">
          <w:rPr>
            <w:noProof/>
            <w:webHidden/>
          </w:rPr>
          <w:fldChar w:fldCharType="end"/>
        </w:r>
      </w:hyperlink>
    </w:p>
    <w:p w14:paraId="16AA3CF9" w14:textId="584629CE" w:rsidR="00124054" w:rsidRDefault="00926883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51" w:history="1">
        <w:r w:rsidR="00124054" w:rsidRPr="00E27784">
          <w:rPr>
            <w:rStyle w:val="a3"/>
            <w:noProof/>
            <w:lang w:val="ru-RU"/>
          </w:rPr>
          <w:t xml:space="preserve">Часть 9 Экспорт результата в </w:t>
        </w:r>
        <w:r w:rsidR="00124054" w:rsidRPr="00E27784">
          <w:rPr>
            <w:rStyle w:val="a3"/>
            <w:noProof/>
          </w:rPr>
          <w:t>LIMS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_Toc131093651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43</w:t>
        </w:r>
        <w:r w:rsidR="00124054">
          <w:rPr>
            <w:noProof/>
            <w:webHidden/>
          </w:rPr>
          <w:fldChar w:fldCharType="end"/>
        </w:r>
      </w:hyperlink>
    </w:p>
    <w:p w14:paraId="1BF1CD63" w14:textId="3E0AEE74" w:rsidR="00124054" w:rsidRDefault="00926883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52" w:history="1">
        <w:r w:rsidR="00124054" w:rsidRPr="00E27784">
          <w:rPr>
            <w:rStyle w:val="a3"/>
            <w:noProof/>
            <w:lang w:val="ru-RU"/>
          </w:rPr>
          <w:t>Часть 10 Техническое обслуживание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_Toc131093652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43</w:t>
        </w:r>
        <w:r w:rsidR="00124054">
          <w:rPr>
            <w:noProof/>
            <w:webHidden/>
          </w:rPr>
          <w:fldChar w:fldCharType="end"/>
        </w:r>
      </w:hyperlink>
    </w:p>
    <w:p w14:paraId="266119E5" w14:textId="2E5C6505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53" w:history="1">
        <w:r w:rsidR="00124054" w:rsidRPr="00E27784">
          <w:rPr>
            <w:rStyle w:val="a3"/>
            <w:noProof/>
            <w:lang w:val="ru-RU"/>
          </w:rPr>
          <w:t>10.1 Ежедневное обслуживание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_Toc131093653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44</w:t>
        </w:r>
        <w:r w:rsidR="00124054">
          <w:rPr>
            <w:noProof/>
            <w:webHidden/>
          </w:rPr>
          <w:fldChar w:fldCharType="end"/>
        </w:r>
      </w:hyperlink>
    </w:p>
    <w:p w14:paraId="762B323E" w14:textId="0D60DE66" w:rsidR="00124054" w:rsidRDefault="00926883">
      <w:pPr>
        <w:pStyle w:val="21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54" w:history="1">
        <w:r w:rsidR="00124054" w:rsidRPr="00E27784">
          <w:rPr>
            <w:rStyle w:val="a3"/>
            <w:noProof/>
            <w:lang w:val="ru-RU"/>
          </w:rPr>
          <w:t>10.2 Периодическое обслуживание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_Toc131093654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44</w:t>
        </w:r>
        <w:r w:rsidR="00124054">
          <w:rPr>
            <w:noProof/>
            <w:webHidden/>
          </w:rPr>
          <w:fldChar w:fldCharType="end"/>
        </w:r>
      </w:hyperlink>
    </w:p>
    <w:p w14:paraId="72335C5F" w14:textId="6B2E5369" w:rsidR="00124054" w:rsidRDefault="00926883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val="ru-RU" w:eastAsia="ru-RU"/>
        </w:rPr>
      </w:pPr>
      <w:hyperlink w:anchor="_Toc131093655" w:history="1">
        <w:r w:rsidR="00124054" w:rsidRPr="00E27784">
          <w:rPr>
            <w:rStyle w:val="a3"/>
            <w:noProof/>
            <w:lang w:val="ru-RU"/>
          </w:rPr>
          <w:t>Часть 11 Поиск и устранение неисправностей</w:t>
        </w:r>
        <w:r w:rsidR="00124054">
          <w:rPr>
            <w:noProof/>
            <w:webHidden/>
          </w:rPr>
          <w:tab/>
        </w:r>
        <w:r w:rsidR="00124054">
          <w:rPr>
            <w:noProof/>
            <w:webHidden/>
          </w:rPr>
          <w:fldChar w:fldCharType="begin"/>
        </w:r>
        <w:r w:rsidR="00124054">
          <w:rPr>
            <w:noProof/>
            <w:webHidden/>
          </w:rPr>
          <w:instrText xml:space="preserve"> PAGEREF _Toc131093655 \h </w:instrText>
        </w:r>
        <w:r w:rsidR="00124054">
          <w:rPr>
            <w:noProof/>
            <w:webHidden/>
          </w:rPr>
        </w:r>
        <w:r w:rsidR="00124054">
          <w:rPr>
            <w:noProof/>
            <w:webHidden/>
          </w:rPr>
          <w:fldChar w:fldCharType="separate"/>
        </w:r>
        <w:r w:rsidR="00124054">
          <w:rPr>
            <w:noProof/>
            <w:webHidden/>
          </w:rPr>
          <w:t>44</w:t>
        </w:r>
        <w:r w:rsidR="00124054">
          <w:rPr>
            <w:noProof/>
            <w:webHidden/>
          </w:rPr>
          <w:fldChar w:fldCharType="end"/>
        </w:r>
      </w:hyperlink>
    </w:p>
    <w:p w14:paraId="36B93F07" w14:textId="3FFE8F7F" w:rsidR="008C6F2D" w:rsidRDefault="001A0871" w:rsidP="000F1636">
      <w:pPr>
        <w:tabs>
          <w:tab w:val="left" w:pos="1134"/>
        </w:tabs>
        <w:rPr>
          <w:sz w:val="24"/>
          <w:szCs w:val="24"/>
          <w:lang w:val="ru-RU"/>
        </w:rPr>
      </w:pPr>
      <w:r w:rsidRPr="00536B53">
        <w:rPr>
          <w:sz w:val="24"/>
          <w:szCs w:val="24"/>
          <w:lang w:val="ru-RU"/>
        </w:rPr>
        <w:lastRenderedPageBreak/>
        <w:fldChar w:fldCharType="end"/>
      </w:r>
    </w:p>
    <w:bookmarkStart w:id="0" w:name="_Toc131093613"/>
    <w:p w14:paraId="7BB3C2DC" w14:textId="77777777" w:rsidR="005448DB" w:rsidRPr="005448DB" w:rsidRDefault="002A7120" w:rsidP="00AB09AC">
      <w:pPr>
        <w:pStyle w:val="2"/>
        <w:tabs>
          <w:tab w:val="left" w:pos="1134"/>
        </w:tabs>
        <w:rPr>
          <w:kern w:val="0"/>
          <w:lang w:val="ru-RU" w:eastAsia="ru-RU"/>
        </w:rPr>
      </w:pPr>
      <w:r>
        <w:rPr>
          <w:noProof/>
          <w:kern w:val="0"/>
          <w:lang w:val="ru-RU" w:eastAsia="ru-RU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712F109D" wp14:editId="359D5750">
                <wp:simplePos x="0" y="0"/>
                <wp:positionH relativeFrom="column">
                  <wp:posOffset>-866775</wp:posOffset>
                </wp:positionH>
                <wp:positionV relativeFrom="paragraph">
                  <wp:posOffset>2447290</wp:posOffset>
                </wp:positionV>
                <wp:extent cx="1276350" cy="265430"/>
                <wp:effectExtent l="635" t="0" r="0" b="0"/>
                <wp:wrapNone/>
                <wp:docPr id="455" name="Text Box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FB6734" w14:textId="77777777" w:rsidR="00AE081C" w:rsidRPr="005448DB" w:rsidRDefault="00AE081C" w:rsidP="005448D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2F109D" id="Text Box 412" o:spid="_x0000_s1027" type="#_x0000_t202" style="position:absolute;left:0;text-align:left;margin-left:-68.25pt;margin-top:192.7pt;width:100.5pt;height:20.9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" filled="f" stroked="f">
                <v:textbox>
                  <w:txbxContent>
                    <w:p w14:paraId="13FB6734" w14:textId="77777777" w:rsidR="00AE081C" w:rsidRPr="005448DB" w:rsidRDefault="00AE081C" w:rsidP="005448DB"/>
                  </w:txbxContent>
                </v:textbox>
              </v:shape>
            </w:pict>
          </mc:Fallback>
        </mc:AlternateContent>
      </w:r>
      <w:r w:rsidR="005448DB" w:rsidRPr="005448DB">
        <w:rPr>
          <w:kern w:val="0"/>
          <w:lang w:val="ru-RU" w:eastAsia="ru-RU"/>
        </w:rPr>
        <w:t>Меры предосторожности</w:t>
      </w:r>
      <w:bookmarkEnd w:id="0"/>
    </w:p>
    <w:p w14:paraId="3A477187" w14:textId="77777777" w:rsidR="00065D80" w:rsidRDefault="005448DB" w:rsidP="00065D80">
      <w:pPr>
        <w:tabs>
          <w:tab w:val="left" w:pos="0"/>
        </w:tabs>
        <w:ind w:rightChars="-67" w:right="-141" w:firstLine="567"/>
        <w:rPr>
          <w:rFonts w:asciiTheme="minorHAnsi" w:hAnsiTheme="minorHAnsi"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К Вашим услугам </w:t>
      </w:r>
      <w:r w:rsidR="00E753FD" w:rsidRPr="00536B53">
        <w:rPr>
          <w:rFonts w:asciiTheme="minorHAnsi" w:hAnsiTheme="minorHAnsi"/>
          <w:kern w:val="0"/>
          <w:sz w:val="24"/>
          <w:szCs w:val="24"/>
          <w:lang w:val="ru-RU"/>
        </w:rPr>
        <w:t>у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становка </w:t>
      </w:r>
      <w:r w:rsidR="00E753FD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высокого класса 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для определения октановых чисел моторных топлив </w:t>
      </w:r>
      <w:r w:rsidRPr="00536B53">
        <w:rPr>
          <w:rFonts w:asciiTheme="minorHAnsi" w:hAnsiTheme="minorHAnsi"/>
          <w:kern w:val="0"/>
          <w:sz w:val="24"/>
          <w:szCs w:val="24"/>
        </w:rPr>
        <w:t>SKY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2102</w:t>
      </w:r>
      <w:r w:rsidR="00561993" w:rsidRPr="00561993">
        <w:rPr>
          <w:rFonts w:asciiTheme="minorHAnsi" w:hAnsiTheme="minorHAnsi"/>
          <w:kern w:val="0"/>
          <w:sz w:val="24"/>
          <w:szCs w:val="24"/>
          <w:lang w:val="ru-RU"/>
        </w:rPr>
        <w:t>-</w:t>
      </w:r>
      <w:r w:rsidR="00561993">
        <w:rPr>
          <w:rFonts w:asciiTheme="minorHAnsi" w:hAnsiTheme="minorHAnsi"/>
          <w:kern w:val="0"/>
          <w:sz w:val="24"/>
          <w:szCs w:val="24"/>
        </w:rPr>
        <w:t>VII</w:t>
      </w:r>
      <w:r w:rsidR="00E753FD" w:rsidRPr="00536B53">
        <w:rPr>
          <w:rFonts w:asciiTheme="minorHAnsi" w:eastAsia="MS Mincho" w:hAnsiTheme="minorHAnsi" w:cs="MS Mincho"/>
          <w:kern w:val="0"/>
          <w:sz w:val="24"/>
          <w:szCs w:val="24"/>
          <w:lang w:val="ru-RU"/>
        </w:rPr>
        <w:t>,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произв</w:t>
      </w:r>
      <w:r w:rsidR="00E753FD" w:rsidRPr="00536B53">
        <w:rPr>
          <w:rFonts w:asciiTheme="minorHAnsi" w:hAnsiTheme="minorHAnsi"/>
          <w:kern w:val="0"/>
          <w:sz w:val="24"/>
          <w:szCs w:val="24"/>
          <w:lang w:val="ru-RU"/>
        </w:rPr>
        <w:t>еденная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в </w:t>
      </w:r>
      <w:proofErr w:type="spellStart"/>
      <w:r w:rsidRPr="00536B53">
        <w:rPr>
          <w:rFonts w:asciiTheme="minorHAnsi" w:hAnsiTheme="minorHAnsi"/>
          <w:kern w:val="0"/>
          <w:sz w:val="24"/>
          <w:szCs w:val="24"/>
        </w:rPr>
        <w:t>Shenkai</w:t>
      </w:r>
      <w:proofErr w:type="spellEnd"/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Pr="00536B53">
        <w:rPr>
          <w:rFonts w:asciiTheme="minorHAnsi" w:hAnsiTheme="minorHAnsi"/>
          <w:kern w:val="0"/>
          <w:sz w:val="24"/>
          <w:szCs w:val="24"/>
        </w:rPr>
        <w:t>Petroleum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Pr="00536B53">
        <w:rPr>
          <w:rFonts w:asciiTheme="minorHAnsi" w:hAnsiTheme="minorHAnsi"/>
          <w:kern w:val="0"/>
          <w:sz w:val="24"/>
          <w:szCs w:val="24"/>
        </w:rPr>
        <w:t>Instruments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Pr="00536B53">
        <w:rPr>
          <w:rFonts w:asciiTheme="minorHAnsi" w:hAnsiTheme="minorHAnsi"/>
          <w:kern w:val="0"/>
          <w:sz w:val="24"/>
          <w:szCs w:val="24"/>
        </w:rPr>
        <w:t>Co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., </w:t>
      </w:r>
      <w:r w:rsidRPr="00536B53">
        <w:rPr>
          <w:rFonts w:asciiTheme="minorHAnsi" w:hAnsiTheme="minorHAnsi"/>
          <w:kern w:val="0"/>
          <w:sz w:val="24"/>
          <w:szCs w:val="24"/>
        </w:rPr>
        <w:t>Ltd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. (далее, как: </w:t>
      </w:r>
      <w:r w:rsidR="00E753FD" w:rsidRPr="00536B53">
        <w:rPr>
          <w:rFonts w:asciiTheme="minorHAnsi" w:hAnsiTheme="minorHAnsi"/>
          <w:kern w:val="0"/>
          <w:sz w:val="24"/>
          <w:szCs w:val="24"/>
          <w:lang w:val="ru-RU"/>
        </w:rPr>
        <w:t>установка</w:t>
      </w:r>
      <w:r w:rsidR="00065D80">
        <w:rPr>
          <w:rFonts w:asciiTheme="minorHAnsi" w:hAnsiTheme="minorHAnsi"/>
          <w:kern w:val="0"/>
          <w:sz w:val="24"/>
          <w:szCs w:val="24"/>
          <w:lang w:val="ru-RU"/>
        </w:rPr>
        <w:t>).</w:t>
      </w:r>
    </w:p>
    <w:p w14:paraId="61DB0868" w14:textId="77777777" w:rsidR="00065D80" w:rsidRDefault="005448DB" w:rsidP="00065D80">
      <w:pPr>
        <w:tabs>
          <w:tab w:val="left" w:pos="0"/>
        </w:tabs>
        <w:ind w:rightChars="-67" w:right="-141" w:firstLine="567"/>
        <w:rPr>
          <w:rFonts w:asciiTheme="minorHAnsi" w:hAnsiTheme="minorHAnsi"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Пожалуйста, внимательно прочитайте руководство по эксплуатации перед </w:t>
      </w:r>
      <w:r w:rsidR="00E753FD" w:rsidRPr="00536B53">
        <w:rPr>
          <w:rFonts w:asciiTheme="minorHAnsi" w:hAnsiTheme="minorHAnsi"/>
          <w:kern w:val="0"/>
          <w:sz w:val="24"/>
          <w:szCs w:val="24"/>
          <w:lang w:val="ru-RU"/>
        </w:rPr>
        <w:t>вводом в эксплуатацию и использованием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; это руководство должно хран</w:t>
      </w:r>
      <w:r w:rsidR="00E753FD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иться на рабочем месте для получения необходимой справочной информации об эксплуатации 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и техническо</w:t>
      </w:r>
      <w:r w:rsidR="00E753FD" w:rsidRPr="00536B53">
        <w:rPr>
          <w:rFonts w:asciiTheme="minorHAnsi" w:hAnsiTheme="minorHAnsi"/>
          <w:kern w:val="0"/>
          <w:sz w:val="24"/>
          <w:szCs w:val="24"/>
          <w:lang w:val="ru-RU"/>
        </w:rPr>
        <w:t>м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обслуживани</w:t>
      </w:r>
      <w:r w:rsidR="00E753FD" w:rsidRPr="00536B53">
        <w:rPr>
          <w:rFonts w:asciiTheme="minorHAnsi" w:hAnsiTheme="minorHAnsi"/>
          <w:kern w:val="0"/>
          <w:sz w:val="24"/>
          <w:szCs w:val="24"/>
          <w:lang w:val="ru-RU"/>
        </w:rPr>
        <w:t>и</w:t>
      </w:r>
      <w:r w:rsidR="00065D80">
        <w:rPr>
          <w:rFonts w:asciiTheme="minorHAnsi" w:hAnsiTheme="minorHAnsi"/>
          <w:kern w:val="0"/>
          <w:sz w:val="24"/>
          <w:szCs w:val="24"/>
          <w:lang w:val="ru-RU"/>
        </w:rPr>
        <w:t>.</w:t>
      </w:r>
    </w:p>
    <w:p w14:paraId="2ADE58BF" w14:textId="77777777" w:rsidR="00470F2D" w:rsidRDefault="005448DB" w:rsidP="00065D80">
      <w:pPr>
        <w:tabs>
          <w:tab w:val="left" w:pos="0"/>
        </w:tabs>
        <w:ind w:rightChars="-67" w:right="-141" w:firstLine="567"/>
        <w:rPr>
          <w:rFonts w:asciiTheme="minorHAnsi" w:hAnsiTheme="minorHAnsi"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О</w:t>
      </w:r>
      <w:r w:rsidR="0020212F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собое внимание уделено 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мерам предосторожности, касающимся безопасности пользователя </w:t>
      </w:r>
      <w:r w:rsidR="00E753FD" w:rsidRPr="00536B53">
        <w:rPr>
          <w:rFonts w:asciiTheme="minorHAnsi" w:hAnsiTheme="minorHAnsi"/>
          <w:kern w:val="0"/>
          <w:sz w:val="24"/>
          <w:szCs w:val="24"/>
          <w:lang w:val="ru-RU"/>
        </w:rPr>
        <w:t>во время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E753FD" w:rsidRPr="00536B53">
        <w:rPr>
          <w:rFonts w:asciiTheme="minorHAnsi" w:hAnsiTheme="minorHAnsi"/>
          <w:kern w:val="0"/>
          <w:sz w:val="24"/>
          <w:szCs w:val="24"/>
          <w:lang w:val="ru-RU"/>
        </w:rPr>
        <w:t>ввода в эксплуатацию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и</w:t>
      </w:r>
      <w:r w:rsidR="0020212F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в процессе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использовани</w:t>
      </w:r>
      <w:r w:rsidR="00E753FD" w:rsidRPr="00536B53">
        <w:rPr>
          <w:rFonts w:asciiTheme="minorHAnsi" w:hAnsiTheme="minorHAnsi"/>
          <w:kern w:val="0"/>
          <w:sz w:val="24"/>
          <w:szCs w:val="24"/>
          <w:lang w:val="ru-RU"/>
        </w:rPr>
        <w:t>я.</w:t>
      </w:r>
      <w:r w:rsidR="00536B53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</w:p>
    <w:p w14:paraId="2EFF5E7F" w14:textId="77777777" w:rsidR="005448DB" w:rsidRPr="00536B53" w:rsidRDefault="00536B53" w:rsidP="00AB09AC">
      <w:pPr>
        <w:tabs>
          <w:tab w:val="left" w:pos="1134"/>
        </w:tabs>
        <w:ind w:rightChars="-67" w:right="-141"/>
        <w:rPr>
          <w:rFonts w:asciiTheme="minorHAnsi" w:hAnsiTheme="minorHAnsi"/>
          <w:b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Обратите внимание на следующее:</w:t>
      </w:r>
    </w:p>
    <w:p w14:paraId="15D8F014" w14:textId="77777777" w:rsidR="00AE5116" w:rsidRPr="00536B53" w:rsidRDefault="00BF0D35" w:rsidP="00AB09AC">
      <w:pPr>
        <w:numPr>
          <w:ilvl w:val="0"/>
          <w:numId w:val="1"/>
        </w:numPr>
        <w:tabs>
          <w:tab w:val="clear" w:pos="420"/>
          <w:tab w:val="num" w:pos="284"/>
          <w:tab w:val="left" w:pos="1134"/>
        </w:tabs>
        <w:ind w:left="325" w:rightChars="-67" w:right="-141" w:hangingChars="135" w:hanging="325"/>
        <w:rPr>
          <w:rFonts w:asciiTheme="minorHAnsi" w:hAnsiTheme="minorHAnsi"/>
          <w:b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Корпус прибора должен быть надежно заземлен</w:t>
      </w:r>
      <w:r w:rsidR="00AE511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. </w:t>
      </w:r>
    </w:p>
    <w:p w14:paraId="3E7EDCBF" w14:textId="77777777" w:rsidR="00AE5116" w:rsidRPr="00536B53" w:rsidRDefault="00BF0D35" w:rsidP="00AB09AC">
      <w:pPr>
        <w:numPr>
          <w:ilvl w:val="0"/>
          <w:numId w:val="1"/>
        </w:numPr>
        <w:tabs>
          <w:tab w:val="clear" w:pos="420"/>
          <w:tab w:val="num" w:pos="284"/>
          <w:tab w:val="left" w:pos="1134"/>
        </w:tabs>
        <w:ind w:left="325" w:rightChars="-67" w:right="-141" w:hangingChars="135" w:hanging="325"/>
        <w:rPr>
          <w:rFonts w:asciiTheme="minorHAnsi" w:hAnsiTheme="minorHAnsi"/>
          <w:b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Перед вводом в эксплуатацию, пожалуйста, проверьте, </w:t>
      </w:r>
      <w:r w:rsidR="00E452FA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снята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ли </w:t>
      </w:r>
      <w:r w:rsidR="00E452FA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рукоятка </w:t>
      </w:r>
      <w:r w:rsidR="0020212F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с маховика</w:t>
      </w:r>
      <w:r w:rsidR="0048788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. Запуск</w:t>
      </w:r>
      <w:r w:rsidR="0048788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ab/>
        <w:t>двигателя</w:t>
      </w:r>
      <w:r w:rsidR="0048788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ab/>
        <w:t xml:space="preserve">с установленной рукояткой </w:t>
      </w:r>
      <w:r w:rsidR="0020212F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маховика</w:t>
      </w:r>
      <w:r w:rsidR="0048788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</w:t>
      </w:r>
      <w:r w:rsidR="0020212F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может привести к травмированию персонала и поломке установки</w:t>
      </w:r>
      <w:r w:rsidR="0048788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.</w:t>
      </w:r>
    </w:p>
    <w:p w14:paraId="23E76F0B" w14:textId="77777777" w:rsidR="00AE5116" w:rsidRPr="00536B53" w:rsidRDefault="00E452FA" w:rsidP="00AB09AC">
      <w:pPr>
        <w:numPr>
          <w:ilvl w:val="0"/>
          <w:numId w:val="1"/>
        </w:numPr>
        <w:tabs>
          <w:tab w:val="clear" w:pos="420"/>
          <w:tab w:val="num" w:pos="284"/>
          <w:tab w:val="left" w:pos="1134"/>
        </w:tabs>
        <w:ind w:left="325" w:rightChars="-67" w:right="-141" w:hangingChars="135" w:hanging="325"/>
        <w:rPr>
          <w:rFonts w:asciiTheme="minorHAnsi" w:hAnsiTheme="minorHAnsi"/>
          <w:b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При запуске прибора, не нажимайте никаких клавиш, пока не загрузится </w:t>
      </w:r>
      <w:r w:rsidR="0020212F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программное обеспечение</w:t>
      </w:r>
      <w:r w:rsidR="00AE511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.</w:t>
      </w:r>
    </w:p>
    <w:p w14:paraId="009BC2CE" w14:textId="77777777" w:rsidR="00AE5116" w:rsidRPr="00536B53" w:rsidRDefault="00E452FA" w:rsidP="00AB09AC">
      <w:pPr>
        <w:numPr>
          <w:ilvl w:val="0"/>
          <w:numId w:val="1"/>
        </w:numPr>
        <w:tabs>
          <w:tab w:val="clear" w:pos="420"/>
          <w:tab w:val="num" w:pos="284"/>
          <w:tab w:val="left" w:pos="1134"/>
        </w:tabs>
        <w:ind w:left="325" w:rightChars="-67" w:right="-141" w:hangingChars="135" w:hanging="325"/>
        <w:rPr>
          <w:rFonts w:asciiTheme="minorHAnsi" w:hAnsiTheme="minorHAnsi"/>
          <w:b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Не следует </w:t>
      </w:r>
      <w:r w:rsidR="00464268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устанавливать или удалять 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программное обеспечение прибора и изменять </w:t>
      </w:r>
      <w:r w:rsidR="00464268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настройки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, </w:t>
      </w:r>
      <w:r w:rsidR="00464268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во избежание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</w:t>
      </w:r>
      <w:r w:rsidR="00464268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возможных сбоев</w:t>
      </w:r>
      <w:r w:rsidR="00D4305B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в работе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. </w:t>
      </w:r>
    </w:p>
    <w:p w14:paraId="728D0916" w14:textId="77777777" w:rsidR="00AE5116" w:rsidRPr="00536B53" w:rsidRDefault="00826C56" w:rsidP="00AB09AC">
      <w:pPr>
        <w:numPr>
          <w:ilvl w:val="0"/>
          <w:numId w:val="1"/>
        </w:numPr>
        <w:tabs>
          <w:tab w:val="clear" w:pos="420"/>
          <w:tab w:val="num" w:pos="284"/>
          <w:tab w:val="left" w:pos="1134"/>
        </w:tabs>
        <w:ind w:leftChars="-1" w:left="323" w:rightChars="-67" w:right="-141" w:hangingChars="135" w:hanging="325"/>
        <w:rPr>
          <w:rFonts w:asciiTheme="minorHAnsi" w:hAnsiTheme="minorHAnsi"/>
          <w:b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При </w:t>
      </w:r>
      <w:r w:rsidR="0056199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проведении любых работ на остановленном двигателе, активируйте </w:t>
      </w:r>
      <w:r w:rsidR="002F440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бло</w:t>
      </w:r>
      <w:r w:rsidR="0056199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киратор запуска 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(горит зеленый индикатор). После того, как Вы закончите </w:t>
      </w:r>
      <w:r w:rsidR="00561993">
        <w:rPr>
          <w:rFonts w:asciiTheme="minorHAnsi" w:hAnsiTheme="minorHAnsi"/>
          <w:b/>
          <w:kern w:val="0"/>
          <w:sz w:val="24"/>
          <w:szCs w:val="24"/>
          <w:lang w:val="ru-RU"/>
        </w:rPr>
        <w:t>проведение работ</w:t>
      </w:r>
      <w:r w:rsidR="002F440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, отключите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б</w:t>
      </w:r>
      <w:r w:rsidR="002F440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локиратор запуска.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</w:t>
      </w:r>
    </w:p>
    <w:p w14:paraId="27A2904C" w14:textId="77777777" w:rsidR="00AE5116" w:rsidRPr="00536B53" w:rsidRDefault="00B83BA4" w:rsidP="00AB09AC">
      <w:pPr>
        <w:numPr>
          <w:ilvl w:val="0"/>
          <w:numId w:val="1"/>
        </w:numPr>
        <w:tabs>
          <w:tab w:val="clear" w:pos="420"/>
          <w:tab w:val="num" w:pos="284"/>
          <w:tab w:val="left" w:pos="1134"/>
        </w:tabs>
        <w:ind w:left="325" w:rightChars="-67" w:right="-141" w:hangingChars="135" w:hanging="325"/>
        <w:rPr>
          <w:rFonts w:asciiTheme="minorHAnsi" w:hAnsiTheme="minorHAnsi"/>
          <w:b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В качестве </w:t>
      </w:r>
      <w:r w:rsidR="007E47BE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теплоносителя</w:t>
      </w:r>
      <w:r w:rsidR="00E80EB2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в </w:t>
      </w:r>
      <w:r w:rsidR="007E47BE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рубашке охлаждения цилиндра, </w:t>
      </w:r>
      <w:r w:rsidR="00E80EB2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необходимо использовать очищенную</w:t>
      </w:r>
      <w:r w:rsidR="007E47BE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или дистиллированную воду (жесткая вода с механическими примесями, 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может</w:t>
      </w:r>
      <w:r w:rsidR="007E47BE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закупорить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труб</w:t>
      </w:r>
      <w:r w:rsidR="0048788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ки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отложениями </w:t>
      </w:r>
      <w:r w:rsidR="00E80EB2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и ржавчин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ой</w:t>
      </w:r>
      <w:r w:rsidR="00E80EB2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). </w:t>
      </w:r>
    </w:p>
    <w:p w14:paraId="22868A01" w14:textId="77777777" w:rsidR="00AE5116" w:rsidRPr="00536B53" w:rsidRDefault="00487886" w:rsidP="00AB09AC">
      <w:pPr>
        <w:numPr>
          <w:ilvl w:val="0"/>
          <w:numId w:val="1"/>
        </w:numPr>
        <w:tabs>
          <w:tab w:val="clear" w:pos="420"/>
          <w:tab w:val="num" w:pos="284"/>
          <w:tab w:val="left" w:pos="1134"/>
        </w:tabs>
        <w:ind w:left="325" w:rightChars="-67" w:right="-141" w:hangingChars="135" w:hanging="325"/>
        <w:rPr>
          <w:rFonts w:asciiTheme="minorHAnsi" w:hAnsiTheme="minorHAnsi"/>
          <w:b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Перед началом </w:t>
      </w:r>
      <w:r w:rsidR="007E47BE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работы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убеди</w:t>
      </w:r>
      <w:r w:rsidR="000717A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тесь, что охлаждающая вода</w:t>
      </w:r>
      <w:r w:rsidR="00D4305B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свободно циркулирует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в системе охлаждения</w:t>
      </w:r>
      <w:r w:rsidR="00B83BA4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.</w:t>
      </w:r>
    </w:p>
    <w:p w14:paraId="1E690C67" w14:textId="77777777" w:rsidR="00AE5116" w:rsidRPr="00536B53" w:rsidRDefault="000A2346" w:rsidP="00AB09AC">
      <w:pPr>
        <w:numPr>
          <w:ilvl w:val="0"/>
          <w:numId w:val="1"/>
        </w:numPr>
        <w:tabs>
          <w:tab w:val="clear" w:pos="420"/>
          <w:tab w:val="num" w:pos="284"/>
          <w:tab w:val="left" w:pos="1134"/>
        </w:tabs>
        <w:ind w:left="325" w:rightChars="-67" w:right="-141" w:hangingChars="135" w:hanging="325"/>
        <w:rPr>
          <w:rFonts w:asciiTheme="minorHAnsi" w:hAnsiTheme="minorHAnsi"/>
          <w:b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До и после </w:t>
      </w:r>
      <w:r w:rsidR="00FB2958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каждого </w:t>
      </w:r>
      <w:r w:rsidR="007E47BE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испытания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добавьте смазочное масло в каждую точку смазки. </w:t>
      </w:r>
    </w:p>
    <w:p w14:paraId="3F0D7C32" w14:textId="77777777" w:rsidR="00AE5116" w:rsidRPr="00536B53" w:rsidRDefault="004929D3" w:rsidP="00AB09AC">
      <w:pPr>
        <w:numPr>
          <w:ilvl w:val="0"/>
          <w:numId w:val="1"/>
        </w:numPr>
        <w:tabs>
          <w:tab w:val="clear" w:pos="420"/>
          <w:tab w:val="num" w:pos="284"/>
          <w:tab w:val="left" w:pos="1134"/>
        </w:tabs>
        <w:ind w:left="325" w:rightChars="-67" w:right="-141" w:hangingChars="135" w:hanging="325"/>
        <w:rPr>
          <w:rFonts w:asciiTheme="minorHAnsi" w:hAnsiTheme="minorHAnsi"/>
          <w:b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Не </w:t>
      </w:r>
      <w:r w:rsidR="007E47BE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устанавливайте</w:t>
      </w:r>
      <w:r w:rsidR="000A234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высок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ую степень сжатия</w:t>
      </w:r>
      <w:r w:rsidR="000A234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для</w:t>
      </w:r>
      <w:r w:rsidR="007E47BE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анализа 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топлив</w:t>
      </w:r>
      <w:r w:rsidR="007E47BE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с низким октановым числом</w:t>
      </w:r>
      <w:r w:rsidR="000A234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. (Выб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ирай</w:t>
      </w:r>
      <w:r w:rsidR="000A234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те степень сжатия, соответствующ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ую ожидаемому значению октанового числа).</w:t>
      </w:r>
    </w:p>
    <w:p w14:paraId="03626D86" w14:textId="77777777" w:rsidR="00AE5116" w:rsidRPr="00536B53" w:rsidRDefault="007E47BE" w:rsidP="00AB09AC">
      <w:pPr>
        <w:numPr>
          <w:ilvl w:val="0"/>
          <w:numId w:val="1"/>
        </w:numPr>
        <w:tabs>
          <w:tab w:val="clear" w:pos="420"/>
          <w:tab w:val="num" w:pos="284"/>
          <w:tab w:val="left" w:pos="1134"/>
        </w:tabs>
        <w:ind w:left="325" w:rightChars="-67" w:right="-141" w:hangingChars="135" w:hanging="325"/>
        <w:rPr>
          <w:rFonts w:asciiTheme="minorHAnsi" w:hAnsiTheme="minorHAnsi"/>
          <w:b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Не анализируйте топлива с высоким</w:t>
      </w:r>
      <w:r w:rsidR="004102DD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содержание серы и смол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.</w:t>
      </w:r>
      <w:r w:rsidR="004102DD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И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спытания данных </w:t>
      </w:r>
      <w:r w:rsidR="004102DD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проб,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могут</w:t>
      </w:r>
      <w:r w:rsidR="004102DD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повлиять на 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получение достоверных</w:t>
      </w:r>
      <w:r w:rsidR="004102DD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результатов, и привести к серьезным повреждениям</w:t>
      </w:r>
      <w:r w:rsidR="004102DD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установки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. </w:t>
      </w:r>
      <w:r w:rsidR="00826C5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В этом случае компания </w:t>
      </w:r>
      <w:proofErr w:type="spellStart"/>
      <w:r w:rsidR="00826C56" w:rsidRPr="00536B53">
        <w:rPr>
          <w:rFonts w:asciiTheme="minorHAnsi" w:hAnsiTheme="minorHAnsi"/>
          <w:b/>
          <w:i/>
          <w:kern w:val="0"/>
          <w:sz w:val="24"/>
          <w:szCs w:val="24"/>
        </w:rPr>
        <w:t>Shenkai</w:t>
      </w:r>
      <w:proofErr w:type="spellEnd"/>
      <w:r w:rsidRPr="00536B53">
        <w:rPr>
          <w:rFonts w:asciiTheme="minorHAnsi" w:hAnsiTheme="minorHAnsi"/>
          <w:b/>
          <w:i/>
          <w:kern w:val="0"/>
          <w:sz w:val="24"/>
          <w:szCs w:val="24"/>
          <w:lang w:val="ru-RU"/>
        </w:rPr>
        <w:t xml:space="preserve"> 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не несет </w:t>
      </w:r>
      <w:r w:rsidR="00826C5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ответственности за 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возникновение неисправностей</w:t>
      </w:r>
      <w:r w:rsidR="00826C56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анализатора.</w:t>
      </w:r>
    </w:p>
    <w:p w14:paraId="72105B9C" w14:textId="77777777" w:rsidR="00826C56" w:rsidRPr="00536B53" w:rsidRDefault="00826C56" w:rsidP="00AB09AC">
      <w:pPr>
        <w:numPr>
          <w:ilvl w:val="0"/>
          <w:numId w:val="1"/>
        </w:numPr>
        <w:tabs>
          <w:tab w:val="clear" w:pos="420"/>
          <w:tab w:val="num" w:pos="284"/>
          <w:tab w:val="left" w:pos="1134"/>
        </w:tabs>
        <w:ind w:left="325" w:rightChars="-67" w:right="-141" w:hangingChars="135" w:hanging="325"/>
        <w:rPr>
          <w:rFonts w:asciiTheme="minorHAnsi" w:hAnsiTheme="minorHAnsi"/>
          <w:b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В п</w:t>
      </w:r>
      <w:r w:rsidR="007E47BE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роцессе испытаний, в случае отключения питания, подачи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высокого напряжения, остановки подачи воды и других непредвиденных ситуаций, </w:t>
      </w:r>
      <w:r w:rsidR="00536B53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установка автоматически отключится.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Если это произойдет, пожалуйста, немедленно поверните трехходовой кран и перекройте подачу </w:t>
      </w:r>
      <w:r w:rsidR="007E47BE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топлива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в анализатор.</w:t>
      </w:r>
    </w:p>
    <w:p w14:paraId="789756C5" w14:textId="77777777" w:rsidR="00302F3E" w:rsidRDefault="00302F3E" w:rsidP="00AB09AC">
      <w:pPr>
        <w:tabs>
          <w:tab w:val="left" w:pos="1134"/>
        </w:tabs>
        <w:rPr>
          <w:kern w:val="0"/>
          <w:szCs w:val="24"/>
          <w:lang w:val="ru-RU"/>
        </w:rPr>
      </w:pPr>
    </w:p>
    <w:p w14:paraId="60E8C15F" w14:textId="77777777" w:rsidR="00302F3E" w:rsidRPr="00302F3E" w:rsidRDefault="00302F3E" w:rsidP="00302F3E">
      <w:pPr>
        <w:rPr>
          <w:szCs w:val="24"/>
          <w:lang w:val="ru-RU"/>
        </w:rPr>
      </w:pPr>
    </w:p>
    <w:p w14:paraId="5C4F3273" w14:textId="77777777" w:rsidR="00302F3E" w:rsidRPr="00302F3E" w:rsidRDefault="00302F3E" w:rsidP="00302F3E">
      <w:pPr>
        <w:rPr>
          <w:szCs w:val="24"/>
          <w:lang w:val="ru-RU"/>
        </w:rPr>
      </w:pPr>
    </w:p>
    <w:p w14:paraId="654F56EB" w14:textId="77777777" w:rsidR="00302F3E" w:rsidRPr="00302F3E" w:rsidRDefault="00302F3E" w:rsidP="00302F3E">
      <w:pPr>
        <w:rPr>
          <w:szCs w:val="24"/>
          <w:lang w:val="ru-RU"/>
        </w:rPr>
      </w:pPr>
    </w:p>
    <w:p w14:paraId="2FC659DA" w14:textId="77777777" w:rsidR="00302F3E" w:rsidRPr="00302F3E" w:rsidRDefault="00302F3E" w:rsidP="00302F3E">
      <w:pPr>
        <w:rPr>
          <w:szCs w:val="24"/>
          <w:lang w:val="ru-RU"/>
        </w:rPr>
      </w:pPr>
    </w:p>
    <w:p w14:paraId="6771C9EC" w14:textId="77777777" w:rsidR="00963962" w:rsidRPr="004C06B9" w:rsidRDefault="005B7E62" w:rsidP="00AB09AC">
      <w:pPr>
        <w:pStyle w:val="1"/>
        <w:tabs>
          <w:tab w:val="left" w:pos="1134"/>
        </w:tabs>
        <w:rPr>
          <w:kern w:val="0"/>
          <w:lang w:val="ru-RU"/>
        </w:rPr>
      </w:pPr>
      <w:bookmarkStart w:id="1" w:name="_Toc131093614"/>
      <w:r>
        <w:rPr>
          <w:kern w:val="0"/>
          <w:lang w:val="ru-RU"/>
        </w:rPr>
        <w:lastRenderedPageBreak/>
        <w:t>Часть</w:t>
      </w:r>
      <w:r w:rsidR="0081340D" w:rsidRPr="004C06B9">
        <w:rPr>
          <w:rFonts w:hint="eastAsia"/>
          <w:kern w:val="0"/>
          <w:lang w:val="ru-RU"/>
        </w:rPr>
        <w:t xml:space="preserve"> 1 </w:t>
      </w:r>
      <w:r w:rsidRPr="004C06B9">
        <w:rPr>
          <w:kern w:val="0"/>
          <w:lang w:val="ru-RU"/>
        </w:rPr>
        <w:t>Назначение и особенности</w:t>
      </w:r>
      <w:bookmarkEnd w:id="1"/>
      <w:r w:rsidR="0081340D" w:rsidRPr="004C06B9">
        <w:rPr>
          <w:rFonts w:hint="eastAsia"/>
          <w:kern w:val="0"/>
          <w:lang w:val="ru-RU"/>
        </w:rPr>
        <w:t xml:space="preserve"> </w:t>
      </w:r>
    </w:p>
    <w:p w14:paraId="135C58C0" w14:textId="77777777" w:rsidR="00963962" w:rsidRPr="004C06B9" w:rsidRDefault="00536B53" w:rsidP="00AB09AC">
      <w:pPr>
        <w:pStyle w:val="2"/>
        <w:tabs>
          <w:tab w:val="left" w:pos="1134"/>
        </w:tabs>
        <w:rPr>
          <w:kern w:val="0"/>
          <w:lang w:val="ru-RU"/>
        </w:rPr>
      </w:pPr>
      <w:bookmarkStart w:id="2" w:name="_Toc131093615"/>
      <w:r>
        <w:rPr>
          <w:kern w:val="0"/>
          <w:lang w:val="ru-RU"/>
        </w:rPr>
        <w:t xml:space="preserve">1.1 </w:t>
      </w:r>
      <w:r w:rsidR="005B7E62" w:rsidRPr="004C06B9">
        <w:rPr>
          <w:kern w:val="0"/>
          <w:lang w:val="ru-RU"/>
        </w:rPr>
        <w:t>Назначение</w:t>
      </w:r>
      <w:bookmarkEnd w:id="2"/>
      <w:r w:rsidR="005B7E62" w:rsidRPr="004C06B9">
        <w:rPr>
          <w:kern w:val="0"/>
          <w:lang w:val="ru-RU"/>
        </w:rPr>
        <w:t xml:space="preserve"> </w:t>
      </w:r>
    </w:p>
    <w:p w14:paraId="58C57472" w14:textId="77777777" w:rsidR="00963962" w:rsidRPr="00536B53" w:rsidRDefault="00A73D9F" w:rsidP="00065D80">
      <w:pPr>
        <w:tabs>
          <w:tab w:val="left" w:pos="1134"/>
        </w:tabs>
        <w:ind w:firstLine="567"/>
        <w:rPr>
          <w:rFonts w:asciiTheme="minorHAnsi" w:hAnsiTheme="minorHAnsi"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У</w:t>
      </w:r>
      <w:r w:rsidR="005B7E62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становка для определения октановых чисел бензинов </w:t>
      </w:r>
      <w:r w:rsidRPr="00536B53">
        <w:rPr>
          <w:rFonts w:asciiTheme="minorHAnsi" w:hAnsiTheme="minorHAnsi"/>
          <w:kern w:val="0"/>
          <w:sz w:val="24"/>
          <w:szCs w:val="24"/>
        </w:rPr>
        <w:t>SKY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2102</w:t>
      </w:r>
      <w:r w:rsidR="00536B53">
        <w:rPr>
          <w:rFonts w:asciiTheme="minorHAnsi" w:hAnsiTheme="minorHAnsi"/>
          <w:kern w:val="0"/>
          <w:sz w:val="24"/>
          <w:szCs w:val="24"/>
          <w:lang w:val="ru-RU"/>
        </w:rPr>
        <w:t>-</w:t>
      </w:r>
      <w:r w:rsidR="00536B53">
        <w:rPr>
          <w:rFonts w:asciiTheme="minorHAnsi" w:hAnsiTheme="minorHAnsi"/>
          <w:kern w:val="0"/>
          <w:sz w:val="24"/>
          <w:szCs w:val="24"/>
        </w:rPr>
        <w:t>VII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5B7E62" w:rsidRPr="00536B53">
        <w:rPr>
          <w:rFonts w:asciiTheme="minorHAnsi" w:hAnsiTheme="minorHAnsi"/>
          <w:kern w:val="0"/>
          <w:sz w:val="24"/>
          <w:szCs w:val="24"/>
          <w:lang w:val="ru-RU"/>
        </w:rPr>
        <w:t>представляет собой прибор</w:t>
      </w:r>
      <w:r w:rsidR="004C06B9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для определения </w:t>
      </w:r>
      <w:r w:rsidR="005B7E62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детонационной стойкости </w:t>
      </w:r>
      <w:r w:rsidR="00536B53">
        <w:rPr>
          <w:rFonts w:asciiTheme="minorHAnsi" w:hAnsiTheme="minorHAnsi"/>
          <w:kern w:val="0"/>
          <w:sz w:val="24"/>
          <w:szCs w:val="24"/>
          <w:lang w:val="ru-RU"/>
        </w:rPr>
        <w:t>моторных</w:t>
      </w:r>
      <w:r w:rsidR="005B7E62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4C06B9" w:rsidRPr="00536B53">
        <w:rPr>
          <w:rFonts w:asciiTheme="minorHAnsi" w:hAnsiTheme="minorHAnsi"/>
          <w:kern w:val="0"/>
          <w:sz w:val="24"/>
          <w:szCs w:val="24"/>
          <w:lang w:val="ru-RU"/>
        </w:rPr>
        <w:t>топлив</w:t>
      </w:r>
      <w:r w:rsidR="005B7E62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, который широко используется </w:t>
      </w:r>
      <w:r w:rsidR="00E853B3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на 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нефтеперерабатывающих </w:t>
      </w:r>
      <w:r w:rsidR="00E853B3" w:rsidRPr="00536B53">
        <w:rPr>
          <w:rFonts w:asciiTheme="minorHAnsi" w:hAnsiTheme="minorHAnsi"/>
          <w:kern w:val="0"/>
          <w:sz w:val="24"/>
          <w:szCs w:val="24"/>
          <w:lang w:val="ru-RU"/>
        </w:rPr>
        <w:t>предприятиях</w:t>
      </w:r>
      <w:r w:rsidR="004C06B9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при</w:t>
      </w:r>
      <w:r w:rsidR="005B7E62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производстве </w:t>
      </w:r>
      <w:r w:rsidR="005B7E62" w:rsidRPr="00536B53">
        <w:rPr>
          <w:rFonts w:asciiTheme="minorHAnsi" w:hAnsiTheme="minorHAnsi"/>
          <w:kern w:val="0"/>
          <w:sz w:val="24"/>
          <w:szCs w:val="24"/>
          <w:lang w:val="ru-RU"/>
        </w:rPr>
        <w:t>бензина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,</w:t>
      </w:r>
      <w:r w:rsidR="005B7E62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контроле</w:t>
      </w:r>
      <w:r w:rsidR="00E853B3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5B7E62" w:rsidRPr="00536B53">
        <w:rPr>
          <w:rFonts w:asciiTheme="minorHAnsi" w:hAnsiTheme="minorHAnsi"/>
          <w:kern w:val="0"/>
          <w:sz w:val="24"/>
          <w:szCs w:val="24"/>
          <w:lang w:val="ru-RU"/>
        </w:rPr>
        <w:t>качества нефт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епродуктов, а также в</w:t>
      </w:r>
      <w:r w:rsidR="005B7E62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других отрасл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ях</w:t>
      </w:r>
      <w:r w:rsidR="005B7E62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промышленности.</w:t>
      </w:r>
    </w:p>
    <w:p w14:paraId="2A112A2F" w14:textId="77777777" w:rsidR="0081340D" w:rsidRPr="00536B53" w:rsidRDefault="00024464" w:rsidP="00AB09AC">
      <w:pPr>
        <w:tabs>
          <w:tab w:val="left" w:pos="1134"/>
        </w:tabs>
        <w:rPr>
          <w:rFonts w:asciiTheme="minorHAnsi" w:hAnsiTheme="minorHAnsi"/>
          <w:b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С</w:t>
      </w:r>
      <w:r w:rsidR="00A65611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оответств</w:t>
      </w:r>
      <w:r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ует</w:t>
      </w:r>
      <w:r w:rsidR="004C06B9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 следующим </w:t>
      </w:r>
      <w:r w:rsidR="00A65611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>стандартам</w:t>
      </w:r>
      <w:r w:rsidR="0081340D" w:rsidRPr="00536B53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: </w:t>
      </w:r>
    </w:p>
    <w:p w14:paraId="6F8C0EB5" w14:textId="5AE59808" w:rsidR="002757C4" w:rsidRPr="00536B53" w:rsidRDefault="007A39CD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ГОСТ</w:t>
      </w:r>
      <w:r w:rsidR="00056948">
        <w:rPr>
          <w:rFonts w:asciiTheme="minorHAnsi" w:hAnsiTheme="minorHAnsi"/>
          <w:kern w:val="0"/>
          <w:sz w:val="24"/>
          <w:szCs w:val="24"/>
          <w:lang w:val="ru-RU"/>
        </w:rPr>
        <w:t xml:space="preserve"> 32339, ГОСТ 8226, ГОСТ 32340, ГОСТ 511, ГОСТ Р 52946, ГОСТ Р 52947, </w:t>
      </w:r>
      <w:r w:rsidR="00056948" w:rsidRPr="00536B53">
        <w:rPr>
          <w:rFonts w:asciiTheme="minorHAnsi" w:hAnsiTheme="minorHAnsi"/>
          <w:kern w:val="0"/>
          <w:sz w:val="24"/>
          <w:szCs w:val="24"/>
        </w:rPr>
        <w:t>ASTM</w:t>
      </w:r>
      <w:r w:rsidR="00A467E8" w:rsidRPr="00A467E8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A467E8">
        <w:rPr>
          <w:rFonts w:asciiTheme="minorHAnsi" w:hAnsiTheme="minorHAnsi"/>
          <w:kern w:val="0"/>
          <w:sz w:val="24"/>
          <w:szCs w:val="24"/>
        </w:rPr>
        <w:t>D</w:t>
      </w:r>
      <w:r w:rsidR="00A467E8" w:rsidRPr="00A467E8">
        <w:rPr>
          <w:rFonts w:asciiTheme="minorHAnsi" w:hAnsiTheme="minorHAnsi"/>
          <w:kern w:val="0"/>
          <w:sz w:val="24"/>
          <w:szCs w:val="24"/>
          <w:lang w:val="ru-RU"/>
        </w:rPr>
        <w:t>2699</w:t>
      </w:r>
      <w:r w:rsidR="00A467E8">
        <w:rPr>
          <w:rFonts w:asciiTheme="minorHAnsi" w:hAnsiTheme="minorHAnsi"/>
          <w:kern w:val="0"/>
          <w:sz w:val="24"/>
          <w:szCs w:val="24"/>
          <w:lang w:val="ru-RU"/>
        </w:rPr>
        <w:t xml:space="preserve">, </w:t>
      </w:r>
      <w:r w:rsidR="00A467E8">
        <w:rPr>
          <w:rFonts w:asciiTheme="minorHAnsi" w:hAnsiTheme="minorHAnsi"/>
          <w:kern w:val="0"/>
          <w:sz w:val="24"/>
          <w:szCs w:val="24"/>
        </w:rPr>
        <w:t>ASTM</w:t>
      </w:r>
      <w:r w:rsidR="00A467E8" w:rsidRPr="00A467E8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A467E8">
        <w:rPr>
          <w:rFonts w:asciiTheme="minorHAnsi" w:hAnsiTheme="minorHAnsi"/>
          <w:kern w:val="0"/>
          <w:sz w:val="24"/>
          <w:szCs w:val="24"/>
        </w:rPr>
        <w:t>D</w:t>
      </w:r>
      <w:r w:rsidR="00A467E8" w:rsidRPr="00A467E8">
        <w:rPr>
          <w:rFonts w:asciiTheme="minorHAnsi" w:hAnsiTheme="minorHAnsi"/>
          <w:kern w:val="0"/>
          <w:sz w:val="24"/>
          <w:szCs w:val="24"/>
          <w:lang w:val="ru-RU"/>
        </w:rPr>
        <w:t xml:space="preserve"> 2700 </w:t>
      </w:r>
      <w:r w:rsidR="00A467E8">
        <w:rPr>
          <w:rFonts w:asciiTheme="minorHAnsi" w:hAnsiTheme="minorHAnsi"/>
          <w:kern w:val="0"/>
          <w:sz w:val="24"/>
          <w:szCs w:val="24"/>
          <w:lang w:val="ru-RU"/>
        </w:rPr>
        <w:t>и др</w:t>
      </w:r>
      <w:r w:rsidR="00056948">
        <w:rPr>
          <w:rFonts w:asciiTheme="minorHAnsi" w:hAnsiTheme="minorHAnsi"/>
          <w:kern w:val="0"/>
          <w:sz w:val="24"/>
          <w:szCs w:val="24"/>
          <w:lang w:val="ru-RU"/>
        </w:rPr>
        <w:t>.</w:t>
      </w:r>
    </w:p>
    <w:p w14:paraId="6B1D3A73" w14:textId="77777777" w:rsidR="00963962" w:rsidRPr="00536B53" w:rsidRDefault="00896E7A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С</w:t>
      </w:r>
      <w:r w:rsidR="00A65611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тандарты </w:t>
      </w:r>
      <w:r w:rsidR="00A65611" w:rsidRPr="00536B53">
        <w:rPr>
          <w:rFonts w:asciiTheme="minorHAnsi" w:hAnsiTheme="minorHAnsi"/>
          <w:kern w:val="0"/>
          <w:sz w:val="24"/>
          <w:szCs w:val="24"/>
        </w:rPr>
        <w:t>ASTM</w:t>
      </w:r>
      <w:r w:rsidR="00A65611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являются национальными стандартами, и базирую</w:t>
      </w:r>
      <w:r w:rsidR="00536B53">
        <w:rPr>
          <w:rFonts w:asciiTheme="minorHAnsi" w:hAnsiTheme="minorHAnsi"/>
          <w:kern w:val="0"/>
          <w:sz w:val="24"/>
          <w:szCs w:val="24"/>
          <w:lang w:val="ru-RU"/>
        </w:rPr>
        <w:t>тся на</w:t>
      </w:r>
      <w:r w:rsidR="00A65611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установк</w:t>
      </w:r>
      <w:r w:rsidR="00A65611" w:rsidRPr="00536B53">
        <w:rPr>
          <w:rFonts w:asciiTheme="minorHAnsi" w:hAnsiTheme="minorHAnsi"/>
          <w:kern w:val="0"/>
          <w:sz w:val="24"/>
          <w:szCs w:val="24"/>
          <w:lang w:val="ru-RU"/>
        </w:rPr>
        <w:t>е</w:t>
      </w:r>
      <w:r w:rsid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536B53">
        <w:rPr>
          <w:rFonts w:asciiTheme="minorHAnsi" w:hAnsiTheme="minorHAnsi"/>
          <w:kern w:val="0"/>
          <w:sz w:val="24"/>
          <w:szCs w:val="24"/>
        </w:rPr>
        <w:t>CFR</w:t>
      </w:r>
      <w:r w:rsidR="00536B53">
        <w:rPr>
          <w:rFonts w:asciiTheme="minorHAnsi" w:hAnsiTheme="minorHAnsi"/>
          <w:kern w:val="0"/>
          <w:sz w:val="24"/>
          <w:szCs w:val="24"/>
          <w:lang w:val="ru-RU"/>
        </w:rPr>
        <w:t>. П</w:t>
      </w:r>
      <w:r w:rsidR="00A65611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оложения, относящиеся к соответствующей конструкции прибора и 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системам измерения и </w:t>
      </w:r>
      <w:r w:rsidR="00426C17" w:rsidRPr="00536B53">
        <w:rPr>
          <w:rFonts w:asciiTheme="minorHAnsi" w:hAnsiTheme="minorHAnsi"/>
          <w:kern w:val="0"/>
          <w:sz w:val="24"/>
          <w:szCs w:val="24"/>
          <w:lang w:val="ru-RU"/>
        </w:rPr>
        <w:t>управления</w:t>
      </w:r>
      <w:r w:rsidR="00A65611" w:rsidRPr="00536B53">
        <w:rPr>
          <w:rFonts w:asciiTheme="minorHAnsi" w:hAnsiTheme="minorHAnsi"/>
          <w:kern w:val="0"/>
          <w:sz w:val="24"/>
          <w:szCs w:val="24"/>
          <w:lang w:val="ru-RU"/>
        </w:rPr>
        <w:t>, описанн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ые</w:t>
      </w:r>
      <w:r w:rsidR="00A65611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в стандарте, 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отличаются от</w:t>
      </w:r>
      <w:r w:rsidR="00A65611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наш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его</w:t>
      </w:r>
      <w:r w:rsidR="00A65611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прибора</w:t>
      </w:r>
      <w:r w:rsidR="00A65611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. Тем не менее, принцип испытания, метод испытания и принцип оценки согласуются между </w:t>
      </w:r>
      <w:r w:rsidR="001E3932" w:rsidRPr="00536B53">
        <w:rPr>
          <w:rFonts w:asciiTheme="minorHAnsi" w:hAnsiTheme="minorHAnsi"/>
          <w:kern w:val="0"/>
          <w:sz w:val="24"/>
          <w:szCs w:val="24"/>
          <w:lang w:val="ru-RU"/>
        </w:rPr>
        <w:t>этими приборами</w:t>
      </w:r>
      <w:r w:rsidR="00A65611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. </w:t>
      </w:r>
      <w:r w:rsidR="00024464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В этом смысле результаты испытаний, полученные на нашей установке, соответствуют стандартам </w:t>
      </w:r>
      <w:r w:rsidR="00024464" w:rsidRPr="00536B53">
        <w:rPr>
          <w:rFonts w:asciiTheme="minorHAnsi" w:hAnsiTheme="minorHAnsi"/>
          <w:kern w:val="0"/>
          <w:sz w:val="24"/>
          <w:szCs w:val="24"/>
        </w:rPr>
        <w:t>ASTM</w:t>
      </w:r>
      <w:r w:rsidR="00024464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. </w:t>
      </w:r>
    </w:p>
    <w:p w14:paraId="5B5841FD" w14:textId="77777777" w:rsidR="002757C4" w:rsidRPr="00D50B0D" w:rsidRDefault="00536B53" w:rsidP="00AB09AC">
      <w:pPr>
        <w:pStyle w:val="2"/>
        <w:tabs>
          <w:tab w:val="left" w:pos="1134"/>
        </w:tabs>
        <w:rPr>
          <w:kern w:val="0"/>
          <w:lang w:val="ru-RU"/>
        </w:rPr>
      </w:pPr>
      <w:bookmarkStart w:id="3" w:name="_Toc131093616"/>
      <w:r>
        <w:rPr>
          <w:kern w:val="0"/>
          <w:lang w:val="ru-RU"/>
        </w:rPr>
        <w:t xml:space="preserve">1.2 </w:t>
      </w:r>
      <w:r w:rsidR="005B7E62">
        <w:rPr>
          <w:kern w:val="0"/>
          <w:lang w:val="ru-RU"/>
        </w:rPr>
        <w:t>Отличительные особенности</w:t>
      </w:r>
      <w:bookmarkEnd w:id="3"/>
      <w:r w:rsidR="002757C4" w:rsidRPr="00D50B0D">
        <w:rPr>
          <w:rFonts w:hint="eastAsia"/>
          <w:kern w:val="0"/>
          <w:lang w:val="ru-RU"/>
        </w:rPr>
        <w:t xml:space="preserve"> </w:t>
      </w:r>
    </w:p>
    <w:p w14:paraId="63E87C9F" w14:textId="77777777" w:rsidR="002757C4" w:rsidRPr="00536B53" w:rsidRDefault="00024464" w:rsidP="00065D80">
      <w:pPr>
        <w:tabs>
          <w:tab w:val="left" w:pos="1134"/>
        </w:tabs>
        <w:ind w:firstLine="567"/>
        <w:rPr>
          <w:rFonts w:asciiTheme="minorHAnsi" w:hAnsiTheme="minorHAnsi"/>
          <w:kern w:val="0"/>
          <w:sz w:val="24"/>
          <w:szCs w:val="24"/>
          <w:lang w:val="ru-RU"/>
        </w:rPr>
      </w:pP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Установка для определения октановых чисел бензинов </w:t>
      </w:r>
      <w:r w:rsidRPr="00536B53">
        <w:rPr>
          <w:rFonts w:asciiTheme="minorHAnsi" w:hAnsiTheme="minorHAnsi"/>
          <w:kern w:val="0"/>
          <w:sz w:val="24"/>
          <w:szCs w:val="24"/>
        </w:rPr>
        <w:t>SKY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2102</w:t>
      </w:r>
      <w:r w:rsidR="00536B53">
        <w:rPr>
          <w:rFonts w:asciiTheme="minorHAnsi" w:hAnsiTheme="minorHAnsi"/>
          <w:kern w:val="0"/>
          <w:sz w:val="24"/>
          <w:szCs w:val="24"/>
          <w:lang w:val="ru-RU"/>
        </w:rPr>
        <w:t>-</w:t>
      </w:r>
      <w:r w:rsidR="00536B53">
        <w:rPr>
          <w:rFonts w:asciiTheme="minorHAnsi" w:hAnsiTheme="minorHAnsi"/>
          <w:kern w:val="0"/>
          <w:sz w:val="24"/>
          <w:szCs w:val="24"/>
        </w:rPr>
        <w:t>VII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представляет собой</w:t>
      </w:r>
      <w:r w:rsid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интегрированную </w:t>
      </w:r>
      <w:r w:rsidR="00536B53" w:rsidRPr="00536B53">
        <w:rPr>
          <w:rFonts w:asciiTheme="minorHAnsi" w:hAnsiTheme="minorHAnsi"/>
          <w:kern w:val="0"/>
          <w:sz w:val="24"/>
          <w:szCs w:val="24"/>
          <w:lang w:val="ru-RU"/>
        </w:rPr>
        <w:t>систему,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D4305B" w:rsidRPr="00536B53">
        <w:rPr>
          <w:rFonts w:asciiTheme="minorHAnsi" w:hAnsiTheme="minorHAnsi"/>
          <w:kern w:val="0"/>
          <w:sz w:val="24"/>
          <w:szCs w:val="24"/>
          <w:lang w:val="ru-RU"/>
        </w:rPr>
        <w:t>состоящую из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B9690F" w:rsidRPr="00536B53">
        <w:rPr>
          <w:rFonts w:asciiTheme="minorHAnsi" w:hAnsiTheme="minorHAnsi"/>
          <w:kern w:val="0"/>
          <w:sz w:val="24"/>
          <w:szCs w:val="24"/>
          <w:lang w:val="ru-RU"/>
        </w:rPr>
        <w:t>бензинового мотора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, компьютерного процессора, датчиков для измерения и контроля, передачи информации и других технических </w:t>
      </w:r>
      <w:r w:rsidR="00D4305B" w:rsidRPr="00536B53">
        <w:rPr>
          <w:rFonts w:asciiTheme="minorHAnsi" w:hAnsiTheme="minorHAnsi"/>
          <w:kern w:val="0"/>
          <w:sz w:val="24"/>
          <w:szCs w:val="24"/>
          <w:lang w:val="ru-RU"/>
        </w:rPr>
        <w:t>решений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. Это новый инструмент</w:t>
      </w:r>
      <w:r w:rsidR="000F7F56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для измерения октанового числа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, объединяющий технологии</w:t>
      </w:r>
      <w:r w:rsidR="00D4305B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производителей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Германии и США с независимыми правами </w:t>
      </w:r>
      <w:r w:rsidR="00D70184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интеллектуальной 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>собственности</w:t>
      </w:r>
      <w:r w:rsidR="00D70184"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компании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proofErr w:type="spellStart"/>
      <w:r w:rsidRPr="00536B53">
        <w:rPr>
          <w:rFonts w:asciiTheme="minorHAnsi" w:hAnsiTheme="minorHAnsi"/>
          <w:i/>
          <w:kern w:val="0"/>
          <w:sz w:val="24"/>
          <w:szCs w:val="24"/>
        </w:rPr>
        <w:t>Shenkai</w:t>
      </w:r>
      <w:proofErr w:type="spellEnd"/>
      <w:r w:rsidRPr="00536B53">
        <w:rPr>
          <w:rFonts w:asciiTheme="minorHAnsi" w:hAnsiTheme="minorHAnsi"/>
          <w:kern w:val="0"/>
          <w:sz w:val="24"/>
          <w:szCs w:val="24"/>
          <w:lang w:val="ru-RU"/>
        </w:rPr>
        <w:t>.</w:t>
      </w:r>
      <w:r w:rsidRPr="00536B53">
        <w:rPr>
          <w:rFonts w:asciiTheme="minorHAnsi" w:hAnsiTheme="minorHAnsi"/>
          <w:kern w:val="0"/>
          <w:sz w:val="24"/>
          <w:szCs w:val="24"/>
          <w:lang w:val="ru-RU"/>
        </w:rPr>
        <w:br/>
      </w:r>
      <w:r w:rsidR="00D70184" w:rsidRPr="00536B53">
        <w:rPr>
          <w:rFonts w:asciiTheme="minorHAnsi" w:hAnsiTheme="minorHAnsi"/>
          <w:kern w:val="0"/>
          <w:sz w:val="24"/>
          <w:szCs w:val="24"/>
          <w:lang w:val="ru-RU"/>
        </w:rPr>
        <w:t>Особенности:</w:t>
      </w:r>
    </w:p>
    <w:p w14:paraId="6901C74F" w14:textId="6FAD6D21" w:rsidR="00250435" w:rsidRDefault="00536B53" w:rsidP="00DF693D">
      <w:pPr>
        <w:pStyle w:val="af3"/>
        <w:numPr>
          <w:ilvl w:val="0"/>
          <w:numId w:val="8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250435">
        <w:rPr>
          <w:rFonts w:asciiTheme="minorHAnsi" w:hAnsiTheme="minorHAnsi"/>
          <w:sz w:val="24"/>
          <w:szCs w:val="24"/>
          <w:lang w:val="ru-RU"/>
        </w:rPr>
        <w:t>Установка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 xml:space="preserve"> представляет собой стандартный одноцилиндровый двигатель</w:t>
      </w:r>
      <w:r w:rsidR="00A467E8">
        <w:rPr>
          <w:rFonts w:asciiTheme="minorHAnsi" w:hAnsiTheme="minorHAnsi"/>
          <w:sz w:val="24"/>
          <w:szCs w:val="24"/>
          <w:lang w:val="ru-RU"/>
        </w:rPr>
        <w:t xml:space="preserve"> тип </w:t>
      </w:r>
      <w:r w:rsidR="00A467E8">
        <w:rPr>
          <w:rFonts w:asciiTheme="minorHAnsi" w:hAnsiTheme="minorHAnsi"/>
          <w:sz w:val="24"/>
          <w:szCs w:val="24"/>
        </w:rPr>
        <w:t>CFR</w:t>
      </w:r>
      <w:r w:rsidR="00A467E8" w:rsidRPr="00A467E8">
        <w:rPr>
          <w:rFonts w:asciiTheme="minorHAnsi" w:hAnsiTheme="minorHAnsi"/>
          <w:sz w:val="24"/>
          <w:szCs w:val="24"/>
          <w:lang w:val="ru-RU"/>
        </w:rPr>
        <w:t xml:space="preserve"> (</w:t>
      </w:r>
      <w:r w:rsidR="00A467E8">
        <w:rPr>
          <w:rFonts w:asciiTheme="minorHAnsi" w:hAnsiTheme="minorHAnsi"/>
          <w:sz w:val="24"/>
          <w:szCs w:val="24"/>
          <w:lang w:val="ru-RU"/>
        </w:rPr>
        <w:t>одноцилиндровый четырехтактный двигатель)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 xml:space="preserve"> с переменн</w:t>
      </w:r>
      <w:r w:rsidR="00DC142E" w:rsidRPr="00250435">
        <w:rPr>
          <w:rFonts w:asciiTheme="minorHAnsi" w:hAnsiTheme="minorHAnsi"/>
          <w:sz w:val="24"/>
          <w:szCs w:val="24"/>
          <w:lang w:val="ru-RU"/>
        </w:rPr>
        <w:t>ой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 xml:space="preserve"> </w:t>
      </w:r>
      <w:r w:rsidR="00DC142E" w:rsidRPr="00250435">
        <w:rPr>
          <w:rFonts w:asciiTheme="minorHAnsi" w:hAnsiTheme="minorHAnsi"/>
          <w:sz w:val="24"/>
          <w:szCs w:val="24"/>
          <w:lang w:val="ru-RU"/>
        </w:rPr>
        <w:t>степенью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 xml:space="preserve"> сжатия, оснащ</w:t>
      </w:r>
      <w:r w:rsidR="0059705C" w:rsidRPr="00250435">
        <w:rPr>
          <w:rFonts w:asciiTheme="minorHAnsi" w:hAnsiTheme="minorHAnsi"/>
          <w:sz w:val="24"/>
          <w:szCs w:val="24"/>
          <w:lang w:val="ru-RU"/>
        </w:rPr>
        <w:t>енный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 xml:space="preserve"> карбюратор</w:t>
      </w:r>
      <w:r w:rsidR="0059705C" w:rsidRPr="00250435">
        <w:rPr>
          <w:rFonts w:asciiTheme="minorHAnsi" w:hAnsiTheme="minorHAnsi"/>
          <w:sz w:val="24"/>
          <w:szCs w:val="24"/>
          <w:lang w:val="ru-RU"/>
        </w:rPr>
        <w:t>ом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>, осушител</w:t>
      </w:r>
      <w:r w:rsidR="0059705C" w:rsidRPr="00250435">
        <w:rPr>
          <w:rFonts w:asciiTheme="minorHAnsi" w:hAnsiTheme="minorHAnsi"/>
          <w:sz w:val="24"/>
          <w:szCs w:val="24"/>
          <w:lang w:val="ru-RU"/>
        </w:rPr>
        <w:t>ем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 xml:space="preserve"> воздуха (далее </w:t>
      </w:r>
      <w:r w:rsidR="00C17E37" w:rsidRPr="00250435">
        <w:rPr>
          <w:rFonts w:asciiTheme="minorHAnsi" w:hAnsiTheme="minorHAnsi"/>
          <w:sz w:val="24"/>
          <w:szCs w:val="24"/>
          <w:lang w:val="ru-RU"/>
        </w:rPr>
        <w:t>колонка охлаждения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>), систем</w:t>
      </w:r>
      <w:r w:rsidR="0059705C" w:rsidRPr="00250435">
        <w:rPr>
          <w:rFonts w:asciiTheme="minorHAnsi" w:hAnsiTheme="minorHAnsi"/>
          <w:sz w:val="24"/>
          <w:szCs w:val="24"/>
          <w:lang w:val="ru-RU"/>
        </w:rPr>
        <w:t>ой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 xml:space="preserve"> зажигания, датчик</w:t>
      </w:r>
      <w:r w:rsidRPr="00250435">
        <w:rPr>
          <w:rFonts w:asciiTheme="minorHAnsi" w:hAnsiTheme="minorHAnsi"/>
          <w:sz w:val="24"/>
          <w:szCs w:val="24"/>
          <w:lang w:val="ru-RU"/>
        </w:rPr>
        <w:t>ом детонации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 xml:space="preserve"> и други</w:t>
      </w:r>
      <w:r w:rsidR="0059705C" w:rsidRPr="00250435">
        <w:rPr>
          <w:rFonts w:asciiTheme="minorHAnsi" w:hAnsiTheme="minorHAnsi"/>
          <w:sz w:val="24"/>
          <w:szCs w:val="24"/>
          <w:lang w:val="ru-RU"/>
        </w:rPr>
        <w:t>ми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 xml:space="preserve"> </w:t>
      </w:r>
      <w:r w:rsidRPr="00250435">
        <w:rPr>
          <w:rFonts w:asciiTheme="minorHAnsi" w:hAnsiTheme="minorHAnsi"/>
          <w:sz w:val="24"/>
          <w:szCs w:val="24"/>
          <w:lang w:val="ru-RU"/>
        </w:rPr>
        <w:t>элементами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 xml:space="preserve">. </w:t>
      </w:r>
      <w:r w:rsidR="00CE4268" w:rsidRPr="00250435">
        <w:rPr>
          <w:rFonts w:asciiTheme="minorHAnsi" w:hAnsiTheme="minorHAnsi"/>
          <w:sz w:val="24"/>
          <w:szCs w:val="24"/>
          <w:lang w:val="ru-RU"/>
        </w:rPr>
        <w:t>Контроль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 xml:space="preserve"> </w:t>
      </w:r>
      <w:r w:rsidR="00CE4268" w:rsidRPr="00250435">
        <w:rPr>
          <w:rFonts w:asciiTheme="minorHAnsi" w:hAnsiTheme="minorHAnsi"/>
          <w:sz w:val="24"/>
          <w:szCs w:val="24"/>
          <w:lang w:val="ru-RU"/>
        </w:rPr>
        <w:t xml:space="preserve">функций 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>сбор</w:t>
      </w:r>
      <w:r w:rsidR="00CE4268" w:rsidRPr="00250435">
        <w:rPr>
          <w:rFonts w:asciiTheme="minorHAnsi" w:hAnsiTheme="minorHAnsi"/>
          <w:sz w:val="24"/>
          <w:szCs w:val="24"/>
          <w:lang w:val="ru-RU"/>
        </w:rPr>
        <w:t>а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>, расчет</w:t>
      </w:r>
      <w:r w:rsidR="00CE4268" w:rsidRPr="00250435">
        <w:rPr>
          <w:rFonts w:asciiTheme="minorHAnsi" w:hAnsiTheme="minorHAnsi"/>
          <w:sz w:val="24"/>
          <w:szCs w:val="24"/>
          <w:lang w:val="ru-RU"/>
        </w:rPr>
        <w:t>а, отображения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>, сохранени</w:t>
      </w:r>
      <w:r w:rsidR="00CE4268" w:rsidRPr="00250435">
        <w:rPr>
          <w:rFonts w:asciiTheme="minorHAnsi" w:hAnsiTheme="minorHAnsi"/>
          <w:sz w:val="24"/>
          <w:szCs w:val="24"/>
          <w:lang w:val="ru-RU"/>
        </w:rPr>
        <w:t>я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 xml:space="preserve"> и печат</w:t>
      </w:r>
      <w:r w:rsidR="00050A2C" w:rsidRPr="00250435">
        <w:rPr>
          <w:rFonts w:asciiTheme="minorHAnsi" w:hAnsiTheme="minorHAnsi"/>
          <w:sz w:val="24"/>
          <w:szCs w:val="24"/>
          <w:lang w:val="ru-RU"/>
        </w:rPr>
        <w:t>и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 xml:space="preserve"> результатов </w:t>
      </w:r>
      <w:r w:rsidR="00050A2C" w:rsidRPr="00250435">
        <w:rPr>
          <w:rFonts w:asciiTheme="minorHAnsi" w:hAnsiTheme="minorHAnsi"/>
          <w:sz w:val="24"/>
          <w:szCs w:val="24"/>
          <w:lang w:val="ru-RU"/>
        </w:rPr>
        <w:t>испыт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>ания</w:t>
      </w:r>
      <w:r w:rsidR="00CE4268" w:rsidRPr="00250435">
        <w:rPr>
          <w:rFonts w:asciiTheme="minorHAnsi" w:hAnsiTheme="minorHAnsi"/>
          <w:sz w:val="24"/>
          <w:szCs w:val="24"/>
          <w:lang w:val="ru-RU"/>
        </w:rPr>
        <w:t xml:space="preserve"> осуществляет </w:t>
      </w:r>
      <w:r w:rsidRPr="00250435">
        <w:rPr>
          <w:rFonts w:asciiTheme="minorHAnsi" w:hAnsiTheme="minorHAnsi"/>
          <w:sz w:val="24"/>
          <w:szCs w:val="24"/>
          <w:lang w:val="ru-RU"/>
        </w:rPr>
        <w:t xml:space="preserve">посредством программного обеспечения на базе операционной системы </w:t>
      </w:r>
      <w:r w:rsidRPr="00250435">
        <w:rPr>
          <w:rFonts w:asciiTheme="minorHAnsi" w:hAnsiTheme="minorHAnsi"/>
          <w:sz w:val="24"/>
          <w:szCs w:val="24"/>
        </w:rPr>
        <w:t>WINDOWS</w:t>
      </w:r>
      <w:r w:rsidR="004E65B9" w:rsidRPr="00250435">
        <w:rPr>
          <w:rFonts w:asciiTheme="minorHAnsi" w:hAnsiTheme="minorHAnsi"/>
          <w:sz w:val="24"/>
          <w:szCs w:val="24"/>
          <w:lang w:val="ru-RU"/>
        </w:rPr>
        <w:t>.</w:t>
      </w:r>
    </w:p>
    <w:p w14:paraId="044822F4" w14:textId="77777777" w:rsidR="00250435" w:rsidRDefault="00C17E37" w:rsidP="00DF693D">
      <w:pPr>
        <w:pStyle w:val="af3"/>
        <w:numPr>
          <w:ilvl w:val="0"/>
          <w:numId w:val="8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250435">
        <w:rPr>
          <w:rFonts w:asciiTheme="minorHAnsi" w:hAnsiTheme="minorHAnsi"/>
          <w:sz w:val="24"/>
          <w:szCs w:val="24"/>
          <w:lang w:val="ru-RU"/>
        </w:rPr>
        <w:t>Установка предназначена для испытаний</w:t>
      </w:r>
      <w:r w:rsidR="00536B53" w:rsidRPr="00250435">
        <w:rPr>
          <w:rFonts w:asciiTheme="minorHAnsi" w:hAnsiTheme="minorHAnsi"/>
          <w:sz w:val="24"/>
          <w:szCs w:val="24"/>
          <w:lang w:val="ru-RU"/>
        </w:rPr>
        <w:t xml:space="preserve"> топлив</w:t>
      </w:r>
      <w:r w:rsidRPr="00250435">
        <w:rPr>
          <w:rFonts w:asciiTheme="minorHAnsi" w:hAnsiTheme="minorHAnsi"/>
          <w:sz w:val="24"/>
          <w:szCs w:val="24"/>
          <w:lang w:val="ru-RU"/>
        </w:rPr>
        <w:t xml:space="preserve"> по моторному и исследовательскому методам. </w:t>
      </w:r>
    </w:p>
    <w:p w14:paraId="5E71AAC7" w14:textId="77777777" w:rsidR="00250435" w:rsidRDefault="00B10DE9" w:rsidP="00DF693D">
      <w:pPr>
        <w:pStyle w:val="af3"/>
        <w:numPr>
          <w:ilvl w:val="0"/>
          <w:numId w:val="8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250435">
        <w:rPr>
          <w:rFonts w:asciiTheme="minorHAnsi" w:hAnsiTheme="minorHAnsi"/>
          <w:sz w:val="24"/>
          <w:szCs w:val="24"/>
          <w:lang w:val="ru-RU"/>
        </w:rPr>
        <w:t>Используется к</w:t>
      </w:r>
      <w:r w:rsidR="00C17E37" w:rsidRPr="00250435">
        <w:rPr>
          <w:rFonts w:asciiTheme="minorHAnsi" w:hAnsiTheme="minorHAnsi"/>
          <w:sz w:val="24"/>
          <w:szCs w:val="24"/>
          <w:lang w:val="ru-RU"/>
        </w:rPr>
        <w:t xml:space="preserve">омбинированный </w:t>
      </w:r>
      <w:r w:rsidRPr="00250435">
        <w:rPr>
          <w:rFonts w:asciiTheme="minorHAnsi" w:hAnsiTheme="minorHAnsi"/>
          <w:sz w:val="24"/>
          <w:szCs w:val="24"/>
          <w:lang w:val="ru-RU"/>
        </w:rPr>
        <w:t xml:space="preserve">ременный </w:t>
      </w:r>
      <w:r w:rsidR="00C17E37" w:rsidRPr="00250435">
        <w:rPr>
          <w:rFonts w:asciiTheme="minorHAnsi" w:hAnsiTheme="minorHAnsi"/>
          <w:sz w:val="24"/>
          <w:szCs w:val="24"/>
          <w:lang w:val="ru-RU"/>
        </w:rPr>
        <w:t xml:space="preserve">шкив для облегчения </w:t>
      </w:r>
      <w:r w:rsidRPr="00250435">
        <w:rPr>
          <w:rFonts w:asciiTheme="minorHAnsi" w:hAnsiTheme="minorHAnsi"/>
          <w:sz w:val="24"/>
          <w:szCs w:val="24"/>
          <w:lang w:val="ru-RU"/>
        </w:rPr>
        <w:t>перехода</w:t>
      </w:r>
      <w:r w:rsidR="00C17E37" w:rsidRPr="00250435">
        <w:rPr>
          <w:rFonts w:asciiTheme="minorHAnsi" w:hAnsiTheme="minorHAnsi"/>
          <w:sz w:val="24"/>
          <w:szCs w:val="24"/>
          <w:lang w:val="ru-RU"/>
        </w:rPr>
        <w:t xml:space="preserve"> между двумя методами испытаний.</w:t>
      </w:r>
    </w:p>
    <w:p w14:paraId="49B180B7" w14:textId="77777777" w:rsidR="00250435" w:rsidRDefault="00C17E37" w:rsidP="00DF693D">
      <w:pPr>
        <w:pStyle w:val="af3"/>
        <w:numPr>
          <w:ilvl w:val="0"/>
          <w:numId w:val="8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250435">
        <w:rPr>
          <w:rFonts w:asciiTheme="minorHAnsi" w:hAnsiTheme="minorHAnsi"/>
          <w:sz w:val="24"/>
          <w:szCs w:val="24"/>
          <w:lang w:val="ru-RU"/>
        </w:rPr>
        <w:t>Используется новый нагреватель</w:t>
      </w:r>
      <w:r w:rsidR="00055242" w:rsidRPr="00250435">
        <w:rPr>
          <w:rFonts w:asciiTheme="minorHAnsi" w:hAnsiTheme="minorHAnsi"/>
          <w:sz w:val="24"/>
          <w:szCs w:val="24"/>
          <w:lang w:val="ru-RU"/>
        </w:rPr>
        <w:t xml:space="preserve"> рабочей смеси</w:t>
      </w:r>
      <w:r w:rsidRPr="00250435">
        <w:rPr>
          <w:rFonts w:asciiTheme="minorHAnsi" w:hAnsiTheme="minorHAnsi"/>
          <w:sz w:val="24"/>
          <w:szCs w:val="24"/>
          <w:lang w:val="ru-RU"/>
        </w:rPr>
        <w:t xml:space="preserve"> для облегчения </w:t>
      </w:r>
      <w:r w:rsidR="00B10DE9" w:rsidRPr="00250435">
        <w:rPr>
          <w:rFonts w:asciiTheme="minorHAnsi" w:hAnsiTheme="minorHAnsi"/>
          <w:sz w:val="24"/>
          <w:szCs w:val="24"/>
          <w:lang w:val="ru-RU"/>
        </w:rPr>
        <w:t>переход</w:t>
      </w:r>
      <w:r w:rsidRPr="00250435">
        <w:rPr>
          <w:rFonts w:asciiTheme="minorHAnsi" w:hAnsiTheme="minorHAnsi"/>
          <w:sz w:val="24"/>
          <w:szCs w:val="24"/>
          <w:lang w:val="ru-RU"/>
        </w:rPr>
        <w:t>а между двумя методами испытаний.</w:t>
      </w:r>
    </w:p>
    <w:p w14:paraId="39A3BFF4" w14:textId="77777777" w:rsidR="00250435" w:rsidRPr="00250435" w:rsidRDefault="000F7F56" w:rsidP="00DF693D">
      <w:pPr>
        <w:pStyle w:val="af3"/>
        <w:numPr>
          <w:ilvl w:val="0"/>
          <w:numId w:val="8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250435">
        <w:rPr>
          <w:rFonts w:asciiTheme="minorHAnsi" w:hAnsiTheme="minorHAnsi"/>
          <w:sz w:val="24"/>
          <w:szCs w:val="24"/>
          <w:lang w:val="ru-RU"/>
        </w:rPr>
        <w:t xml:space="preserve">Степень сжатия может регулироваться автоматически или </w:t>
      </w:r>
      <w:r w:rsidR="00195CD3" w:rsidRPr="00250435">
        <w:rPr>
          <w:rFonts w:asciiTheme="minorHAnsi" w:hAnsiTheme="minorHAnsi"/>
          <w:sz w:val="24"/>
          <w:szCs w:val="24"/>
          <w:lang w:val="ru-RU"/>
        </w:rPr>
        <w:t>вручную</w:t>
      </w:r>
      <w:r w:rsidRPr="00250435">
        <w:rPr>
          <w:rFonts w:asciiTheme="minorHAnsi" w:hAnsiTheme="minorHAnsi"/>
          <w:sz w:val="24"/>
          <w:szCs w:val="24"/>
          <w:lang w:val="ru-RU"/>
        </w:rPr>
        <w:t xml:space="preserve">. </w:t>
      </w:r>
      <w:r w:rsidR="002D35B3" w:rsidRPr="00250435">
        <w:rPr>
          <w:rFonts w:asciiTheme="minorHAnsi" w:hAnsiTheme="minorHAnsi"/>
          <w:sz w:val="24"/>
          <w:szCs w:val="24"/>
          <w:lang w:val="ru-RU"/>
        </w:rPr>
        <w:t>Цилиндр</w:t>
      </w:r>
      <w:r w:rsidRPr="00250435">
        <w:rPr>
          <w:rFonts w:asciiTheme="minorHAnsi" w:hAnsiTheme="minorHAnsi"/>
          <w:sz w:val="24"/>
          <w:szCs w:val="24"/>
          <w:lang w:val="ru-RU"/>
        </w:rPr>
        <w:t xml:space="preserve"> имеет </w:t>
      </w:r>
      <w:r w:rsidR="00195CD3" w:rsidRPr="00250435">
        <w:rPr>
          <w:rFonts w:asciiTheme="minorHAnsi" w:hAnsiTheme="minorHAnsi"/>
          <w:color w:val="000000"/>
          <w:sz w:val="24"/>
          <w:szCs w:val="24"/>
          <w:lang w:val="ru-RU" w:eastAsia="ru-RU"/>
        </w:rPr>
        <w:t>защиту от чрезмерного подъема</w:t>
      </w:r>
      <w:r w:rsidR="002D35B3" w:rsidRPr="00250435">
        <w:rPr>
          <w:rFonts w:asciiTheme="minorHAnsi" w:hAnsiTheme="minorHAnsi"/>
          <w:color w:val="000000"/>
          <w:sz w:val="24"/>
          <w:szCs w:val="24"/>
          <w:lang w:val="ru-RU" w:eastAsia="ru-RU"/>
        </w:rPr>
        <w:t xml:space="preserve"> или опускания.</w:t>
      </w:r>
    </w:p>
    <w:p w14:paraId="5A07B474" w14:textId="77777777" w:rsidR="00250435" w:rsidRDefault="00E32EFC" w:rsidP="00DF693D">
      <w:pPr>
        <w:pStyle w:val="af3"/>
        <w:numPr>
          <w:ilvl w:val="0"/>
          <w:numId w:val="8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250435">
        <w:rPr>
          <w:rFonts w:asciiTheme="minorHAnsi" w:hAnsiTheme="minorHAnsi"/>
          <w:sz w:val="24"/>
          <w:szCs w:val="24"/>
          <w:lang w:val="ru-RU"/>
        </w:rPr>
        <w:t>Система зажигания, основанная на эффекте Холла</w:t>
      </w:r>
      <w:r w:rsidR="00FF6CEC" w:rsidRPr="00250435">
        <w:rPr>
          <w:rFonts w:asciiTheme="minorHAnsi" w:hAnsiTheme="minorHAnsi"/>
          <w:sz w:val="24"/>
          <w:szCs w:val="24"/>
          <w:lang w:val="ru-RU"/>
        </w:rPr>
        <w:t xml:space="preserve">. </w:t>
      </w:r>
    </w:p>
    <w:p w14:paraId="74A2A48C" w14:textId="77777777" w:rsidR="00B23FB1" w:rsidRDefault="00FF6CEC" w:rsidP="00DF693D">
      <w:pPr>
        <w:pStyle w:val="af3"/>
        <w:numPr>
          <w:ilvl w:val="0"/>
          <w:numId w:val="8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250435">
        <w:rPr>
          <w:rFonts w:asciiTheme="minorHAnsi" w:hAnsiTheme="minorHAnsi"/>
          <w:sz w:val="24"/>
          <w:szCs w:val="24"/>
          <w:lang w:val="ru-RU"/>
        </w:rPr>
        <w:t xml:space="preserve">Угол опережения зажигания </w:t>
      </w:r>
      <w:r w:rsidR="00470F2D" w:rsidRPr="00250435">
        <w:rPr>
          <w:rFonts w:asciiTheme="minorHAnsi" w:hAnsiTheme="minorHAnsi"/>
          <w:sz w:val="24"/>
          <w:szCs w:val="24"/>
          <w:lang w:val="ru-RU"/>
        </w:rPr>
        <w:t>устанавливается</w:t>
      </w:r>
      <w:r w:rsidR="00B23FB1">
        <w:rPr>
          <w:rFonts w:asciiTheme="minorHAnsi" w:hAnsiTheme="minorHAnsi"/>
          <w:sz w:val="24"/>
          <w:szCs w:val="24"/>
          <w:lang w:val="ru-RU"/>
        </w:rPr>
        <w:t xml:space="preserve"> автоматически.</w:t>
      </w:r>
    </w:p>
    <w:p w14:paraId="1E8F89F8" w14:textId="77777777" w:rsidR="00B23FB1" w:rsidRDefault="00470F2D" w:rsidP="00DF693D">
      <w:pPr>
        <w:pStyle w:val="af3"/>
        <w:numPr>
          <w:ilvl w:val="0"/>
          <w:numId w:val="8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B23FB1">
        <w:rPr>
          <w:rFonts w:asciiTheme="minorHAnsi" w:hAnsiTheme="minorHAnsi"/>
          <w:sz w:val="24"/>
          <w:szCs w:val="24"/>
          <w:lang w:val="ru-RU"/>
        </w:rPr>
        <w:t xml:space="preserve"> </w:t>
      </w:r>
      <w:r w:rsidR="00D4305B" w:rsidRPr="00B23FB1">
        <w:rPr>
          <w:rFonts w:asciiTheme="minorHAnsi" w:hAnsiTheme="minorHAnsi"/>
          <w:sz w:val="24"/>
          <w:szCs w:val="24"/>
          <w:lang w:val="ru-RU"/>
        </w:rPr>
        <w:t>Автоматический</w:t>
      </w:r>
      <w:r w:rsidR="00195CD3" w:rsidRPr="00B23FB1">
        <w:rPr>
          <w:rFonts w:asciiTheme="minorHAnsi" w:hAnsiTheme="minorHAnsi"/>
          <w:sz w:val="24"/>
          <w:szCs w:val="24"/>
          <w:lang w:val="ru-RU"/>
        </w:rPr>
        <w:t xml:space="preserve"> </w:t>
      </w:r>
      <w:r w:rsidR="00D4305B" w:rsidRPr="00B23FB1">
        <w:rPr>
          <w:rFonts w:asciiTheme="minorHAnsi" w:hAnsiTheme="minorHAnsi"/>
          <w:sz w:val="24"/>
          <w:szCs w:val="24"/>
          <w:lang w:val="ru-RU"/>
        </w:rPr>
        <w:t>расчет</w:t>
      </w:r>
      <w:r w:rsidR="00195CD3" w:rsidRPr="00B23FB1">
        <w:rPr>
          <w:rFonts w:asciiTheme="minorHAnsi" w:hAnsiTheme="minorHAnsi"/>
          <w:sz w:val="24"/>
          <w:szCs w:val="24"/>
          <w:lang w:val="ru-RU"/>
        </w:rPr>
        <w:t xml:space="preserve"> октанового числа происходит на основании </w:t>
      </w:r>
      <w:r w:rsidR="00EC3933" w:rsidRPr="00B23FB1">
        <w:rPr>
          <w:rFonts w:asciiTheme="minorHAnsi" w:hAnsiTheme="minorHAnsi"/>
          <w:sz w:val="24"/>
          <w:szCs w:val="24"/>
          <w:lang w:val="ru-RU"/>
        </w:rPr>
        <w:t xml:space="preserve">значений </w:t>
      </w:r>
      <w:r w:rsidR="00195CD3" w:rsidRPr="00B23FB1">
        <w:rPr>
          <w:rFonts w:asciiTheme="minorHAnsi" w:hAnsiTheme="minorHAnsi"/>
          <w:sz w:val="24"/>
          <w:szCs w:val="24"/>
          <w:lang w:val="ru-RU"/>
        </w:rPr>
        <w:t>и</w:t>
      </w:r>
      <w:r w:rsidR="00536B53" w:rsidRPr="00B23FB1">
        <w:rPr>
          <w:rFonts w:asciiTheme="minorHAnsi" w:hAnsiTheme="minorHAnsi"/>
          <w:sz w:val="24"/>
          <w:szCs w:val="24"/>
          <w:lang w:val="ru-RU"/>
        </w:rPr>
        <w:t xml:space="preserve">нтенсивности детонации топлив. </w:t>
      </w:r>
      <w:r w:rsidR="00195CD3" w:rsidRPr="00B23FB1">
        <w:rPr>
          <w:rFonts w:asciiTheme="minorHAnsi" w:hAnsiTheme="minorHAnsi"/>
          <w:sz w:val="24"/>
          <w:szCs w:val="24"/>
          <w:lang w:val="ru-RU"/>
        </w:rPr>
        <w:t xml:space="preserve">Таблица </w:t>
      </w:r>
      <w:r w:rsidR="00D4305B" w:rsidRPr="00B23FB1">
        <w:rPr>
          <w:rFonts w:asciiTheme="minorHAnsi" w:hAnsiTheme="minorHAnsi"/>
          <w:sz w:val="24"/>
          <w:szCs w:val="24"/>
          <w:lang w:val="ru-RU"/>
        </w:rPr>
        <w:t>интенсивности детонации</w:t>
      </w:r>
      <w:r w:rsidR="00195CD3" w:rsidRPr="00B23FB1">
        <w:rPr>
          <w:rFonts w:asciiTheme="minorHAnsi" w:hAnsiTheme="minorHAnsi"/>
          <w:sz w:val="24"/>
          <w:szCs w:val="24"/>
          <w:lang w:val="ru-RU"/>
        </w:rPr>
        <w:t xml:space="preserve"> и </w:t>
      </w:r>
      <w:r w:rsidR="00D4305B" w:rsidRPr="00B23FB1">
        <w:rPr>
          <w:rFonts w:asciiTheme="minorHAnsi" w:hAnsiTheme="minorHAnsi"/>
          <w:sz w:val="24"/>
          <w:szCs w:val="24"/>
          <w:lang w:val="ru-RU"/>
        </w:rPr>
        <w:t>рассчитанного</w:t>
      </w:r>
      <w:r w:rsidR="00195CD3" w:rsidRPr="00B23FB1">
        <w:rPr>
          <w:rFonts w:asciiTheme="minorHAnsi" w:hAnsiTheme="minorHAnsi"/>
          <w:sz w:val="24"/>
          <w:szCs w:val="24"/>
          <w:lang w:val="ru-RU"/>
        </w:rPr>
        <w:t xml:space="preserve"> октанового числа сохра</w:t>
      </w:r>
      <w:r w:rsidR="00D4305B" w:rsidRPr="00B23FB1">
        <w:rPr>
          <w:rFonts w:asciiTheme="minorHAnsi" w:hAnsiTheme="minorHAnsi"/>
          <w:sz w:val="24"/>
          <w:szCs w:val="24"/>
          <w:lang w:val="ru-RU"/>
        </w:rPr>
        <w:t>няется</w:t>
      </w:r>
      <w:r w:rsidR="00536B53" w:rsidRPr="00B23FB1">
        <w:rPr>
          <w:rFonts w:asciiTheme="minorHAnsi" w:hAnsiTheme="minorHAnsi"/>
          <w:sz w:val="24"/>
          <w:szCs w:val="24"/>
          <w:lang w:val="ru-RU"/>
        </w:rPr>
        <w:t xml:space="preserve"> на жестком диске компьютера.</w:t>
      </w:r>
    </w:p>
    <w:p w14:paraId="03ACB35C" w14:textId="77777777" w:rsidR="00B23FB1" w:rsidRDefault="00E32EFC" w:rsidP="00DF693D">
      <w:pPr>
        <w:pStyle w:val="af3"/>
        <w:numPr>
          <w:ilvl w:val="0"/>
          <w:numId w:val="8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B23FB1">
        <w:rPr>
          <w:rFonts w:asciiTheme="minorHAnsi" w:hAnsiTheme="minorHAnsi"/>
          <w:sz w:val="24"/>
          <w:szCs w:val="24"/>
          <w:lang w:val="ru-RU"/>
        </w:rPr>
        <w:t xml:space="preserve">Расчет методами интерполяции и </w:t>
      </w:r>
      <w:r w:rsidR="00DC142E" w:rsidRPr="00B23FB1">
        <w:rPr>
          <w:rFonts w:asciiTheme="minorHAnsi" w:hAnsiTheme="minorHAnsi"/>
          <w:sz w:val="24"/>
          <w:szCs w:val="24"/>
          <w:lang w:val="ru-RU"/>
        </w:rPr>
        <w:t xml:space="preserve">измерения </w:t>
      </w:r>
      <w:r w:rsidRPr="00B23FB1">
        <w:rPr>
          <w:rFonts w:asciiTheme="minorHAnsi" w:hAnsiTheme="minorHAnsi"/>
          <w:sz w:val="24"/>
          <w:szCs w:val="24"/>
          <w:lang w:val="ru-RU"/>
        </w:rPr>
        <w:t xml:space="preserve">степени сжатия соответствует </w:t>
      </w:r>
      <w:r w:rsidRPr="00B23FB1">
        <w:rPr>
          <w:rFonts w:asciiTheme="minorHAnsi" w:hAnsiTheme="minorHAnsi"/>
          <w:sz w:val="24"/>
          <w:szCs w:val="24"/>
          <w:lang w:val="ru-RU"/>
        </w:rPr>
        <w:lastRenderedPageBreak/>
        <w:t>требованиям стандартов.</w:t>
      </w:r>
    </w:p>
    <w:p w14:paraId="13696FBF" w14:textId="77777777" w:rsidR="00B23FB1" w:rsidRDefault="00470F2D" w:rsidP="00DF693D">
      <w:pPr>
        <w:pStyle w:val="af3"/>
        <w:numPr>
          <w:ilvl w:val="0"/>
          <w:numId w:val="8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B23FB1">
        <w:rPr>
          <w:rFonts w:asciiTheme="minorHAnsi" w:hAnsiTheme="minorHAnsi"/>
          <w:sz w:val="24"/>
          <w:szCs w:val="24"/>
          <w:lang w:val="ru-RU"/>
        </w:rPr>
        <w:t xml:space="preserve"> </w:t>
      </w:r>
      <w:r w:rsidR="002D35B3" w:rsidRPr="00B23FB1">
        <w:rPr>
          <w:rFonts w:asciiTheme="minorHAnsi" w:hAnsiTheme="minorHAnsi"/>
          <w:spacing w:val="-3"/>
          <w:sz w:val="24"/>
          <w:szCs w:val="24"/>
          <w:lang w:val="ru-RU"/>
        </w:rPr>
        <w:t>А</w:t>
      </w:r>
      <w:r w:rsidR="002D35B3" w:rsidRPr="00B23FB1">
        <w:rPr>
          <w:rFonts w:asciiTheme="minorHAnsi" w:hAnsiTheme="minorHAnsi"/>
          <w:sz w:val="24"/>
          <w:szCs w:val="24"/>
          <w:lang w:val="ru-RU"/>
        </w:rPr>
        <w:t>вт</w:t>
      </w:r>
      <w:r w:rsidR="002D35B3" w:rsidRPr="00B23FB1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="002D35B3" w:rsidRPr="00B23FB1">
        <w:rPr>
          <w:rFonts w:asciiTheme="minorHAnsi" w:hAnsiTheme="minorHAnsi"/>
          <w:sz w:val="24"/>
          <w:szCs w:val="24"/>
          <w:lang w:val="ru-RU"/>
        </w:rPr>
        <w:t>м</w:t>
      </w:r>
      <w:r w:rsidR="002D35B3" w:rsidRPr="00B23FB1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="002D35B3" w:rsidRPr="00B23FB1">
        <w:rPr>
          <w:rFonts w:asciiTheme="minorHAnsi" w:hAnsiTheme="minorHAnsi"/>
          <w:sz w:val="24"/>
          <w:szCs w:val="24"/>
          <w:lang w:val="ru-RU"/>
        </w:rPr>
        <w:t>т</w:t>
      </w:r>
      <w:r w:rsidR="002D35B3" w:rsidRPr="00B23FB1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="002D35B3" w:rsidRPr="00B23FB1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="002D35B3" w:rsidRPr="00B23FB1">
        <w:rPr>
          <w:rFonts w:asciiTheme="minorHAnsi" w:hAnsiTheme="minorHAnsi"/>
          <w:spacing w:val="-2"/>
          <w:sz w:val="24"/>
          <w:szCs w:val="24"/>
          <w:lang w:val="ru-RU"/>
        </w:rPr>
        <w:t>ес</w:t>
      </w:r>
      <w:r w:rsidR="002D35B3" w:rsidRPr="00B23FB1">
        <w:rPr>
          <w:rFonts w:asciiTheme="minorHAnsi" w:hAnsiTheme="minorHAnsi"/>
          <w:spacing w:val="4"/>
          <w:sz w:val="24"/>
          <w:szCs w:val="24"/>
          <w:lang w:val="ru-RU"/>
        </w:rPr>
        <w:t>к</w:t>
      </w:r>
      <w:r w:rsidR="002D35B3" w:rsidRPr="00B23FB1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="002D35B3" w:rsidRPr="00B23FB1">
        <w:rPr>
          <w:rFonts w:asciiTheme="minorHAnsi" w:hAnsiTheme="minorHAnsi"/>
          <w:sz w:val="24"/>
          <w:szCs w:val="24"/>
          <w:lang w:val="ru-RU"/>
        </w:rPr>
        <w:t>я</w:t>
      </w:r>
      <w:r w:rsidR="002D35B3" w:rsidRPr="00B23FB1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="002D35B3" w:rsidRPr="00B23FB1">
        <w:rPr>
          <w:rFonts w:asciiTheme="minorHAnsi" w:hAnsiTheme="minorHAnsi"/>
          <w:sz w:val="24"/>
          <w:szCs w:val="24"/>
          <w:lang w:val="ru-RU"/>
        </w:rPr>
        <w:t>к</w:t>
      </w:r>
      <w:r w:rsidR="002D35B3" w:rsidRPr="00B23FB1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="002D35B3" w:rsidRPr="00B23FB1">
        <w:rPr>
          <w:rFonts w:asciiTheme="minorHAnsi" w:hAnsiTheme="minorHAnsi"/>
          <w:sz w:val="24"/>
          <w:szCs w:val="24"/>
          <w:lang w:val="ru-RU"/>
        </w:rPr>
        <w:t>м</w:t>
      </w:r>
      <w:r w:rsidR="002D35B3" w:rsidRPr="00B23FB1">
        <w:rPr>
          <w:rFonts w:asciiTheme="minorHAnsi" w:hAnsiTheme="minorHAnsi"/>
          <w:spacing w:val="-2"/>
          <w:sz w:val="24"/>
          <w:szCs w:val="24"/>
          <w:lang w:val="ru-RU"/>
        </w:rPr>
        <w:t>пен</w:t>
      </w:r>
      <w:r w:rsidR="002D35B3" w:rsidRPr="00B23FB1">
        <w:rPr>
          <w:rFonts w:asciiTheme="minorHAnsi" w:hAnsiTheme="minorHAnsi"/>
          <w:spacing w:val="2"/>
          <w:sz w:val="24"/>
          <w:szCs w:val="24"/>
          <w:lang w:val="ru-RU"/>
        </w:rPr>
        <w:t>с</w:t>
      </w:r>
      <w:r w:rsidR="002D35B3" w:rsidRPr="00B23FB1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="002D35B3" w:rsidRPr="00B23FB1">
        <w:rPr>
          <w:rFonts w:asciiTheme="minorHAnsi" w:hAnsiTheme="minorHAnsi"/>
          <w:spacing w:val="1"/>
          <w:sz w:val="24"/>
          <w:szCs w:val="24"/>
          <w:lang w:val="ru-RU"/>
        </w:rPr>
        <w:t>ц</w:t>
      </w:r>
      <w:r w:rsidR="002D35B3" w:rsidRPr="00B23FB1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="002D35B3" w:rsidRPr="00B23FB1">
        <w:rPr>
          <w:rFonts w:asciiTheme="minorHAnsi" w:hAnsiTheme="minorHAnsi"/>
          <w:sz w:val="24"/>
          <w:szCs w:val="24"/>
          <w:lang w:val="ru-RU"/>
        </w:rPr>
        <w:t>я</w:t>
      </w:r>
      <w:r w:rsidR="002D35B3" w:rsidRPr="00B23FB1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="00D4305B" w:rsidRPr="00B23FB1">
        <w:rPr>
          <w:rFonts w:asciiTheme="minorHAnsi" w:hAnsiTheme="minorHAnsi"/>
          <w:spacing w:val="-2"/>
          <w:sz w:val="24"/>
          <w:szCs w:val="24"/>
          <w:lang w:val="ru-RU"/>
        </w:rPr>
        <w:t>степени сжатия</w:t>
      </w:r>
      <w:r w:rsidR="00D4305B" w:rsidRPr="00B23FB1">
        <w:rPr>
          <w:rFonts w:asciiTheme="minorHAnsi" w:hAnsiTheme="minorHAnsi"/>
          <w:spacing w:val="6"/>
          <w:sz w:val="24"/>
          <w:szCs w:val="24"/>
          <w:lang w:val="ru-RU"/>
        </w:rPr>
        <w:t xml:space="preserve"> </w:t>
      </w:r>
      <w:r w:rsidR="002D35B3" w:rsidRPr="00B23FB1">
        <w:rPr>
          <w:rFonts w:asciiTheme="minorHAnsi" w:hAnsiTheme="minorHAnsi"/>
          <w:sz w:val="24"/>
          <w:szCs w:val="24"/>
          <w:lang w:val="ru-RU"/>
        </w:rPr>
        <w:t>с</w:t>
      </w:r>
      <w:r w:rsidR="002D35B3" w:rsidRPr="00B23FB1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="002D35B3" w:rsidRPr="00B23FB1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="002D35B3" w:rsidRPr="00B23FB1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="002D35B3" w:rsidRPr="00B23FB1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="002D35B3" w:rsidRPr="00B23FB1">
        <w:rPr>
          <w:rFonts w:asciiTheme="minorHAnsi" w:hAnsiTheme="minorHAnsi"/>
          <w:sz w:val="24"/>
          <w:szCs w:val="24"/>
          <w:lang w:val="ru-RU"/>
        </w:rPr>
        <w:t>т</w:t>
      </w:r>
      <w:r w:rsidR="002D35B3" w:rsidRPr="00B23FB1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="002D35B3" w:rsidRPr="00B23FB1">
        <w:rPr>
          <w:rFonts w:asciiTheme="minorHAnsi" w:hAnsiTheme="minorHAnsi"/>
          <w:sz w:val="24"/>
          <w:szCs w:val="24"/>
          <w:lang w:val="ru-RU"/>
        </w:rPr>
        <w:t>м</w:t>
      </w:r>
      <w:r w:rsidR="002D35B3" w:rsidRPr="00B23FB1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="002D35B3" w:rsidRPr="00B23FB1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="002D35B3" w:rsidRPr="00B23FB1">
        <w:rPr>
          <w:rFonts w:asciiTheme="minorHAnsi" w:hAnsiTheme="minorHAnsi"/>
          <w:sz w:val="24"/>
          <w:szCs w:val="24"/>
          <w:lang w:val="ru-RU"/>
        </w:rPr>
        <w:t>тм</w:t>
      </w:r>
      <w:r w:rsidR="002D35B3" w:rsidRPr="00B23FB1">
        <w:rPr>
          <w:rFonts w:asciiTheme="minorHAnsi" w:hAnsiTheme="minorHAnsi"/>
          <w:spacing w:val="2"/>
          <w:sz w:val="24"/>
          <w:szCs w:val="24"/>
          <w:lang w:val="ru-RU"/>
        </w:rPr>
        <w:t>о</w:t>
      </w:r>
      <w:r w:rsidR="002D35B3" w:rsidRPr="00B23FB1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="002D35B3" w:rsidRPr="00B23FB1">
        <w:rPr>
          <w:rFonts w:asciiTheme="minorHAnsi" w:hAnsiTheme="minorHAnsi"/>
          <w:spacing w:val="1"/>
          <w:sz w:val="24"/>
          <w:szCs w:val="24"/>
          <w:lang w:val="ru-RU"/>
        </w:rPr>
        <w:t>ф</w:t>
      </w:r>
      <w:r w:rsidR="002D35B3" w:rsidRPr="00B23FB1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="002D35B3" w:rsidRPr="00B23FB1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="002D35B3" w:rsidRPr="00B23FB1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="002D35B3" w:rsidRPr="00B23FB1">
        <w:rPr>
          <w:rFonts w:asciiTheme="minorHAnsi" w:hAnsiTheme="minorHAnsi"/>
          <w:spacing w:val="1"/>
          <w:sz w:val="24"/>
          <w:szCs w:val="24"/>
          <w:lang w:val="ru-RU"/>
        </w:rPr>
        <w:t>ог</w:t>
      </w:r>
      <w:r w:rsidR="002D35B3" w:rsidRPr="00B23FB1">
        <w:rPr>
          <w:rFonts w:asciiTheme="minorHAnsi" w:hAnsiTheme="minorHAnsi"/>
          <w:sz w:val="24"/>
          <w:szCs w:val="24"/>
          <w:lang w:val="ru-RU"/>
        </w:rPr>
        <w:t>о</w:t>
      </w:r>
      <w:r w:rsidR="002D35B3" w:rsidRPr="00B23FB1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="002D35B3" w:rsidRPr="00B23FB1">
        <w:rPr>
          <w:rFonts w:asciiTheme="minorHAnsi" w:hAnsiTheme="minorHAnsi"/>
          <w:spacing w:val="10"/>
          <w:sz w:val="24"/>
          <w:szCs w:val="24"/>
          <w:lang w:val="ru-RU"/>
        </w:rPr>
        <w:t>д</w:t>
      </w:r>
      <w:r w:rsidR="002D35B3" w:rsidRPr="00B23FB1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="002D35B3" w:rsidRPr="00B23FB1">
        <w:rPr>
          <w:rFonts w:asciiTheme="minorHAnsi" w:hAnsiTheme="minorHAnsi"/>
          <w:sz w:val="24"/>
          <w:szCs w:val="24"/>
          <w:lang w:val="ru-RU"/>
        </w:rPr>
        <w:t>в</w:t>
      </w:r>
      <w:r w:rsidR="002D35B3" w:rsidRPr="00B23FB1">
        <w:rPr>
          <w:rFonts w:asciiTheme="minorHAnsi" w:hAnsiTheme="minorHAnsi"/>
          <w:spacing w:val="-2"/>
          <w:sz w:val="24"/>
          <w:szCs w:val="24"/>
          <w:lang w:val="ru-RU"/>
        </w:rPr>
        <w:t>ления</w:t>
      </w:r>
      <w:r w:rsidR="00E90722" w:rsidRPr="00B23FB1">
        <w:rPr>
          <w:rFonts w:asciiTheme="minorHAnsi" w:hAnsiTheme="minorHAnsi"/>
          <w:sz w:val="24"/>
          <w:szCs w:val="24"/>
          <w:lang w:val="ru-RU"/>
        </w:rPr>
        <w:t>.</w:t>
      </w:r>
    </w:p>
    <w:p w14:paraId="4EF0A304" w14:textId="77777777" w:rsidR="00B23FB1" w:rsidRDefault="00195CD3" w:rsidP="00DF693D">
      <w:pPr>
        <w:pStyle w:val="af3"/>
        <w:numPr>
          <w:ilvl w:val="0"/>
          <w:numId w:val="8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B23FB1">
        <w:rPr>
          <w:rFonts w:asciiTheme="minorHAnsi" w:hAnsiTheme="minorHAnsi"/>
          <w:sz w:val="24"/>
          <w:szCs w:val="24"/>
          <w:lang w:val="ru-RU"/>
        </w:rPr>
        <w:t>Управление анализатором</w:t>
      </w:r>
      <w:r w:rsidR="00D4305B" w:rsidRPr="00B23FB1">
        <w:rPr>
          <w:rFonts w:asciiTheme="minorHAnsi" w:hAnsiTheme="minorHAnsi"/>
          <w:sz w:val="24"/>
          <w:szCs w:val="24"/>
          <w:lang w:val="ru-RU"/>
        </w:rPr>
        <w:t xml:space="preserve"> осуществляется</w:t>
      </w:r>
      <w:r w:rsidRPr="00B23FB1">
        <w:rPr>
          <w:rFonts w:asciiTheme="minorHAnsi" w:hAnsiTheme="minorHAnsi"/>
          <w:sz w:val="24"/>
          <w:szCs w:val="24"/>
          <w:lang w:val="ru-RU"/>
        </w:rPr>
        <w:t xml:space="preserve"> посредством сенсорного дисплея, на котором </w:t>
      </w:r>
      <w:r w:rsidR="00D4305B" w:rsidRPr="00B23FB1">
        <w:rPr>
          <w:rFonts w:asciiTheme="minorHAnsi" w:hAnsiTheme="minorHAnsi"/>
          <w:sz w:val="24"/>
          <w:szCs w:val="24"/>
          <w:lang w:val="ru-RU"/>
        </w:rPr>
        <w:t>отображаются</w:t>
      </w:r>
      <w:r w:rsidRPr="00B23FB1">
        <w:rPr>
          <w:rFonts w:asciiTheme="minorHAnsi" w:hAnsiTheme="minorHAnsi"/>
          <w:sz w:val="24"/>
          <w:szCs w:val="24"/>
          <w:lang w:val="ru-RU"/>
        </w:rPr>
        <w:t xml:space="preserve"> подсказки оператору</w:t>
      </w:r>
      <w:r w:rsidR="002D35B3" w:rsidRPr="00B23FB1">
        <w:rPr>
          <w:rFonts w:asciiTheme="minorHAnsi" w:hAnsiTheme="minorHAnsi"/>
          <w:sz w:val="24"/>
          <w:szCs w:val="24"/>
          <w:lang w:val="ru-RU"/>
        </w:rPr>
        <w:t xml:space="preserve"> в режиме реального времени</w:t>
      </w:r>
      <w:r w:rsidR="00E90722" w:rsidRPr="00B23FB1">
        <w:rPr>
          <w:rFonts w:asciiTheme="minorHAnsi" w:hAnsiTheme="minorHAnsi"/>
          <w:sz w:val="24"/>
          <w:szCs w:val="24"/>
          <w:lang w:val="ru-RU"/>
        </w:rPr>
        <w:t>.</w:t>
      </w:r>
    </w:p>
    <w:p w14:paraId="00AAA5E0" w14:textId="77777777" w:rsidR="00B23FB1" w:rsidRDefault="00195CD3" w:rsidP="00DF693D">
      <w:pPr>
        <w:pStyle w:val="af3"/>
        <w:numPr>
          <w:ilvl w:val="0"/>
          <w:numId w:val="8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B23FB1">
        <w:rPr>
          <w:rFonts w:asciiTheme="minorHAnsi" w:hAnsiTheme="minorHAnsi"/>
          <w:sz w:val="24"/>
          <w:szCs w:val="24"/>
          <w:lang w:val="ru-RU"/>
        </w:rPr>
        <w:t xml:space="preserve">Наличие системы предварительного подогрева </w:t>
      </w:r>
      <w:r w:rsidR="00170A2A" w:rsidRPr="00B23FB1">
        <w:rPr>
          <w:rFonts w:asciiTheme="minorHAnsi" w:hAnsiTheme="minorHAnsi"/>
          <w:sz w:val="24"/>
          <w:szCs w:val="24"/>
          <w:lang w:val="ru-RU"/>
        </w:rPr>
        <w:t>масла</w:t>
      </w:r>
      <w:r w:rsidRPr="00B23FB1">
        <w:rPr>
          <w:rFonts w:asciiTheme="minorHAnsi" w:hAnsiTheme="minorHAnsi"/>
          <w:sz w:val="24"/>
          <w:szCs w:val="24"/>
          <w:lang w:val="ru-RU"/>
        </w:rPr>
        <w:t xml:space="preserve"> </w:t>
      </w:r>
      <w:r w:rsidR="00087DD2" w:rsidRPr="00B23FB1">
        <w:rPr>
          <w:rFonts w:asciiTheme="minorHAnsi" w:hAnsiTheme="minorHAnsi"/>
          <w:sz w:val="24"/>
          <w:szCs w:val="24"/>
          <w:lang w:val="ru-RU"/>
        </w:rPr>
        <w:t>сокращается время</w:t>
      </w:r>
      <w:r w:rsidR="00487886" w:rsidRPr="00B23FB1">
        <w:rPr>
          <w:rFonts w:asciiTheme="minorHAnsi" w:hAnsiTheme="minorHAnsi"/>
          <w:sz w:val="24"/>
          <w:szCs w:val="24"/>
          <w:lang w:val="ru-RU"/>
        </w:rPr>
        <w:t xml:space="preserve"> </w:t>
      </w:r>
      <w:r w:rsidR="00170A2A" w:rsidRPr="00B23FB1">
        <w:rPr>
          <w:rFonts w:asciiTheme="minorHAnsi" w:hAnsiTheme="minorHAnsi"/>
          <w:sz w:val="24"/>
          <w:szCs w:val="24"/>
          <w:lang w:val="ru-RU"/>
        </w:rPr>
        <w:t>подготовки к испытаниям</w:t>
      </w:r>
      <w:r w:rsidR="00487886" w:rsidRPr="00B23FB1">
        <w:rPr>
          <w:rFonts w:asciiTheme="minorHAnsi" w:hAnsiTheme="minorHAnsi"/>
          <w:sz w:val="24"/>
          <w:szCs w:val="24"/>
          <w:lang w:val="ru-RU"/>
        </w:rPr>
        <w:t>.</w:t>
      </w:r>
    </w:p>
    <w:p w14:paraId="2DAA388D" w14:textId="77777777" w:rsidR="00B23FB1" w:rsidRDefault="00487886" w:rsidP="00DF693D">
      <w:pPr>
        <w:pStyle w:val="af3"/>
        <w:numPr>
          <w:ilvl w:val="0"/>
          <w:numId w:val="8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B23FB1">
        <w:rPr>
          <w:rFonts w:asciiTheme="minorHAnsi" w:hAnsiTheme="minorHAnsi"/>
          <w:sz w:val="24"/>
          <w:szCs w:val="24"/>
          <w:lang w:val="ru-RU"/>
        </w:rPr>
        <w:t>Использован новый</w:t>
      </w:r>
      <w:r w:rsidR="00170A2A" w:rsidRPr="00B23FB1">
        <w:rPr>
          <w:rFonts w:asciiTheme="minorHAnsi" w:hAnsiTheme="minorHAnsi"/>
          <w:sz w:val="24"/>
          <w:szCs w:val="24"/>
          <w:lang w:val="ru-RU"/>
        </w:rPr>
        <w:t xml:space="preserve"> </w:t>
      </w:r>
      <w:r w:rsidRPr="00B23FB1">
        <w:rPr>
          <w:rFonts w:asciiTheme="minorHAnsi" w:hAnsiTheme="minorHAnsi"/>
          <w:sz w:val="24"/>
          <w:szCs w:val="24"/>
          <w:lang w:val="ru-RU"/>
        </w:rPr>
        <w:t>карбюратор,</w:t>
      </w:r>
      <w:r w:rsidR="00170A2A" w:rsidRPr="00B23FB1">
        <w:rPr>
          <w:rFonts w:asciiTheme="minorHAnsi" w:hAnsiTheme="minorHAnsi"/>
          <w:sz w:val="24"/>
          <w:szCs w:val="24"/>
          <w:lang w:val="ru-RU"/>
        </w:rPr>
        <w:t xml:space="preserve"> оснащенный 4-мя бачками.</w:t>
      </w:r>
      <w:r w:rsidRPr="00B23FB1">
        <w:rPr>
          <w:rFonts w:asciiTheme="minorHAnsi" w:hAnsiTheme="minorHAnsi"/>
          <w:sz w:val="24"/>
          <w:szCs w:val="24"/>
          <w:lang w:val="ru-RU"/>
        </w:rPr>
        <w:t xml:space="preserve"> </w:t>
      </w:r>
      <w:r w:rsidR="00170A2A" w:rsidRPr="00B23FB1">
        <w:rPr>
          <w:rFonts w:asciiTheme="minorHAnsi" w:hAnsiTheme="minorHAnsi"/>
          <w:sz w:val="24"/>
          <w:szCs w:val="24"/>
          <w:lang w:val="ru-RU"/>
        </w:rPr>
        <w:t>Один из бачков оборудован системой охлаждения, для анализа легких топлив.</w:t>
      </w:r>
    </w:p>
    <w:p w14:paraId="76483936" w14:textId="3FD15237" w:rsidR="00087DD2" w:rsidRDefault="00087DD2" w:rsidP="00DF693D">
      <w:pPr>
        <w:pStyle w:val="af3"/>
        <w:numPr>
          <w:ilvl w:val="0"/>
          <w:numId w:val="8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B23FB1">
        <w:rPr>
          <w:rFonts w:asciiTheme="minorHAnsi" w:hAnsiTheme="minorHAnsi"/>
          <w:sz w:val="24"/>
          <w:szCs w:val="24"/>
          <w:lang w:val="ru-RU"/>
        </w:rPr>
        <w:t xml:space="preserve">Оптимальный уровень </w:t>
      </w:r>
      <w:r w:rsidR="00170A2A" w:rsidRPr="00B23FB1">
        <w:rPr>
          <w:rFonts w:asciiTheme="minorHAnsi" w:hAnsiTheme="minorHAnsi"/>
          <w:sz w:val="24"/>
          <w:szCs w:val="24"/>
          <w:lang w:val="ru-RU"/>
        </w:rPr>
        <w:t>топливно-воздушной смеси</w:t>
      </w:r>
      <w:r w:rsidRPr="00B23FB1">
        <w:rPr>
          <w:rFonts w:asciiTheme="minorHAnsi" w:hAnsiTheme="minorHAnsi"/>
          <w:sz w:val="24"/>
          <w:szCs w:val="24"/>
          <w:lang w:val="ru-RU"/>
        </w:rPr>
        <w:t xml:space="preserve"> может быть </w:t>
      </w:r>
      <w:r w:rsidR="00E32EFC" w:rsidRPr="00B23FB1">
        <w:rPr>
          <w:rFonts w:asciiTheme="minorHAnsi" w:hAnsiTheme="minorHAnsi"/>
          <w:sz w:val="24"/>
          <w:szCs w:val="24"/>
          <w:lang w:val="ru-RU"/>
        </w:rPr>
        <w:t xml:space="preserve">найден </w:t>
      </w:r>
      <w:r w:rsidRPr="00B23FB1">
        <w:rPr>
          <w:rFonts w:asciiTheme="minorHAnsi" w:hAnsiTheme="minorHAnsi"/>
          <w:sz w:val="24"/>
          <w:szCs w:val="24"/>
          <w:lang w:val="ru-RU"/>
        </w:rPr>
        <w:t xml:space="preserve">автоматически, </w:t>
      </w:r>
      <w:r w:rsidR="00E32EFC" w:rsidRPr="00B23FB1">
        <w:rPr>
          <w:rFonts w:asciiTheme="minorHAnsi" w:hAnsiTheme="minorHAnsi"/>
          <w:sz w:val="24"/>
          <w:szCs w:val="24"/>
          <w:lang w:val="ru-RU"/>
        </w:rPr>
        <w:t xml:space="preserve">это </w:t>
      </w:r>
      <w:r w:rsidR="00170A2A" w:rsidRPr="00B23FB1">
        <w:rPr>
          <w:rFonts w:asciiTheme="minorHAnsi" w:hAnsiTheme="minorHAnsi"/>
          <w:sz w:val="24"/>
          <w:szCs w:val="24"/>
          <w:lang w:val="ru-RU"/>
        </w:rPr>
        <w:t>снижает</w:t>
      </w:r>
      <w:r w:rsidR="00E32EFC" w:rsidRPr="00B23FB1">
        <w:rPr>
          <w:rFonts w:asciiTheme="minorHAnsi" w:hAnsiTheme="minorHAnsi"/>
          <w:sz w:val="24"/>
          <w:szCs w:val="24"/>
          <w:lang w:val="ru-RU"/>
        </w:rPr>
        <w:t xml:space="preserve"> возможность</w:t>
      </w:r>
      <w:r w:rsidR="00170A2A" w:rsidRPr="00B23FB1">
        <w:rPr>
          <w:rFonts w:asciiTheme="minorHAnsi" w:hAnsiTheme="minorHAnsi"/>
          <w:sz w:val="24"/>
          <w:szCs w:val="24"/>
          <w:lang w:val="ru-RU"/>
        </w:rPr>
        <w:t xml:space="preserve"> получения ошибочных результатов</w:t>
      </w:r>
      <w:r w:rsidRPr="00B23FB1">
        <w:rPr>
          <w:rFonts w:asciiTheme="minorHAnsi" w:hAnsiTheme="minorHAnsi"/>
          <w:sz w:val="24"/>
          <w:szCs w:val="24"/>
          <w:lang w:val="ru-RU"/>
        </w:rPr>
        <w:t xml:space="preserve">, </w:t>
      </w:r>
      <w:r w:rsidR="00E32EFC" w:rsidRPr="00B23FB1">
        <w:rPr>
          <w:rFonts w:asciiTheme="minorHAnsi" w:hAnsiTheme="minorHAnsi"/>
          <w:sz w:val="24"/>
          <w:szCs w:val="24"/>
          <w:lang w:val="ru-RU"/>
        </w:rPr>
        <w:t>упрощает эксплуатацию</w:t>
      </w:r>
      <w:r w:rsidR="00487886" w:rsidRPr="00B23FB1">
        <w:rPr>
          <w:rFonts w:asciiTheme="minorHAnsi" w:hAnsiTheme="minorHAnsi"/>
          <w:sz w:val="24"/>
          <w:szCs w:val="24"/>
          <w:lang w:val="ru-RU"/>
        </w:rPr>
        <w:t xml:space="preserve"> (Опция).</w:t>
      </w:r>
    </w:p>
    <w:p w14:paraId="1C9246B6" w14:textId="77777777" w:rsidR="00A467E8" w:rsidRDefault="00A467E8" w:rsidP="00DF693D">
      <w:pPr>
        <w:pStyle w:val="af3"/>
        <w:numPr>
          <w:ilvl w:val="0"/>
          <w:numId w:val="8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Передача данных в </w:t>
      </w:r>
      <w:r>
        <w:rPr>
          <w:rFonts w:asciiTheme="minorHAnsi" w:hAnsiTheme="minorHAnsi"/>
          <w:sz w:val="24"/>
          <w:szCs w:val="24"/>
        </w:rPr>
        <w:t>LIMS</w:t>
      </w:r>
      <w:r w:rsidRPr="00A467E8">
        <w:rPr>
          <w:rFonts w:asciiTheme="minorHAnsi" w:hAnsiTheme="minorHAnsi"/>
          <w:sz w:val="24"/>
          <w:szCs w:val="24"/>
          <w:lang w:val="ru-RU"/>
        </w:rPr>
        <w:t>.</w:t>
      </w:r>
    </w:p>
    <w:p w14:paraId="5C4BEFC1" w14:textId="0C981293" w:rsidR="00A467E8" w:rsidRDefault="00A467E8" w:rsidP="00DF693D">
      <w:pPr>
        <w:pStyle w:val="af3"/>
        <w:numPr>
          <w:ilvl w:val="0"/>
          <w:numId w:val="8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Термопринтер для печати данных непосредственно с установки</w:t>
      </w:r>
      <w:r w:rsidRPr="00A467E8">
        <w:rPr>
          <w:rFonts w:asciiTheme="minorHAnsi" w:hAnsiTheme="minorHAnsi"/>
          <w:sz w:val="24"/>
          <w:szCs w:val="24"/>
          <w:lang w:val="ru-RU"/>
        </w:rPr>
        <w:t xml:space="preserve"> </w:t>
      </w:r>
    </w:p>
    <w:p w14:paraId="4BC7B69A" w14:textId="77777777" w:rsidR="000F5760" w:rsidRDefault="000F5760">
      <w:pPr>
        <w:widowControl/>
        <w:jc w:val="left"/>
        <w:rPr>
          <w:rFonts w:asciiTheme="minorHAnsi" w:eastAsia="Calibri" w:hAnsiTheme="minorHAnsi"/>
          <w:kern w:val="0"/>
          <w:sz w:val="24"/>
          <w:szCs w:val="24"/>
          <w:lang w:val="ru-RU" w:eastAsia="en-US"/>
        </w:rPr>
      </w:pPr>
      <w:r>
        <w:rPr>
          <w:rFonts w:asciiTheme="minorHAnsi" w:hAnsiTheme="minorHAnsi"/>
          <w:sz w:val="24"/>
          <w:szCs w:val="24"/>
          <w:lang w:val="ru-RU"/>
        </w:rPr>
        <w:br w:type="page"/>
      </w:r>
    </w:p>
    <w:p w14:paraId="47B51C6B" w14:textId="77777777" w:rsidR="00963962" w:rsidRPr="001210AB" w:rsidRDefault="001210AB" w:rsidP="00AB09AC">
      <w:pPr>
        <w:pStyle w:val="1"/>
        <w:tabs>
          <w:tab w:val="left" w:pos="1134"/>
        </w:tabs>
        <w:rPr>
          <w:kern w:val="0"/>
          <w:lang w:val="ru-RU"/>
        </w:rPr>
      </w:pPr>
      <w:bookmarkStart w:id="4" w:name="_Toc131093617"/>
      <w:r>
        <w:rPr>
          <w:kern w:val="0"/>
          <w:lang w:val="ru-RU"/>
        </w:rPr>
        <w:lastRenderedPageBreak/>
        <w:t>Часть</w:t>
      </w:r>
      <w:r w:rsidR="000837A3" w:rsidRPr="00D50B0D">
        <w:rPr>
          <w:rFonts w:hint="eastAsia"/>
          <w:kern w:val="0"/>
          <w:lang w:val="ru-RU"/>
        </w:rPr>
        <w:t xml:space="preserve"> 2 </w:t>
      </w:r>
      <w:r>
        <w:rPr>
          <w:kern w:val="0"/>
          <w:lang w:val="ru-RU"/>
        </w:rPr>
        <w:t>Основные сведения</w:t>
      </w:r>
      <w:bookmarkEnd w:id="4"/>
    </w:p>
    <w:p w14:paraId="0A1012FC" w14:textId="77777777" w:rsidR="00FB2958" w:rsidRPr="00D50B0D" w:rsidRDefault="003E1C5A" w:rsidP="00AB09AC">
      <w:pPr>
        <w:pStyle w:val="2"/>
        <w:tabs>
          <w:tab w:val="left" w:pos="1134"/>
        </w:tabs>
        <w:rPr>
          <w:kern w:val="0"/>
          <w:lang w:val="ru-RU"/>
        </w:rPr>
      </w:pPr>
      <w:bookmarkStart w:id="5" w:name="_Toc131093618"/>
      <w:r>
        <w:rPr>
          <w:kern w:val="0"/>
          <w:lang w:val="ru-RU"/>
        </w:rPr>
        <w:t>2.1</w:t>
      </w:r>
      <w:r w:rsidR="0066465E">
        <w:rPr>
          <w:kern w:val="0"/>
          <w:lang w:val="ru-RU"/>
        </w:rPr>
        <w:t xml:space="preserve"> </w:t>
      </w:r>
      <w:r w:rsidR="00FB2958" w:rsidRPr="00D50B0D">
        <w:rPr>
          <w:kern w:val="0"/>
          <w:lang w:val="ru-RU"/>
        </w:rPr>
        <w:t>Внешний вид анализатора</w:t>
      </w:r>
      <w:bookmarkEnd w:id="5"/>
    </w:p>
    <w:p w14:paraId="25B5066B" w14:textId="77777777" w:rsidR="00963962" w:rsidRPr="00A467E8" w:rsidRDefault="00B948D9" w:rsidP="00AB09AC">
      <w:pPr>
        <w:tabs>
          <w:tab w:val="left" w:pos="1134"/>
        </w:tabs>
        <w:jc w:val="center"/>
        <w:rPr>
          <w:kern w:val="0"/>
          <w:szCs w:val="24"/>
          <w:lang w:val="ru-RU"/>
        </w:rPr>
      </w:pPr>
      <w:r>
        <w:rPr>
          <w:rFonts w:hint="eastAsia"/>
          <w:noProof/>
          <w:kern w:val="0"/>
          <w:szCs w:val="24"/>
          <w:lang w:val="ru-RU" w:eastAsia="ru-RU"/>
        </w:rPr>
        <w:drawing>
          <wp:inline distT="0" distB="0" distL="0" distR="0" wp14:anchorId="702B70B3" wp14:editId="4D8F7EA9">
            <wp:extent cx="5949090" cy="5375082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788" cy="5407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40B8B" w14:textId="77777777" w:rsidR="00FB2958" w:rsidRPr="00FB2958" w:rsidRDefault="00FB2958" w:rsidP="00AB09AC">
      <w:pPr>
        <w:tabs>
          <w:tab w:val="left" w:pos="1134"/>
        </w:tabs>
        <w:jc w:val="center"/>
        <w:rPr>
          <w:kern w:val="0"/>
          <w:szCs w:val="24"/>
          <w:lang w:val="ru-RU"/>
        </w:rPr>
      </w:pPr>
      <w:r w:rsidRPr="00FB2958">
        <w:rPr>
          <w:b/>
          <w:bCs/>
          <w:kern w:val="0"/>
          <w:szCs w:val="24"/>
          <w:lang w:val="ru-RU"/>
        </w:rPr>
        <w:t>Рис. 2.1</w:t>
      </w:r>
    </w:p>
    <w:p w14:paraId="77FB90B6" w14:textId="77777777" w:rsidR="00FB2958" w:rsidRPr="00FB2958" w:rsidRDefault="00FB2958" w:rsidP="00AB09AC">
      <w:pPr>
        <w:tabs>
          <w:tab w:val="left" w:pos="1134"/>
        </w:tabs>
        <w:rPr>
          <w:kern w:val="0"/>
          <w:szCs w:val="24"/>
          <w:lang w:val="ru-RU"/>
        </w:rPr>
      </w:pPr>
    </w:p>
    <w:p w14:paraId="08EB7F52" w14:textId="77777777" w:rsidR="00FB2958" w:rsidRPr="00470F2D" w:rsidRDefault="00FB2958" w:rsidP="00AB09AC">
      <w:pPr>
        <w:tabs>
          <w:tab w:val="left" w:pos="1134"/>
        </w:tabs>
        <w:rPr>
          <w:rFonts w:asciiTheme="minorHAnsi" w:hAnsiTheme="minorHAnsi"/>
          <w:kern w:val="0"/>
          <w:szCs w:val="24"/>
          <w:lang w:val="ru-RU"/>
        </w:rPr>
      </w:pPr>
      <w:r w:rsidRPr="00470F2D">
        <w:rPr>
          <w:rFonts w:asciiTheme="minorHAnsi" w:hAnsiTheme="minorHAnsi"/>
          <w:kern w:val="0"/>
          <w:szCs w:val="24"/>
          <w:lang w:val="ru-RU"/>
        </w:rPr>
        <w:t>Цифрами на рисунке обозначены: 1 – карбюратор; 2 - воздушная трубка; 3 – система регулировки степени сжатия; 4 – система охлаждения; 5 – блок управления; 6 – поддон; 7 – система зажигания;</w:t>
      </w:r>
    </w:p>
    <w:p w14:paraId="4D80212A" w14:textId="77777777" w:rsidR="00E47DB5" w:rsidRPr="00470F2D" w:rsidRDefault="00FB2958" w:rsidP="00AB09AC">
      <w:pPr>
        <w:tabs>
          <w:tab w:val="left" w:pos="1134"/>
        </w:tabs>
        <w:rPr>
          <w:rFonts w:asciiTheme="minorHAnsi" w:hAnsiTheme="minorHAnsi"/>
          <w:kern w:val="0"/>
          <w:szCs w:val="24"/>
          <w:lang w:val="ru-RU"/>
        </w:rPr>
        <w:sectPr w:rsidR="00E47DB5" w:rsidRPr="00470F2D" w:rsidSect="00561993">
          <w:footerReference w:type="even" r:id="rId11"/>
          <w:footerReference w:type="default" r:id="rId12"/>
          <w:footerReference w:type="first" r:id="rId13"/>
          <w:pgSz w:w="11906" w:h="16838"/>
          <w:pgMar w:top="1134" w:right="1134" w:bottom="1134" w:left="1134" w:header="680" w:footer="794" w:gutter="0"/>
          <w:cols w:space="720"/>
          <w:titlePg/>
          <w:docGrid w:type="linesAndChars" w:linePitch="312"/>
        </w:sectPr>
      </w:pPr>
      <w:r w:rsidRPr="00470F2D">
        <w:rPr>
          <w:rFonts w:asciiTheme="minorHAnsi" w:hAnsiTheme="minorHAnsi"/>
          <w:kern w:val="0"/>
          <w:szCs w:val="24"/>
          <w:lang w:val="ru-RU"/>
        </w:rPr>
        <w:t>8  –  система  смазки;  9  –  двигатель  внутреннего  сгорания  в  сборе;  10  –  система  выпуска отработанных газов; 11 – колонка охлаждения.</w:t>
      </w:r>
    </w:p>
    <w:p w14:paraId="478520D3" w14:textId="77777777" w:rsidR="000F7544" w:rsidRPr="003E1C5A" w:rsidRDefault="005012BC" w:rsidP="00AB09AC">
      <w:pPr>
        <w:pStyle w:val="2"/>
        <w:tabs>
          <w:tab w:val="left" w:pos="1134"/>
        </w:tabs>
        <w:rPr>
          <w:kern w:val="0"/>
          <w:lang w:val="ru-RU"/>
        </w:rPr>
      </w:pPr>
      <w:r w:rsidRPr="003E1C5A">
        <w:rPr>
          <w:kern w:val="0"/>
          <w:lang w:val="ru-RU"/>
        </w:rPr>
        <w:lastRenderedPageBreak/>
        <w:br w:type="page"/>
      </w:r>
      <w:bookmarkStart w:id="6" w:name="_Toc131093619"/>
      <w:r w:rsidR="0066465E">
        <w:rPr>
          <w:kern w:val="0"/>
          <w:lang w:val="ru-RU"/>
        </w:rPr>
        <w:lastRenderedPageBreak/>
        <w:t xml:space="preserve">2.2 </w:t>
      </w:r>
      <w:r w:rsidR="0033751D">
        <w:rPr>
          <w:kern w:val="0"/>
          <w:lang w:val="ru-RU"/>
        </w:rPr>
        <w:t>Основные технические характеристики</w:t>
      </w:r>
      <w:bookmarkEnd w:id="6"/>
    </w:p>
    <w:tbl>
      <w:tblPr>
        <w:tblW w:w="9038" w:type="dxa"/>
        <w:tblLook w:val="01E0" w:firstRow="1" w:lastRow="1" w:firstColumn="1" w:lastColumn="1" w:noHBand="0" w:noVBand="0"/>
      </w:tblPr>
      <w:tblGrid>
        <w:gridCol w:w="2655"/>
        <w:gridCol w:w="2212"/>
        <w:gridCol w:w="1905"/>
        <w:gridCol w:w="2266"/>
      </w:tblGrid>
      <w:tr w:rsidR="00831081" w:rsidRPr="003E1C5A" w14:paraId="4BAEE6D6" w14:textId="77777777" w:rsidTr="00FA57A3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7F7F7F"/>
          </w:tcPr>
          <w:p w14:paraId="59490CF4" w14:textId="77777777" w:rsidR="00831081" w:rsidRPr="003E1C5A" w:rsidRDefault="00831081" w:rsidP="00AB09AC">
            <w:pPr>
              <w:tabs>
                <w:tab w:val="left" w:pos="1134"/>
              </w:tabs>
              <w:rPr>
                <w:color w:val="FFFFFF"/>
                <w:kern w:val="0"/>
                <w:szCs w:val="24"/>
                <w:lang w:val="ru-RU"/>
              </w:rPr>
            </w:pPr>
            <w:r w:rsidRPr="00831081">
              <w:rPr>
                <w:noProof/>
                <w:color w:val="FFFFFF"/>
                <w:kern w:val="0"/>
                <w:szCs w:val="28"/>
                <w:lang w:val="ru-RU"/>
              </w:rPr>
              <w:t>Наименование</w:t>
            </w:r>
            <w:r w:rsidRPr="003E1C5A">
              <w:rPr>
                <w:rFonts w:hint="eastAsia"/>
                <w:color w:val="FFFFFF"/>
                <w:kern w:val="0"/>
                <w:szCs w:val="24"/>
                <w:lang w:val="ru-RU"/>
              </w:rPr>
              <w:t xml:space="preserve"> </w:t>
            </w:r>
          </w:p>
        </w:tc>
        <w:tc>
          <w:tcPr>
            <w:tcW w:w="4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7F7F7F"/>
          </w:tcPr>
          <w:p w14:paraId="6282BF5C" w14:textId="77777777" w:rsidR="00831081" w:rsidRPr="003E1C5A" w:rsidRDefault="00831081" w:rsidP="00AB09AC">
            <w:pPr>
              <w:tabs>
                <w:tab w:val="left" w:pos="1134"/>
              </w:tabs>
              <w:jc w:val="center"/>
              <w:rPr>
                <w:color w:val="FFFFFF"/>
                <w:lang w:val="ru-RU" w:eastAsia="ru-RU"/>
              </w:rPr>
            </w:pPr>
            <w:r w:rsidRPr="003E1C5A">
              <w:rPr>
                <w:color w:val="FFFFFF"/>
                <w:lang w:val="ru-RU" w:eastAsia="ru-RU"/>
              </w:rPr>
              <w:t>Значение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7F7F7F"/>
          </w:tcPr>
          <w:p w14:paraId="4CF41AA4" w14:textId="77777777" w:rsidR="00831081" w:rsidRPr="003E1C5A" w:rsidRDefault="00831081" w:rsidP="00AB09AC">
            <w:pPr>
              <w:tabs>
                <w:tab w:val="left" w:pos="1134"/>
              </w:tabs>
              <w:jc w:val="center"/>
              <w:rPr>
                <w:color w:val="FFFFFF"/>
                <w:lang w:val="ru-RU" w:eastAsia="ru-RU"/>
              </w:rPr>
            </w:pPr>
            <w:r w:rsidRPr="003E1C5A">
              <w:rPr>
                <w:color w:val="FFFFFF"/>
                <w:lang w:val="ru-RU" w:eastAsia="ru-RU"/>
              </w:rPr>
              <w:t>Примечание</w:t>
            </w:r>
          </w:p>
        </w:tc>
      </w:tr>
      <w:tr w:rsidR="0023401E" w:rsidRPr="006528B6" w14:paraId="5ED734C3" w14:textId="77777777" w:rsidTr="006528B6">
        <w:trPr>
          <w:trHeight w:val="630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55FDC" w14:textId="0E1E8063" w:rsidR="00A467E8" w:rsidRDefault="00A467E8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  <w:r>
              <w:rPr>
                <w:kern w:val="0"/>
                <w:sz w:val="24"/>
                <w:szCs w:val="24"/>
                <w:lang w:val="ru-RU"/>
              </w:rPr>
              <w:t>Диапазон измер</w:t>
            </w:r>
            <w:r w:rsidR="006528B6">
              <w:rPr>
                <w:kern w:val="0"/>
                <w:sz w:val="24"/>
                <w:szCs w:val="24"/>
                <w:lang w:val="ru-RU"/>
              </w:rPr>
              <w:t>яе</w:t>
            </w:r>
            <w:r>
              <w:rPr>
                <w:kern w:val="0"/>
                <w:sz w:val="24"/>
                <w:szCs w:val="24"/>
                <w:lang w:val="ru-RU"/>
              </w:rPr>
              <w:t>мых октановых чисел</w:t>
            </w:r>
          </w:p>
          <w:p w14:paraId="0FDA70BE" w14:textId="5F843BA7" w:rsidR="0023401E" w:rsidRPr="001C0565" w:rsidRDefault="0023401E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63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1E8AD" w14:textId="23377706" w:rsidR="00A467E8" w:rsidRDefault="00A467E8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  <w:r>
              <w:rPr>
                <w:kern w:val="0"/>
                <w:sz w:val="24"/>
                <w:szCs w:val="24"/>
                <w:lang w:val="ru-RU"/>
              </w:rPr>
              <w:t>Исследовательский метод   40-120</w:t>
            </w:r>
          </w:p>
          <w:p w14:paraId="04D61A72" w14:textId="56570EF3" w:rsidR="00A467E8" w:rsidRDefault="006528B6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  <w:r>
              <w:rPr>
                <w:kern w:val="0"/>
                <w:sz w:val="24"/>
                <w:szCs w:val="24"/>
                <w:lang w:val="ru-RU"/>
              </w:rPr>
              <w:t>Моторный метод          40-120</w:t>
            </w:r>
          </w:p>
          <w:p w14:paraId="4A23EA10" w14:textId="6EEDCB2D" w:rsidR="0023401E" w:rsidRPr="001C0565" w:rsidRDefault="0023401E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</w:p>
        </w:tc>
      </w:tr>
      <w:tr w:rsidR="006528B6" w:rsidRPr="006528B6" w14:paraId="2ECF36CE" w14:textId="77777777" w:rsidTr="00FA57A3">
        <w:trPr>
          <w:trHeight w:val="315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28667D3" w14:textId="2A82CF36" w:rsidR="006528B6" w:rsidRDefault="006528B6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Диаметр цилиндра</w:t>
            </w:r>
          </w:p>
        </w:tc>
        <w:tc>
          <w:tcPr>
            <w:tcW w:w="637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949C9CA" w14:textId="04331803" w:rsidR="006528B6" w:rsidRDefault="006528B6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82,55 мм</w:t>
            </w:r>
          </w:p>
        </w:tc>
      </w:tr>
      <w:tr w:rsidR="0023401E" w:rsidRPr="003E1C5A" w14:paraId="150B18FD" w14:textId="77777777" w:rsidTr="00FA57A3">
        <w:tc>
          <w:tcPr>
            <w:tcW w:w="2660" w:type="dxa"/>
            <w:tcBorders>
              <w:left w:val="single" w:sz="4" w:space="0" w:color="auto"/>
              <w:right w:val="single" w:sz="4" w:space="0" w:color="auto"/>
            </w:tcBorders>
            <w:shd w:val="clear" w:color="auto" w:fill="DBE5F1"/>
          </w:tcPr>
          <w:p w14:paraId="01100B97" w14:textId="77777777" w:rsidR="0023401E" w:rsidRPr="001C0565" w:rsidRDefault="00831081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Ход поршня</w:t>
            </w:r>
            <w:r w:rsidR="0023401E" w:rsidRPr="001C0565">
              <w:rPr>
                <w:rFonts w:hint="eastAsia"/>
                <w:kern w:val="0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6378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DBE5F1"/>
          </w:tcPr>
          <w:p w14:paraId="5F993ECD" w14:textId="77777777" w:rsidR="0023401E" w:rsidRPr="001C0565" w:rsidRDefault="0023401E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114</w:t>
            </w:r>
            <w:r w:rsidR="00BB65A0" w:rsidRPr="001C0565">
              <w:rPr>
                <w:kern w:val="0"/>
                <w:sz w:val="24"/>
                <w:szCs w:val="24"/>
                <w:lang w:val="ru-RU"/>
              </w:rPr>
              <w:t>,</w:t>
            </w:r>
            <w:r w:rsidRPr="001C0565">
              <w:rPr>
                <w:kern w:val="0"/>
                <w:sz w:val="24"/>
                <w:szCs w:val="24"/>
                <w:lang w:val="ru-RU"/>
              </w:rPr>
              <w:t>3</w:t>
            </w:r>
            <w:r w:rsidR="000262CA" w:rsidRPr="001C0565">
              <w:rPr>
                <w:kern w:val="0"/>
                <w:sz w:val="24"/>
                <w:szCs w:val="24"/>
                <w:lang w:val="ru-RU"/>
              </w:rPr>
              <w:t xml:space="preserve"> </w:t>
            </w:r>
            <w:r w:rsidR="0033751D" w:rsidRPr="001C0565">
              <w:rPr>
                <w:kern w:val="0"/>
                <w:sz w:val="24"/>
                <w:szCs w:val="24"/>
                <w:lang w:val="ru-RU"/>
              </w:rPr>
              <w:t>мм</w:t>
            </w:r>
          </w:p>
        </w:tc>
      </w:tr>
      <w:tr w:rsidR="0023401E" w:rsidRPr="003E1C5A" w14:paraId="3A175042" w14:textId="77777777" w:rsidTr="00FA57A3">
        <w:tc>
          <w:tcPr>
            <w:tcW w:w="2660" w:type="dxa"/>
            <w:tcBorders>
              <w:left w:val="single" w:sz="4" w:space="0" w:color="auto"/>
              <w:right w:val="single" w:sz="4" w:space="0" w:color="auto"/>
            </w:tcBorders>
          </w:tcPr>
          <w:p w14:paraId="65CA7108" w14:textId="77777777" w:rsidR="0023401E" w:rsidRPr="001C0565" w:rsidRDefault="00831081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Объем цилиндра</w:t>
            </w:r>
            <w:r w:rsidR="0023401E" w:rsidRPr="001C0565">
              <w:rPr>
                <w:rFonts w:hint="eastAsia"/>
                <w:kern w:val="0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6378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225F38EB" w14:textId="77777777" w:rsidR="0023401E" w:rsidRPr="001C0565" w:rsidRDefault="0023401E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0</w:t>
            </w:r>
            <w:r w:rsidR="00BB65A0" w:rsidRPr="001C0565">
              <w:rPr>
                <w:kern w:val="0"/>
                <w:sz w:val="24"/>
                <w:szCs w:val="24"/>
                <w:lang w:val="ru-RU"/>
              </w:rPr>
              <w:t>,</w:t>
            </w:r>
            <w:r w:rsidRPr="001C0565">
              <w:rPr>
                <w:kern w:val="0"/>
                <w:sz w:val="24"/>
                <w:szCs w:val="24"/>
                <w:lang w:val="ru-RU"/>
              </w:rPr>
              <w:t>61</w:t>
            </w:r>
            <w:r w:rsidR="000262CA" w:rsidRPr="001C0565">
              <w:rPr>
                <w:kern w:val="0"/>
                <w:sz w:val="24"/>
                <w:szCs w:val="24"/>
                <w:lang w:val="ru-RU"/>
              </w:rPr>
              <w:t xml:space="preserve"> л</w:t>
            </w:r>
          </w:p>
        </w:tc>
      </w:tr>
      <w:tr w:rsidR="005012BC" w:rsidRPr="00DD5B06" w14:paraId="2B4DC7E9" w14:textId="77777777" w:rsidTr="00FA57A3">
        <w:tc>
          <w:tcPr>
            <w:tcW w:w="2660" w:type="dxa"/>
            <w:tcBorders>
              <w:left w:val="single" w:sz="4" w:space="0" w:color="auto"/>
              <w:right w:val="single" w:sz="4" w:space="0" w:color="auto"/>
            </w:tcBorders>
            <w:shd w:val="clear" w:color="auto" w:fill="DBE5F1"/>
          </w:tcPr>
          <w:p w14:paraId="2B6ED95B" w14:textId="77777777" w:rsidR="005012BC" w:rsidRPr="001C0565" w:rsidRDefault="00831081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Диапазон регулирования степени сжатия</w:t>
            </w:r>
          </w:p>
        </w:tc>
        <w:tc>
          <w:tcPr>
            <w:tcW w:w="4110" w:type="dxa"/>
            <w:gridSpan w:val="2"/>
            <w:tcBorders>
              <w:left w:val="single" w:sz="4" w:space="0" w:color="auto"/>
            </w:tcBorders>
            <w:shd w:val="clear" w:color="auto" w:fill="DBE5F1"/>
          </w:tcPr>
          <w:p w14:paraId="569548AE" w14:textId="77777777" w:rsidR="005012BC" w:rsidRPr="001C0565" w:rsidRDefault="005012BC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</w:rPr>
              <w:t>4:1 – 18:1</w:t>
            </w: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DBE5F1"/>
          </w:tcPr>
          <w:p w14:paraId="38122622" w14:textId="77777777" w:rsidR="005012BC" w:rsidRPr="001C0565" w:rsidRDefault="00831081" w:rsidP="00AB09AC">
            <w:pPr>
              <w:tabs>
                <w:tab w:val="left" w:pos="1134"/>
              </w:tabs>
              <w:jc w:val="center"/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Ручное и автоматическое регулирование</w:t>
            </w:r>
          </w:p>
        </w:tc>
      </w:tr>
      <w:tr w:rsidR="0023401E" w:rsidRPr="00DD5B06" w14:paraId="247894C9" w14:textId="77777777" w:rsidTr="00FA57A3">
        <w:tc>
          <w:tcPr>
            <w:tcW w:w="2660" w:type="dxa"/>
            <w:tcBorders>
              <w:left w:val="single" w:sz="4" w:space="0" w:color="auto"/>
              <w:right w:val="single" w:sz="4" w:space="0" w:color="auto"/>
            </w:tcBorders>
          </w:tcPr>
          <w:p w14:paraId="61FAFC26" w14:textId="77777777" w:rsidR="0023401E" w:rsidRPr="001C0565" w:rsidRDefault="006F109C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proofErr w:type="spellStart"/>
            <w:r w:rsidRPr="001C0565">
              <w:rPr>
                <w:kern w:val="0"/>
                <w:sz w:val="24"/>
                <w:szCs w:val="24"/>
              </w:rPr>
              <w:t>Скорость</w:t>
            </w:r>
            <w:proofErr w:type="spellEnd"/>
            <w:r w:rsidRPr="001C0565">
              <w:rPr>
                <w:kern w:val="0"/>
                <w:sz w:val="24"/>
                <w:szCs w:val="24"/>
              </w:rPr>
              <w:t xml:space="preserve"> </w:t>
            </w:r>
            <w:proofErr w:type="spellStart"/>
            <w:r w:rsidRPr="001C0565">
              <w:rPr>
                <w:kern w:val="0"/>
                <w:sz w:val="24"/>
                <w:szCs w:val="24"/>
              </w:rPr>
              <w:t>вращения</w:t>
            </w:r>
            <w:proofErr w:type="spellEnd"/>
          </w:p>
        </w:tc>
        <w:tc>
          <w:tcPr>
            <w:tcW w:w="2204" w:type="dxa"/>
            <w:tcBorders>
              <w:left w:val="single" w:sz="4" w:space="0" w:color="auto"/>
              <w:bottom w:val="single" w:sz="4" w:space="0" w:color="auto"/>
            </w:tcBorders>
          </w:tcPr>
          <w:p w14:paraId="74A83B15" w14:textId="77777777" w:rsidR="0023401E" w:rsidRPr="001C0565" w:rsidRDefault="006F109C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Моторный метод</w:t>
            </w:r>
            <w:r w:rsidR="0023401E" w:rsidRPr="001C0565">
              <w:rPr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4174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74EF8970" w14:textId="77777777" w:rsidR="0023401E" w:rsidRPr="001C0565" w:rsidRDefault="006F109C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</w:rPr>
              <w:t xml:space="preserve">(900 ± 9) </w:t>
            </w:r>
            <w:proofErr w:type="spellStart"/>
            <w:r w:rsidRPr="001C0565">
              <w:rPr>
                <w:kern w:val="0"/>
                <w:sz w:val="24"/>
                <w:szCs w:val="24"/>
              </w:rPr>
              <w:t>об</w:t>
            </w:r>
            <w:proofErr w:type="spellEnd"/>
            <w:r w:rsidRPr="001C0565">
              <w:rPr>
                <w:kern w:val="0"/>
                <w:sz w:val="24"/>
                <w:szCs w:val="24"/>
              </w:rPr>
              <w:t>/</w:t>
            </w:r>
            <w:proofErr w:type="spellStart"/>
            <w:r w:rsidRPr="001C0565">
              <w:rPr>
                <w:kern w:val="0"/>
                <w:sz w:val="24"/>
                <w:szCs w:val="24"/>
              </w:rPr>
              <w:t>мин</w:t>
            </w:r>
            <w:proofErr w:type="spellEnd"/>
          </w:p>
        </w:tc>
      </w:tr>
      <w:tr w:rsidR="0023401E" w:rsidRPr="00DD5B06" w14:paraId="5B709810" w14:textId="77777777" w:rsidTr="00FA57A3">
        <w:tc>
          <w:tcPr>
            <w:tcW w:w="2660" w:type="dxa"/>
            <w:tcBorders>
              <w:left w:val="single" w:sz="4" w:space="0" w:color="auto"/>
              <w:right w:val="single" w:sz="4" w:space="0" w:color="auto"/>
            </w:tcBorders>
          </w:tcPr>
          <w:p w14:paraId="40F0A9AD" w14:textId="77777777" w:rsidR="0023401E" w:rsidRPr="001C0565" w:rsidRDefault="0023401E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</w:tcBorders>
          </w:tcPr>
          <w:p w14:paraId="6BAA36B3" w14:textId="77777777" w:rsidR="0023401E" w:rsidRPr="001C0565" w:rsidRDefault="006F109C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Исследовательский метод</w:t>
            </w:r>
            <w:r w:rsidR="0023401E" w:rsidRPr="001C0565">
              <w:rPr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4174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14:paraId="7C015D98" w14:textId="77777777" w:rsidR="0023401E" w:rsidRPr="001C0565" w:rsidRDefault="00011717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</w:rPr>
              <w:t>(</w:t>
            </w:r>
            <w:r w:rsidRPr="001C0565">
              <w:rPr>
                <w:kern w:val="0"/>
                <w:sz w:val="24"/>
                <w:szCs w:val="24"/>
                <w:lang w:val="ru-RU"/>
              </w:rPr>
              <w:t>6</w:t>
            </w:r>
            <w:r w:rsidR="0047026E" w:rsidRPr="001C0565">
              <w:rPr>
                <w:kern w:val="0"/>
                <w:sz w:val="24"/>
                <w:szCs w:val="24"/>
              </w:rPr>
              <w:t>00 ± 6</w:t>
            </w:r>
            <w:r w:rsidR="006F109C" w:rsidRPr="001C0565">
              <w:rPr>
                <w:kern w:val="0"/>
                <w:sz w:val="24"/>
                <w:szCs w:val="24"/>
              </w:rPr>
              <w:t xml:space="preserve">) </w:t>
            </w:r>
            <w:proofErr w:type="spellStart"/>
            <w:r w:rsidR="006F109C" w:rsidRPr="001C0565">
              <w:rPr>
                <w:kern w:val="0"/>
                <w:sz w:val="24"/>
                <w:szCs w:val="24"/>
              </w:rPr>
              <w:t>об</w:t>
            </w:r>
            <w:proofErr w:type="spellEnd"/>
            <w:r w:rsidR="006F109C" w:rsidRPr="001C0565">
              <w:rPr>
                <w:kern w:val="0"/>
                <w:sz w:val="24"/>
                <w:szCs w:val="24"/>
              </w:rPr>
              <w:t>/</w:t>
            </w:r>
            <w:proofErr w:type="spellStart"/>
            <w:r w:rsidR="006F109C" w:rsidRPr="001C0565">
              <w:rPr>
                <w:kern w:val="0"/>
                <w:sz w:val="24"/>
                <w:szCs w:val="24"/>
              </w:rPr>
              <w:t>мин</w:t>
            </w:r>
            <w:proofErr w:type="spellEnd"/>
          </w:p>
        </w:tc>
      </w:tr>
      <w:tr w:rsidR="004D06D2" w:rsidRPr="00DD5B06" w14:paraId="236878D1" w14:textId="77777777" w:rsidTr="00FA57A3">
        <w:trPr>
          <w:trHeight w:val="150"/>
        </w:trPr>
        <w:tc>
          <w:tcPr>
            <w:tcW w:w="2660" w:type="dxa"/>
            <w:tcBorders>
              <w:left w:val="single" w:sz="4" w:space="0" w:color="auto"/>
              <w:right w:val="single" w:sz="4" w:space="0" w:color="auto"/>
            </w:tcBorders>
            <w:shd w:val="clear" w:color="auto" w:fill="DBE5F1"/>
          </w:tcPr>
          <w:p w14:paraId="098683CB" w14:textId="77777777" w:rsidR="004D06D2" w:rsidRPr="001C0565" w:rsidRDefault="004D06D2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Температура колонки охлаждения</w:t>
            </w:r>
            <w:r w:rsidRPr="001C0565">
              <w:rPr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2204" w:type="dxa"/>
            <w:tcBorders>
              <w:left w:val="single" w:sz="4" w:space="0" w:color="auto"/>
            </w:tcBorders>
            <w:shd w:val="clear" w:color="auto" w:fill="DBE5F1"/>
          </w:tcPr>
          <w:p w14:paraId="087ABE65" w14:textId="77777777" w:rsidR="004D06D2" w:rsidRPr="001C0565" w:rsidRDefault="004D06D2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</w:p>
        </w:tc>
        <w:tc>
          <w:tcPr>
            <w:tcW w:w="1906" w:type="dxa"/>
            <w:shd w:val="clear" w:color="auto" w:fill="DBE5F1"/>
          </w:tcPr>
          <w:p w14:paraId="67E6CC48" w14:textId="77777777" w:rsidR="004D06D2" w:rsidRPr="001C0565" w:rsidRDefault="004D06D2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(</w:t>
            </w:r>
            <w:r w:rsidRPr="001C0565">
              <w:rPr>
                <w:kern w:val="0"/>
                <w:sz w:val="24"/>
                <w:szCs w:val="24"/>
              </w:rPr>
              <w:t>4~9</w:t>
            </w:r>
            <w:r w:rsidRPr="001C0565">
              <w:rPr>
                <w:kern w:val="0"/>
                <w:sz w:val="24"/>
                <w:szCs w:val="24"/>
                <w:lang w:val="ru-RU"/>
              </w:rPr>
              <w:t>)</w:t>
            </w:r>
            <w:r w:rsidR="000262CA" w:rsidRPr="001C0565">
              <w:rPr>
                <w:kern w:val="0"/>
                <w:sz w:val="24"/>
                <w:szCs w:val="24"/>
                <w:lang w:val="ru-RU"/>
              </w:rPr>
              <w:t xml:space="preserve"> </w:t>
            </w:r>
            <w:r w:rsidR="0033751D" w:rsidRPr="001C0565">
              <w:rPr>
                <w:kern w:val="0"/>
                <w:sz w:val="24"/>
                <w:szCs w:val="24"/>
              </w:rPr>
              <w:t>°С</w:t>
            </w:r>
            <w:r w:rsidRPr="001C0565">
              <w:rPr>
                <w:kern w:val="0"/>
                <w:sz w:val="24"/>
                <w:szCs w:val="24"/>
                <w:lang w:val="ru-RU"/>
              </w:rPr>
              <w:t>,</w:t>
            </w:r>
            <w:r w:rsidRPr="001C0565">
              <w:rPr>
                <w:kern w:val="0"/>
                <w:sz w:val="24"/>
                <w:szCs w:val="24"/>
              </w:rPr>
              <w:t xml:space="preserve"> </w:t>
            </w:r>
            <w:r w:rsidRPr="001C0565">
              <w:rPr>
                <w:kern w:val="0"/>
                <w:sz w:val="24"/>
                <w:szCs w:val="24"/>
                <w:lang w:val="ru-RU"/>
              </w:rPr>
              <w:t>точность</w:t>
            </w:r>
            <w:r w:rsidRPr="001C0565">
              <w:rPr>
                <w:kern w:val="0"/>
                <w:sz w:val="24"/>
                <w:szCs w:val="24"/>
              </w:rPr>
              <w:t xml:space="preserve"> ±1</w:t>
            </w:r>
            <w:r w:rsidR="0033751D" w:rsidRPr="001C0565">
              <w:rPr>
                <w:kern w:val="0"/>
                <w:sz w:val="24"/>
                <w:szCs w:val="24"/>
              </w:rPr>
              <w:t>°С</w:t>
            </w: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DBE5F1"/>
          </w:tcPr>
          <w:p w14:paraId="1C37CAB6" w14:textId="77777777" w:rsidR="004D06D2" w:rsidRPr="001C0565" w:rsidRDefault="004D06D2" w:rsidP="00AB09AC">
            <w:pPr>
              <w:tabs>
                <w:tab w:val="left" w:pos="1134"/>
              </w:tabs>
              <w:jc w:val="center"/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Регулируемая</w:t>
            </w:r>
          </w:p>
        </w:tc>
      </w:tr>
      <w:tr w:rsidR="00304478" w:rsidRPr="00DD5B06" w14:paraId="1496F06D" w14:textId="77777777" w:rsidTr="00FA57A3">
        <w:tc>
          <w:tcPr>
            <w:tcW w:w="2660" w:type="dxa"/>
            <w:tcBorders>
              <w:left w:val="single" w:sz="4" w:space="0" w:color="auto"/>
              <w:right w:val="single" w:sz="4" w:space="0" w:color="auto"/>
            </w:tcBorders>
          </w:tcPr>
          <w:p w14:paraId="79EFB573" w14:textId="77777777" w:rsidR="00304478" w:rsidRPr="001C0565" w:rsidRDefault="00304478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Температура подаваемого воздуха</w:t>
            </w:r>
          </w:p>
        </w:tc>
        <w:tc>
          <w:tcPr>
            <w:tcW w:w="2204" w:type="dxa"/>
            <w:tcBorders>
              <w:left w:val="single" w:sz="4" w:space="0" w:color="auto"/>
            </w:tcBorders>
          </w:tcPr>
          <w:p w14:paraId="7C110093" w14:textId="77777777" w:rsidR="00304478" w:rsidRPr="001C0565" w:rsidRDefault="00304478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Исследовательский метод</w:t>
            </w:r>
          </w:p>
        </w:tc>
        <w:tc>
          <w:tcPr>
            <w:tcW w:w="1906" w:type="dxa"/>
          </w:tcPr>
          <w:p w14:paraId="334FF4B9" w14:textId="77777777" w:rsidR="00E360EB" w:rsidRPr="001C0565" w:rsidRDefault="00E360EB" w:rsidP="00AB09AC">
            <w:pPr>
              <w:tabs>
                <w:tab w:val="left" w:pos="1134"/>
              </w:tabs>
              <w:ind w:right="176"/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(</w:t>
            </w:r>
            <w:r w:rsidR="00304478" w:rsidRPr="001C0565">
              <w:rPr>
                <w:kern w:val="0"/>
                <w:sz w:val="24"/>
                <w:szCs w:val="24"/>
                <w:lang w:val="ru-RU"/>
              </w:rPr>
              <w:t>52±1</w:t>
            </w:r>
            <w:r w:rsidRPr="001C0565">
              <w:rPr>
                <w:kern w:val="0"/>
                <w:sz w:val="24"/>
                <w:szCs w:val="24"/>
                <w:lang w:val="ru-RU"/>
              </w:rPr>
              <w:t>)</w:t>
            </w:r>
            <w:r w:rsidR="000262CA" w:rsidRPr="001C0565">
              <w:rPr>
                <w:kern w:val="0"/>
                <w:sz w:val="24"/>
                <w:szCs w:val="24"/>
                <w:lang w:val="ru-RU"/>
              </w:rPr>
              <w:t xml:space="preserve"> </w:t>
            </w:r>
            <w:r w:rsidRPr="001C0565">
              <w:rPr>
                <w:kern w:val="0"/>
                <w:sz w:val="24"/>
                <w:szCs w:val="24"/>
                <w:lang w:val="ru-RU"/>
              </w:rPr>
              <w:t xml:space="preserve">°С </w:t>
            </w:r>
          </w:p>
          <w:p w14:paraId="1D6C37A6" w14:textId="77777777" w:rsidR="00304478" w:rsidRPr="001C0565" w:rsidRDefault="00304478" w:rsidP="00AB09AC">
            <w:pPr>
              <w:tabs>
                <w:tab w:val="left" w:pos="1134"/>
              </w:tabs>
              <w:ind w:right="-108"/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(При стандартном атмосферном давлении)</w:t>
            </w:r>
          </w:p>
        </w:tc>
        <w:tc>
          <w:tcPr>
            <w:tcW w:w="2268" w:type="dxa"/>
            <w:tcBorders>
              <w:right w:val="single" w:sz="4" w:space="0" w:color="auto"/>
            </w:tcBorders>
          </w:tcPr>
          <w:p w14:paraId="5B9F97FF" w14:textId="77777777" w:rsidR="00304478" w:rsidRPr="001C0565" w:rsidRDefault="00304478" w:rsidP="00AB09AC">
            <w:pPr>
              <w:tabs>
                <w:tab w:val="left" w:pos="1134"/>
              </w:tabs>
              <w:jc w:val="center"/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Настраиваемый диапазон</w:t>
            </w:r>
            <w:r w:rsidRPr="001C0565">
              <w:rPr>
                <w:kern w:val="0"/>
                <w:sz w:val="24"/>
                <w:szCs w:val="24"/>
              </w:rPr>
              <w:t xml:space="preserve"> ±22</w:t>
            </w:r>
            <w:r w:rsidR="000262CA" w:rsidRPr="001C0565">
              <w:rPr>
                <w:kern w:val="0"/>
                <w:sz w:val="24"/>
                <w:szCs w:val="24"/>
                <w:lang w:val="ru-RU"/>
              </w:rPr>
              <w:t xml:space="preserve"> </w:t>
            </w:r>
            <w:r w:rsidR="0033751D" w:rsidRPr="001C0565">
              <w:rPr>
                <w:kern w:val="0"/>
                <w:sz w:val="24"/>
                <w:szCs w:val="24"/>
              </w:rPr>
              <w:t>°С</w:t>
            </w:r>
          </w:p>
        </w:tc>
      </w:tr>
      <w:tr w:rsidR="00304478" w:rsidRPr="00DD5B06" w14:paraId="61941689" w14:textId="77777777" w:rsidTr="00FA57A3">
        <w:tc>
          <w:tcPr>
            <w:tcW w:w="2660" w:type="dxa"/>
            <w:tcBorders>
              <w:left w:val="single" w:sz="4" w:space="0" w:color="auto"/>
              <w:right w:val="single" w:sz="4" w:space="0" w:color="auto"/>
            </w:tcBorders>
            <w:shd w:val="clear" w:color="auto" w:fill="DBE5F1"/>
          </w:tcPr>
          <w:p w14:paraId="7D923074" w14:textId="77777777" w:rsidR="00304478" w:rsidRPr="001C0565" w:rsidRDefault="00304478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Температура подаваемого воздуха</w:t>
            </w:r>
          </w:p>
        </w:tc>
        <w:tc>
          <w:tcPr>
            <w:tcW w:w="2204" w:type="dxa"/>
            <w:tcBorders>
              <w:left w:val="single" w:sz="4" w:space="0" w:color="auto"/>
            </w:tcBorders>
            <w:shd w:val="clear" w:color="auto" w:fill="DBE5F1"/>
          </w:tcPr>
          <w:p w14:paraId="6C59CE72" w14:textId="77777777" w:rsidR="00304478" w:rsidRPr="001C0565" w:rsidRDefault="00304478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Моторный метод</w:t>
            </w:r>
            <w:r w:rsidRPr="001C0565">
              <w:rPr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906" w:type="dxa"/>
            <w:shd w:val="clear" w:color="auto" w:fill="DBE5F1"/>
          </w:tcPr>
          <w:p w14:paraId="4C51D271" w14:textId="77777777" w:rsidR="00304478" w:rsidRPr="001C0565" w:rsidRDefault="0033751D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(</w:t>
            </w:r>
            <w:r w:rsidR="00304478" w:rsidRPr="001C0565">
              <w:rPr>
                <w:kern w:val="0"/>
                <w:sz w:val="24"/>
                <w:szCs w:val="24"/>
              </w:rPr>
              <w:t>38</w:t>
            </w:r>
            <w:r w:rsidR="00BB65A0" w:rsidRPr="001C0565">
              <w:rPr>
                <w:kern w:val="0"/>
                <w:sz w:val="24"/>
                <w:szCs w:val="24"/>
                <w:lang w:val="ru-RU"/>
              </w:rPr>
              <w:t>,0</w:t>
            </w:r>
            <w:r w:rsidRPr="001C0565">
              <w:rPr>
                <w:kern w:val="0"/>
                <w:sz w:val="24"/>
                <w:szCs w:val="24"/>
              </w:rPr>
              <w:t xml:space="preserve"> </w:t>
            </w:r>
            <w:r w:rsidR="00304478" w:rsidRPr="001C0565">
              <w:rPr>
                <w:kern w:val="0"/>
                <w:sz w:val="24"/>
                <w:szCs w:val="24"/>
              </w:rPr>
              <w:t>±2</w:t>
            </w:r>
            <w:r w:rsidR="00BB65A0" w:rsidRPr="001C0565">
              <w:rPr>
                <w:kern w:val="0"/>
                <w:sz w:val="24"/>
                <w:szCs w:val="24"/>
              </w:rPr>
              <w:t>,</w:t>
            </w:r>
            <w:r w:rsidR="00304478" w:rsidRPr="001C0565">
              <w:rPr>
                <w:kern w:val="0"/>
                <w:sz w:val="24"/>
                <w:szCs w:val="24"/>
              </w:rPr>
              <w:t>8</w:t>
            </w:r>
            <w:r w:rsidRPr="001C0565">
              <w:rPr>
                <w:kern w:val="0"/>
                <w:sz w:val="24"/>
                <w:szCs w:val="24"/>
                <w:lang w:val="ru-RU"/>
              </w:rPr>
              <w:t>)</w:t>
            </w:r>
            <w:r w:rsidR="000262CA" w:rsidRPr="001C0565">
              <w:rPr>
                <w:kern w:val="0"/>
                <w:sz w:val="24"/>
                <w:szCs w:val="24"/>
                <w:lang w:val="ru-RU"/>
              </w:rPr>
              <w:t xml:space="preserve"> </w:t>
            </w:r>
            <w:r w:rsidRPr="001C0565">
              <w:rPr>
                <w:kern w:val="0"/>
                <w:sz w:val="24"/>
                <w:szCs w:val="24"/>
              </w:rPr>
              <w:t>°С</w:t>
            </w: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DBE5F1"/>
          </w:tcPr>
          <w:p w14:paraId="7A030998" w14:textId="77777777" w:rsidR="00304478" w:rsidRPr="001C0565" w:rsidRDefault="00304478" w:rsidP="00AB09AC">
            <w:pPr>
              <w:tabs>
                <w:tab w:val="left" w:pos="1134"/>
              </w:tabs>
              <w:jc w:val="center"/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Регулируемая</w:t>
            </w:r>
          </w:p>
        </w:tc>
      </w:tr>
      <w:tr w:rsidR="00304478" w:rsidRPr="00DD5B06" w14:paraId="0521BC1A" w14:textId="77777777" w:rsidTr="00FA57A3">
        <w:tc>
          <w:tcPr>
            <w:tcW w:w="2660" w:type="dxa"/>
            <w:tcBorders>
              <w:left w:val="single" w:sz="4" w:space="0" w:color="auto"/>
              <w:right w:val="single" w:sz="4" w:space="0" w:color="auto"/>
            </w:tcBorders>
          </w:tcPr>
          <w:p w14:paraId="09316B9A" w14:textId="77777777" w:rsidR="00304478" w:rsidRPr="001C0565" w:rsidRDefault="00304478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Температура рабочей смеси</w:t>
            </w:r>
          </w:p>
        </w:tc>
        <w:tc>
          <w:tcPr>
            <w:tcW w:w="2204" w:type="dxa"/>
            <w:tcBorders>
              <w:left w:val="single" w:sz="4" w:space="0" w:color="auto"/>
            </w:tcBorders>
          </w:tcPr>
          <w:p w14:paraId="47F9A0A7" w14:textId="77777777" w:rsidR="00304478" w:rsidRPr="001C0565" w:rsidRDefault="00304478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Моторный метод</w:t>
            </w:r>
          </w:p>
        </w:tc>
        <w:tc>
          <w:tcPr>
            <w:tcW w:w="1906" w:type="dxa"/>
          </w:tcPr>
          <w:p w14:paraId="4E94F8DD" w14:textId="77777777" w:rsidR="00304478" w:rsidRPr="001C0565" w:rsidRDefault="00304478" w:rsidP="00AB09AC">
            <w:pPr>
              <w:tabs>
                <w:tab w:val="left" w:pos="1134"/>
              </w:tabs>
              <w:jc w:val="left"/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(</w:t>
            </w:r>
            <w:r w:rsidR="005572A4" w:rsidRPr="001C0565">
              <w:rPr>
                <w:kern w:val="0"/>
                <w:sz w:val="24"/>
                <w:szCs w:val="24"/>
              </w:rPr>
              <w:t>141~1</w:t>
            </w:r>
            <w:r w:rsidR="005572A4" w:rsidRPr="001C0565">
              <w:rPr>
                <w:kern w:val="0"/>
                <w:sz w:val="24"/>
                <w:szCs w:val="24"/>
                <w:lang w:val="ru-RU"/>
              </w:rPr>
              <w:t>63</w:t>
            </w:r>
            <w:r w:rsidRPr="001C0565">
              <w:rPr>
                <w:kern w:val="0"/>
                <w:sz w:val="24"/>
                <w:szCs w:val="24"/>
                <w:lang w:val="ru-RU"/>
              </w:rPr>
              <w:t>)</w:t>
            </w:r>
            <w:r w:rsidR="000262CA" w:rsidRPr="001C0565">
              <w:rPr>
                <w:kern w:val="0"/>
                <w:sz w:val="24"/>
                <w:szCs w:val="24"/>
                <w:lang w:val="ru-RU"/>
              </w:rPr>
              <w:t xml:space="preserve"> </w:t>
            </w:r>
            <w:r w:rsidR="0033751D" w:rsidRPr="001C0565">
              <w:rPr>
                <w:kern w:val="0"/>
                <w:sz w:val="24"/>
                <w:szCs w:val="24"/>
              </w:rPr>
              <w:t>°С</w:t>
            </w:r>
            <w:r w:rsidRPr="001C0565">
              <w:rPr>
                <w:kern w:val="0"/>
                <w:sz w:val="24"/>
                <w:szCs w:val="24"/>
              </w:rPr>
              <w:t xml:space="preserve">, </w:t>
            </w:r>
            <w:r w:rsidRPr="001C0565">
              <w:rPr>
                <w:kern w:val="0"/>
                <w:sz w:val="24"/>
                <w:szCs w:val="24"/>
                <w:lang w:val="ru-RU"/>
              </w:rPr>
              <w:t>точность</w:t>
            </w:r>
            <w:r w:rsidRPr="001C0565">
              <w:rPr>
                <w:kern w:val="0"/>
                <w:sz w:val="24"/>
                <w:szCs w:val="24"/>
              </w:rPr>
              <w:t xml:space="preserve"> ±1</w:t>
            </w:r>
            <w:r w:rsidR="0033751D" w:rsidRPr="001C0565">
              <w:rPr>
                <w:kern w:val="0"/>
                <w:sz w:val="24"/>
                <w:szCs w:val="24"/>
              </w:rPr>
              <w:t>°С</w:t>
            </w:r>
          </w:p>
        </w:tc>
        <w:tc>
          <w:tcPr>
            <w:tcW w:w="2268" w:type="dxa"/>
            <w:tcBorders>
              <w:right w:val="single" w:sz="4" w:space="0" w:color="auto"/>
            </w:tcBorders>
          </w:tcPr>
          <w:p w14:paraId="441C1A17" w14:textId="77777777" w:rsidR="00304478" w:rsidRPr="001C0565" w:rsidRDefault="00304478" w:rsidP="00AB09AC">
            <w:pPr>
              <w:tabs>
                <w:tab w:val="left" w:pos="1134"/>
              </w:tabs>
              <w:jc w:val="center"/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Регулируемая</w:t>
            </w:r>
          </w:p>
        </w:tc>
      </w:tr>
      <w:tr w:rsidR="003419A9" w:rsidRPr="00DD5B06" w14:paraId="6058D9CD" w14:textId="77777777" w:rsidTr="00FA57A3">
        <w:tc>
          <w:tcPr>
            <w:tcW w:w="2660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DBE5F1"/>
          </w:tcPr>
          <w:p w14:paraId="7A39D974" w14:textId="77777777" w:rsidR="003419A9" w:rsidRPr="001C0565" w:rsidRDefault="00304478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Регулировка угла опережения зажигания</w:t>
            </w:r>
            <w:r w:rsidR="003419A9" w:rsidRPr="001C0565">
              <w:rPr>
                <w:rFonts w:hint="eastAsia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2204" w:type="dxa"/>
            <w:tcBorders>
              <w:left w:val="single" w:sz="4" w:space="0" w:color="auto"/>
              <w:bottom w:val="single" w:sz="4" w:space="0" w:color="auto"/>
            </w:tcBorders>
            <w:shd w:val="clear" w:color="auto" w:fill="DBE5F1"/>
          </w:tcPr>
          <w:p w14:paraId="18583732" w14:textId="77777777" w:rsidR="003419A9" w:rsidRPr="001C0565" w:rsidRDefault="006723B7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Моторный метод</w:t>
            </w:r>
            <w:r w:rsidR="003419A9" w:rsidRPr="001C0565">
              <w:rPr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906" w:type="dxa"/>
            <w:tcBorders>
              <w:bottom w:val="single" w:sz="4" w:space="0" w:color="auto"/>
            </w:tcBorders>
            <w:shd w:val="clear" w:color="auto" w:fill="DBE5F1"/>
          </w:tcPr>
          <w:p w14:paraId="0B4A3CFA" w14:textId="77777777" w:rsidR="003419A9" w:rsidRPr="001C0565" w:rsidRDefault="003419A9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</w:rPr>
              <w:t xml:space="preserve"> </w:t>
            </w:r>
            <w:r w:rsidR="006723B7" w:rsidRPr="001C0565">
              <w:rPr>
                <w:kern w:val="0"/>
                <w:sz w:val="24"/>
                <w:szCs w:val="24"/>
                <w:lang w:val="ru-RU"/>
              </w:rPr>
              <w:t>(</w:t>
            </w:r>
            <w:r w:rsidRPr="001C0565">
              <w:rPr>
                <w:kern w:val="0"/>
                <w:sz w:val="24"/>
                <w:szCs w:val="24"/>
              </w:rPr>
              <w:t>24± 2</w:t>
            </w:r>
            <w:r w:rsidR="006723B7" w:rsidRPr="001C0565">
              <w:rPr>
                <w:kern w:val="0"/>
                <w:sz w:val="24"/>
                <w:szCs w:val="24"/>
                <w:lang w:val="ru-RU"/>
              </w:rPr>
              <w:t>)</w:t>
            </w:r>
            <w:r w:rsidR="006723B7" w:rsidRPr="001C0565">
              <w:rPr>
                <w:kern w:val="0"/>
                <w:sz w:val="24"/>
                <w:szCs w:val="24"/>
              </w:rPr>
              <w:t>°</w:t>
            </w:r>
            <w:r w:rsidR="006723B7" w:rsidRPr="001C0565">
              <w:rPr>
                <w:kern w:val="0"/>
                <w:sz w:val="24"/>
                <w:szCs w:val="24"/>
                <w:lang w:val="ru-RU"/>
              </w:rPr>
              <w:t>С</w:t>
            </w: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DBE5F1"/>
          </w:tcPr>
          <w:p w14:paraId="3A12050F" w14:textId="77777777" w:rsidR="003419A9" w:rsidRPr="001C0565" w:rsidRDefault="00BB65A0" w:rsidP="00AB09AC">
            <w:pPr>
              <w:tabs>
                <w:tab w:val="left" w:pos="1134"/>
              </w:tabs>
              <w:jc w:val="center"/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 xml:space="preserve">При </w:t>
            </w:r>
            <w:proofErr w:type="spellStart"/>
            <w:r w:rsidRPr="001C0565">
              <w:rPr>
                <w:kern w:val="0"/>
                <w:sz w:val="24"/>
                <w:szCs w:val="24"/>
              </w:rPr>
              <w:t>степени</w:t>
            </w:r>
            <w:proofErr w:type="spellEnd"/>
            <w:r w:rsidRPr="001C0565">
              <w:rPr>
                <w:kern w:val="0"/>
                <w:sz w:val="24"/>
                <w:szCs w:val="24"/>
              </w:rPr>
              <w:t xml:space="preserve"> </w:t>
            </w:r>
            <w:proofErr w:type="spellStart"/>
            <w:r w:rsidRPr="001C0565">
              <w:rPr>
                <w:kern w:val="0"/>
                <w:sz w:val="24"/>
                <w:szCs w:val="24"/>
              </w:rPr>
              <w:t>сжатия</w:t>
            </w:r>
            <w:proofErr w:type="spellEnd"/>
            <w:r w:rsidRPr="001C0565">
              <w:rPr>
                <w:kern w:val="0"/>
                <w:sz w:val="24"/>
                <w:szCs w:val="24"/>
              </w:rPr>
              <w:t xml:space="preserve"> 5,5:1</w:t>
            </w:r>
          </w:p>
        </w:tc>
      </w:tr>
      <w:tr w:rsidR="0023401E" w:rsidRPr="00DD5B06" w14:paraId="3B3645EF" w14:textId="77777777" w:rsidTr="00FA57A3">
        <w:tc>
          <w:tcPr>
            <w:tcW w:w="26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BE5F1"/>
          </w:tcPr>
          <w:p w14:paraId="4BA88702" w14:textId="77777777" w:rsidR="0023401E" w:rsidRPr="001C0565" w:rsidRDefault="0023401E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</w:tcBorders>
            <w:shd w:val="clear" w:color="auto" w:fill="DBE5F1"/>
          </w:tcPr>
          <w:p w14:paraId="1B502308" w14:textId="77777777" w:rsidR="0023401E" w:rsidRPr="001C0565" w:rsidRDefault="006723B7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Исследовательский метод</w:t>
            </w:r>
          </w:p>
        </w:tc>
        <w:tc>
          <w:tcPr>
            <w:tcW w:w="4174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DBE5F1"/>
          </w:tcPr>
          <w:p w14:paraId="6C5CB26F" w14:textId="77777777" w:rsidR="0023401E" w:rsidRPr="001C0565" w:rsidRDefault="0023401E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</w:rPr>
              <w:t>13</w:t>
            </w:r>
            <w:r w:rsidR="000262CA" w:rsidRPr="001C0565">
              <w:rPr>
                <w:kern w:val="0"/>
                <w:sz w:val="24"/>
                <w:szCs w:val="24"/>
                <w:lang w:val="ru-RU"/>
              </w:rPr>
              <w:t xml:space="preserve"> </w:t>
            </w:r>
            <w:r w:rsidR="00304478" w:rsidRPr="001C0565">
              <w:rPr>
                <w:kern w:val="0"/>
                <w:sz w:val="24"/>
                <w:szCs w:val="24"/>
              </w:rPr>
              <w:t>°</w:t>
            </w:r>
            <w:r w:rsidR="00304478" w:rsidRPr="001C0565">
              <w:rPr>
                <w:kern w:val="0"/>
                <w:sz w:val="24"/>
                <w:szCs w:val="24"/>
                <w:lang w:val="ru-RU"/>
              </w:rPr>
              <w:t>С</w:t>
            </w:r>
          </w:p>
        </w:tc>
      </w:tr>
      <w:tr w:rsidR="00304478" w:rsidRPr="00DD5B06" w14:paraId="08D561A6" w14:textId="77777777" w:rsidTr="00FA57A3">
        <w:tc>
          <w:tcPr>
            <w:tcW w:w="266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C25B42C" w14:textId="77777777" w:rsidR="00304478" w:rsidRPr="00C318F2" w:rsidRDefault="00304478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Зазоры клапанов</w:t>
            </w:r>
            <w:r w:rsidR="00C318F2" w:rsidRPr="00C318F2">
              <w:rPr>
                <w:kern w:val="0"/>
                <w:sz w:val="24"/>
                <w:szCs w:val="24"/>
                <w:lang w:val="ru-RU"/>
              </w:rPr>
              <w:t xml:space="preserve"> (</w:t>
            </w:r>
            <w:r w:rsidR="00C318F2">
              <w:rPr>
                <w:kern w:val="0"/>
                <w:sz w:val="24"/>
                <w:szCs w:val="24"/>
                <w:lang w:val="ru-RU"/>
              </w:rPr>
              <w:t>на прогретой установке)</w:t>
            </w:r>
          </w:p>
        </w:tc>
        <w:tc>
          <w:tcPr>
            <w:tcW w:w="2204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3D7DC75D" w14:textId="77777777" w:rsidR="00304478" w:rsidRPr="001C0565" w:rsidRDefault="003C19C9" w:rsidP="00AB09AC">
            <w:pPr>
              <w:tabs>
                <w:tab w:val="left" w:pos="1134"/>
              </w:tabs>
              <w:jc w:val="left"/>
              <w:rPr>
                <w:sz w:val="24"/>
                <w:szCs w:val="24"/>
                <w:lang w:eastAsia="ru-RU"/>
              </w:rPr>
            </w:pPr>
            <w:r w:rsidRPr="001C0565">
              <w:rPr>
                <w:sz w:val="24"/>
                <w:szCs w:val="24"/>
                <w:lang w:val="ru-RU" w:eastAsia="ru-RU"/>
              </w:rPr>
              <w:t>впускного</w:t>
            </w:r>
            <w:r w:rsidR="00304478" w:rsidRPr="001C0565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304478" w:rsidRPr="001C0565">
              <w:rPr>
                <w:sz w:val="24"/>
                <w:szCs w:val="24"/>
                <w:lang w:eastAsia="ru-RU"/>
              </w:rPr>
              <w:t>клапана</w:t>
            </w:r>
            <w:proofErr w:type="spellEnd"/>
          </w:p>
        </w:tc>
        <w:tc>
          <w:tcPr>
            <w:tcW w:w="4174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D560A49" w14:textId="77777777" w:rsidR="00304478" w:rsidRPr="001C0565" w:rsidRDefault="00304478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</w:rPr>
              <w:t>0</w:t>
            </w:r>
            <w:r w:rsidR="00BB65A0" w:rsidRPr="001C0565">
              <w:rPr>
                <w:kern w:val="0"/>
                <w:sz w:val="24"/>
                <w:szCs w:val="24"/>
              </w:rPr>
              <w:t>,</w:t>
            </w:r>
            <w:r w:rsidRPr="001C0565">
              <w:rPr>
                <w:kern w:val="0"/>
                <w:sz w:val="24"/>
                <w:szCs w:val="24"/>
              </w:rPr>
              <w:t>20</w:t>
            </w:r>
            <w:r w:rsidR="0033751D" w:rsidRPr="001C0565">
              <w:rPr>
                <w:kern w:val="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33751D" w:rsidRPr="001C0565">
              <w:rPr>
                <w:kern w:val="0"/>
                <w:sz w:val="24"/>
                <w:szCs w:val="24"/>
              </w:rPr>
              <w:t>мм</w:t>
            </w:r>
            <w:proofErr w:type="spellEnd"/>
          </w:p>
        </w:tc>
      </w:tr>
      <w:tr w:rsidR="00304478" w:rsidRPr="00DD5B06" w14:paraId="5AD83BC8" w14:textId="77777777" w:rsidTr="00FA57A3">
        <w:tc>
          <w:tcPr>
            <w:tcW w:w="26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D0FC995" w14:textId="77777777" w:rsidR="00304478" w:rsidRPr="001C0565" w:rsidRDefault="00304478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61B566BE" w14:textId="77777777" w:rsidR="00304478" w:rsidRPr="001C0565" w:rsidRDefault="00304478" w:rsidP="00AB09AC">
            <w:pPr>
              <w:tabs>
                <w:tab w:val="left" w:pos="1134"/>
              </w:tabs>
              <w:jc w:val="left"/>
              <w:rPr>
                <w:sz w:val="24"/>
                <w:szCs w:val="24"/>
                <w:lang w:eastAsia="ru-RU"/>
              </w:rPr>
            </w:pPr>
            <w:proofErr w:type="spellStart"/>
            <w:r w:rsidRPr="001C0565">
              <w:rPr>
                <w:sz w:val="24"/>
                <w:szCs w:val="24"/>
                <w:lang w:eastAsia="ru-RU"/>
              </w:rPr>
              <w:t>вы</w:t>
            </w:r>
            <w:r w:rsidR="003C19C9" w:rsidRPr="001C0565">
              <w:rPr>
                <w:sz w:val="24"/>
                <w:szCs w:val="24"/>
                <w:lang w:val="ru-RU" w:eastAsia="ru-RU"/>
              </w:rPr>
              <w:t>пускного</w:t>
            </w:r>
            <w:proofErr w:type="spellEnd"/>
            <w:r w:rsidRPr="001C0565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1C0565">
              <w:rPr>
                <w:sz w:val="24"/>
                <w:szCs w:val="24"/>
                <w:lang w:eastAsia="ru-RU"/>
              </w:rPr>
              <w:t>клапана</w:t>
            </w:r>
            <w:proofErr w:type="spellEnd"/>
          </w:p>
        </w:tc>
        <w:tc>
          <w:tcPr>
            <w:tcW w:w="4174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14:paraId="07336C8E" w14:textId="77777777" w:rsidR="00304478" w:rsidRPr="001C0565" w:rsidRDefault="00304478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</w:rPr>
              <w:t>0</w:t>
            </w:r>
            <w:r w:rsidR="00BB65A0" w:rsidRPr="001C0565">
              <w:rPr>
                <w:kern w:val="0"/>
                <w:sz w:val="24"/>
                <w:szCs w:val="24"/>
              </w:rPr>
              <w:t>,</w:t>
            </w:r>
            <w:r w:rsidR="00C318F2">
              <w:rPr>
                <w:kern w:val="0"/>
                <w:sz w:val="24"/>
                <w:szCs w:val="24"/>
              </w:rPr>
              <w:t>20</w:t>
            </w:r>
            <w:r w:rsidR="0033751D" w:rsidRPr="001C0565">
              <w:rPr>
                <w:kern w:val="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33751D" w:rsidRPr="001C0565">
              <w:rPr>
                <w:kern w:val="0"/>
                <w:sz w:val="24"/>
                <w:szCs w:val="24"/>
              </w:rPr>
              <w:t>мм</w:t>
            </w:r>
            <w:proofErr w:type="spellEnd"/>
          </w:p>
        </w:tc>
      </w:tr>
      <w:tr w:rsidR="0023401E" w:rsidRPr="00DD5B06" w14:paraId="5495B302" w14:textId="77777777" w:rsidTr="00FA57A3">
        <w:tc>
          <w:tcPr>
            <w:tcW w:w="2660" w:type="dxa"/>
            <w:tcBorders>
              <w:left w:val="single" w:sz="4" w:space="0" w:color="auto"/>
              <w:right w:val="single" w:sz="4" w:space="0" w:color="auto"/>
            </w:tcBorders>
            <w:shd w:val="clear" w:color="auto" w:fill="DBE5F1"/>
          </w:tcPr>
          <w:p w14:paraId="347A4A56" w14:textId="77777777" w:rsidR="0023401E" w:rsidRPr="001C0565" w:rsidRDefault="004D06D2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Температура охлаждающей воды</w:t>
            </w:r>
            <w:r w:rsidR="0023401E" w:rsidRPr="001C0565">
              <w:rPr>
                <w:rFonts w:hint="eastAsia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2204" w:type="dxa"/>
            <w:tcBorders>
              <w:left w:val="single" w:sz="4" w:space="0" w:color="auto"/>
            </w:tcBorders>
            <w:shd w:val="clear" w:color="auto" w:fill="DBE5F1"/>
          </w:tcPr>
          <w:p w14:paraId="5282A78C" w14:textId="77777777" w:rsidR="0023401E" w:rsidRPr="001C0565" w:rsidRDefault="0023401E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</w:p>
        </w:tc>
        <w:tc>
          <w:tcPr>
            <w:tcW w:w="4174" w:type="dxa"/>
            <w:gridSpan w:val="2"/>
            <w:tcBorders>
              <w:right w:val="single" w:sz="4" w:space="0" w:color="auto"/>
            </w:tcBorders>
            <w:shd w:val="clear" w:color="auto" w:fill="DBE5F1"/>
          </w:tcPr>
          <w:p w14:paraId="79628BAF" w14:textId="77777777" w:rsidR="0023401E" w:rsidRPr="001C0565" w:rsidRDefault="0033751D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(</w:t>
            </w:r>
            <w:r w:rsidR="0023401E" w:rsidRPr="001C0565">
              <w:rPr>
                <w:kern w:val="0"/>
                <w:sz w:val="24"/>
                <w:szCs w:val="24"/>
              </w:rPr>
              <w:t>100±1</w:t>
            </w:r>
            <w:r w:rsidRPr="001C0565">
              <w:rPr>
                <w:kern w:val="0"/>
                <w:sz w:val="24"/>
                <w:szCs w:val="24"/>
                <w:lang w:val="ru-RU"/>
              </w:rPr>
              <w:t xml:space="preserve">) </w:t>
            </w:r>
            <w:r w:rsidRPr="001C0565">
              <w:rPr>
                <w:kern w:val="0"/>
                <w:sz w:val="24"/>
                <w:szCs w:val="24"/>
              </w:rPr>
              <w:t>°С</w:t>
            </w:r>
          </w:p>
        </w:tc>
      </w:tr>
      <w:tr w:rsidR="003419A9" w:rsidRPr="00DD5B06" w14:paraId="046BB82E" w14:textId="77777777" w:rsidTr="00FA57A3">
        <w:tc>
          <w:tcPr>
            <w:tcW w:w="2660" w:type="dxa"/>
            <w:tcBorders>
              <w:left w:val="single" w:sz="4" w:space="0" w:color="auto"/>
              <w:right w:val="single" w:sz="4" w:space="0" w:color="auto"/>
            </w:tcBorders>
          </w:tcPr>
          <w:p w14:paraId="0E012613" w14:textId="77777777" w:rsidR="003419A9" w:rsidRPr="001C0565" w:rsidRDefault="004D06D2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Давление масла в системе смазки</w:t>
            </w:r>
            <w:r w:rsidR="003419A9" w:rsidRPr="001C0565">
              <w:rPr>
                <w:rFonts w:hint="eastAsia"/>
                <w:kern w:val="0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204" w:type="dxa"/>
            <w:tcBorders>
              <w:left w:val="single" w:sz="4" w:space="0" w:color="auto"/>
            </w:tcBorders>
          </w:tcPr>
          <w:p w14:paraId="5D1E7247" w14:textId="77777777" w:rsidR="003419A9" w:rsidRPr="001C0565" w:rsidRDefault="003419A9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1906" w:type="dxa"/>
          </w:tcPr>
          <w:p w14:paraId="741303A7" w14:textId="77777777" w:rsidR="003419A9" w:rsidRPr="001C0565" w:rsidRDefault="003419A9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</w:rPr>
              <w:t>0</w:t>
            </w:r>
            <w:r w:rsidR="00BB65A0" w:rsidRPr="001C0565">
              <w:rPr>
                <w:kern w:val="0"/>
                <w:sz w:val="24"/>
                <w:szCs w:val="24"/>
              </w:rPr>
              <w:t>,</w:t>
            </w:r>
            <w:r w:rsidRPr="001C0565">
              <w:rPr>
                <w:kern w:val="0"/>
                <w:sz w:val="24"/>
                <w:szCs w:val="24"/>
              </w:rPr>
              <w:t>15</w:t>
            </w:r>
            <w:r w:rsidR="00C318F2">
              <w:rPr>
                <w:kern w:val="0"/>
                <w:sz w:val="24"/>
                <w:szCs w:val="24"/>
                <w:lang w:val="ru-RU"/>
              </w:rPr>
              <w:t>-0,35</w:t>
            </w:r>
            <w:r w:rsidRPr="001C0565">
              <w:rPr>
                <w:kern w:val="0"/>
                <w:sz w:val="24"/>
                <w:szCs w:val="24"/>
              </w:rPr>
              <w:t>M</w:t>
            </w:r>
            <w:r w:rsidR="0033751D" w:rsidRPr="001C0565">
              <w:rPr>
                <w:kern w:val="0"/>
                <w:sz w:val="24"/>
                <w:szCs w:val="24"/>
                <w:lang w:val="ru-RU"/>
              </w:rPr>
              <w:t>Па</w:t>
            </w:r>
          </w:p>
        </w:tc>
        <w:tc>
          <w:tcPr>
            <w:tcW w:w="2268" w:type="dxa"/>
            <w:tcBorders>
              <w:right w:val="single" w:sz="4" w:space="0" w:color="auto"/>
            </w:tcBorders>
          </w:tcPr>
          <w:p w14:paraId="18801329" w14:textId="77777777" w:rsidR="003419A9" w:rsidRPr="001C0565" w:rsidRDefault="004D06D2" w:rsidP="00AB09AC">
            <w:pPr>
              <w:tabs>
                <w:tab w:val="left" w:pos="1134"/>
              </w:tabs>
              <w:jc w:val="center"/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Под нагрузкой</w:t>
            </w:r>
          </w:p>
        </w:tc>
      </w:tr>
      <w:tr w:rsidR="00195A86" w:rsidRPr="00DD5B06" w14:paraId="20DECCF0" w14:textId="77777777" w:rsidTr="00FA57A3">
        <w:tc>
          <w:tcPr>
            <w:tcW w:w="2660" w:type="dxa"/>
            <w:tcBorders>
              <w:left w:val="single" w:sz="4" w:space="0" w:color="auto"/>
              <w:right w:val="single" w:sz="4" w:space="0" w:color="auto"/>
            </w:tcBorders>
            <w:shd w:val="clear" w:color="auto" w:fill="DBE5F1"/>
          </w:tcPr>
          <w:p w14:paraId="33857D9A" w14:textId="77777777" w:rsidR="00195A86" w:rsidRPr="001C0565" w:rsidRDefault="00195A86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Нормальная температура масла в системе смазки</w:t>
            </w:r>
            <w:r w:rsidRPr="001C0565">
              <w:rPr>
                <w:rFonts w:hint="eastAsia"/>
                <w:kern w:val="0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204" w:type="dxa"/>
            <w:tcBorders>
              <w:left w:val="single" w:sz="4" w:space="0" w:color="auto"/>
            </w:tcBorders>
            <w:shd w:val="clear" w:color="auto" w:fill="DBE5F1"/>
          </w:tcPr>
          <w:p w14:paraId="23303BF6" w14:textId="77777777" w:rsidR="00195A86" w:rsidRPr="001C0565" w:rsidRDefault="00195A86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1906" w:type="dxa"/>
            <w:shd w:val="clear" w:color="auto" w:fill="DBE5F1"/>
          </w:tcPr>
          <w:p w14:paraId="0C791CFE" w14:textId="77777777" w:rsidR="00195A86" w:rsidRPr="001C0565" w:rsidRDefault="0033751D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(</w:t>
            </w:r>
            <w:r w:rsidR="00195A86" w:rsidRPr="001C0565">
              <w:rPr>
                <w:kern w:val="0"/>
                <w:sz w:val="24"/>
                <w:szCs w:val="24"/>
              </w:rPr>
              <w:t>57</w:t>
            </w:r>
            <w:r w:rsidRPr="001C0565">
              <w:rPr>
                <w:kern w:val="0"/>
                <w:sz w:val="24"/>
                <w:szCs w:val="24"/>
              </w:rPr>
              <w:t xml:space="preserve"> </w:t>
            </w:r>
            <w:r w:rsidR="00195A86" w:rsidRPr="001C0565">
              <w:rPr>
                <w:kern w:val="0"/>
                <w:sz w:val="24"/>
                <w:szCs w:val="24"/>
              </w:rPr>
              <w:t>±8</w:t>
            </w:r>
            <w:r w:rsidRPr="001C0565">
              <w:rPr>
                <w:kern w:val="0"/>
                <w:sz w:val="24"/>
                <w:szCs w:val="24"/>
                <w:lang w:val="ru-RU"/>
              </w:rPr>
              <w:t xml:space="preserve">) </w:t>
            </w:r>
            <w:r w:rsidRPr="001C0565">
              <w:rPr>
                <w:kern w:val="0"/>
                <w:sz w:val="24"/>
                <w:szCs w:val="24"/>
              </w:rPr>
              <w:t>°С</w:t>
            </w: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DBE5F1"/>
          </w:tcPr>
          <w:p w14:paraId="1D5A00D6" w14:textId="77777777" w:rsidR="00195A86" w:rsidRPr="001C0565" w:rsidRDefault="00195A86" w:rsidP="00AB09AC">
            <w:pPr>
              <w:tabs>
                <w:tab w:val="left" w:pos="1134"/>
              </w:tabs>
              <w:jc w:val="center"/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Регулируемая</w:t>
            </w:r>
          </w:p>
        </w:tc>
      </w:tr>
      <w:tr w:rsidR="0023401E" w:rsidRPr="00DD5B06" w14:paraId="4543806C" w14:textId="77777777" w:rsidTr="00FA57A3">
        <w:tc>
          <w:tcPr>
            <w:tcW w:w="2660" w:type="dxa"/>
            <w:tcBorders>
              <w:left w:val="single" w:sz="4" w:space="0" w:color="auto"/>
              <w:right w:val="single" w:sz="4" w:space="0" w:color="auto"/>
            </w:tcBorders>
          </w:tcPr>
          <w:p w14:paraId="1E68D9B3" w14:textId="77777777" w:rsidR="0023401E" w:rsidRPr="001C0565" w:rsidRDefault="003C19C9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Зазор свечи зажигания</w:t>
            </w:r>
          </w:p>
        </w:tc>
        <w:tc>
          <w:tcPr>
            <w:tcW w:w="2204" w:type="dxa"/>
            <w:tcBorders>
              <w:left w:val="single" w:sz="4" w:space="0" w:color="auto"/>
            </w:tcBorders>
          </w:tcPr>
          <w:p w14:paraId="37745895" w14:textId="77777777" w:rsidR="0023401E" w:rsidRPr="001C0565" w:rsidRDefault="0023401E" w:rsidP="00AB09AC">
            <w:pPr>
              <w:tabs>
                <w:tab w:val="left" w:pos="1134"/>
              </w:tabs>
              <w:jc w:val="center"/>
              <w:rPr>
                <w:kern w:val="0"/>
                <w:sz w:val="24"/>
                <w:szCs w:val="24"/>
              </w:rPr>
            </w:pPr>
          </w:p>
        </w:tc>
        <w:tc>
          <w:tcPr>
            <w:tcW w:w="4174" w:type="dxa"/>
            <w:gridSpan w:val="2"/>
            <w:tcBorders>
              <w:right w:val="single" w:sz="4" w:space="0" w:color="auto"/>
            </w:tcBorders>
          </w:tcPr>
          <w:p w14:paraId="05771A95" w14:textId="77777777" w:rsidR="0023401E" w:rsidRPr="001C0565" w:rsidRDefault="00011717" w:rsidP="00AB09AC">
            <w:pPr>
              <w:tabs>
                <w:tab w:val="left" w:pos="1134"/>
              </w:tabs>
              <w:jc w:val="left"/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</w:rPr>
              <w:t>0,5мм</w:t>
            </w:r>
          </w:p>
        </w:tc>
      </w:tr>
      <w:tr w:rsidR="003419A9" w:rsidRPr="00DD5B06" w14:paraId="48D805DB" w14:textId="77777777" w:rsidTr="00FA57A3">
        <w:tc>
          <w:tcPr>
            <w:tcW w:w="2660" w:type="dxa"/>
            <w:tcBorders>
              <w:left w:val="single" w:sz="4" w:space="0" w:color="auto"/>
              <w:right w:val="single" w:sz="4" w:space="0" w:color="auto"/>
            </w:tcBorders>
            <w:shd w:val="clear" w:color="auto" w:fill="DBE5F1"/>
          </w:tcPr>
          <w:p w14:paraId="49A29536" w14:textId="77777777" w:rsidR="003419A9" w:rsidRPr="001C0565" w:rsidRDefault="00195A86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Нормальный просвет между верхней точкой поршня и крышкой цилиндра</w:t>
            </w:r>
          </w:p>
        </w:tc>
        <w:tc>
          <w:tcPr>
            <w:tcW w:w="2204" w:type="dxa"/>
            <w:tcBorders>
              <w:left w:val="single" w:sz="4" w:space="0" w:color="auto"/>
            </w:tcBorders>
            <w:shd w:val="clear" w:color="auto" w:fill="DBE5F1"/>
          </w:tcPr>
          <w:p w14:paraId="7D431A9F" w14:textId="77777777" w:rsidR="003419A9" w:rsidRPr="001C0565" w:rsidRDefault="003419A9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1906" w:type="dxa"/>
            <w:shd w:val="clear" w:color="auto" w:fill="DBE5F1"/>
          </w:tcPr>
          <w:p w14:paraId="12613615" w14:textId="77777777" w:rsidR="003419A9" w:rsidRPr="001C0565" w:rsidRDefault="003419A9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</w:rPr>
              <w:t>17</w:t>
            </w:r>
            <w:r w:rsidR="00BB65A0" w:rsidRPr="001C0565">
              <w:rPr>
                <w:kern w:val="0"/>
                <w:sz w:val="24"/>
                <w:szCs w:val="24"/>
              </w:rPr>
              <w:t>,</w:t>
            </w:r>
            <w:r w:rsidRPr="001C0565">
              <w:rPr>
                <w:kern w:val="0"/>
                <w:sz w:val="24"/>
                <w:szCs w:val="24"/>
              </w:rPr>
              <w:t>5</w:t>
            </w:r>
            <w:r w:rsidR="0033751D" w:rsidRPr="001C0565">
              <w:rPr>
                <w:kern w:val="0"/>
                <w:sz w:val="24"/>
                <w:szCs w:val="24"/>
              </w:rPr>
              <w:t>мм</w:t>
            </w:r>
          </w:p>
        </w:tc>
        <w:tc>
          <w:tcPr>
            <w:tcW w:w="2268" w:type="dxa"/>
            <w:tcBorders>
              <w:right w:val="single" w:sz="4" w:space="0" w:color="auto"/>
            </w:tcBorders>
            <w:shd w:val="clear" w:color="auto" w:fill="DBE5F1"/>
          </w:tcPr>
          <w:p w14:paraId="366481E5" w14:textId="77777777" w:rsidR="003419A9" w:rsidRPr="001C0565" w:rsidRDefault="00BB65A0" w:rsidP="00AB09AC">
            <w:pPr>
              <w:tabs>
                <w:tab w:val="left" w:pos="1134"/>
              </w:tabs>
              <w:jc w:val="center"/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 xml:space="preserve">При </w:t>
            </w:r>
            <w:proofErr w:type="spellStart"/>
            <w:r w:rsidRPr="001C0565">
              <w:rPr>
                <w:kern w:val="0"/>
                <w:sz w:val="24"/>
                <w:szCs w:val="24"/>
              </w:rPr>
              <w:t>степени</w:t>
            </w:r>
            <w:proofErr w:type="spellEnd"/>
            <w:r w:rsidRPr="001C0565">
              <w:rPr>
                <w:kern w:val="0"/>
                <w:sz w:val="24"/>
                <w:szCs w:val="24"/>
              </w:rPr>
              <w:t xml:space="preserve"> </w:t>
            </w:r>
            <w:proofErr w:type="spellStart"/>
            <w:r w:rsidRPr="001C0565">
              <w:rPr>
                <w:kern w:val="0"/>
                <w:sz w:val="24"/>
                <w:szCs w:val="24"/>
              </w:rPr>
              <w:t>сжатия</w:t>
            </w:r>
            <w:proofErr w:type="spellEnd"/>
            <w:r w:rsidRPr="001C0565">
              <w:rPr>
                <w:kern w:val="0"/>
                <w:sz w:val="24"/>
                <w:szCs w:val="24"/>
              </w:rPr>
              <w:t xml:space="preserve"> </w:t>
            </w:r>
            <w:r w:rsidR="003419A9" w:rsidRPr="001C0565">
              <w:rPr>
                <w:kern w:val="0"/>
                <w:sz w:val="24"/>
                <w:szCs w:val="24"/>
              </w:rPr>
              <w:t>5</w:t>
            </w:r>
            <w:r w:rsidRPr="001C0565">
              <w:rPr>
                <w:kern w:val="0"/>
                <w:sz w:val="24"/>
                <w:szCs w:val="24"/>
              </w:rPr>
              <w:t>,</w:t>
            </w:r>
            <w:r w:rsidR="003419A9" w:rsidRPr="001C0565">
              <w:rPr>
                <w:kern w:val="0"/>
                <w:sz w:val="24"/>
                <w:szCs w:val="24"/>
              </w:rPr>
              <w:t>5:1</w:t>
            </w:r>
          </w:p>
        </w:tc>
      </w:tr>
      <w:tr w:rsidR="003419A9" w:rsidRPr="00DD5B06" w14:paraId="3D1BB020" w14:textId="77777777" w:rsidTr="00FA57A3">
        <w:tc>
          <w:tcPr>
            <w:tcW w:w="26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59055" w14:textId="77777777" w:rsidR="003419A9" w:rsidRPr="001C0565" w:rsidRDefault="00195A86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Внутреннее давление в картере двигателя</w:t>
            </w:r>
            <w:r w:rsidR="003419A9" w:rsidRPr="001C0565">
              <w:rPr>
                <w:rFonts w:hint="eastAsia"/>
                <w:kern w:val="0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204" w:type="dxa"/>
            <w:tcBorders>
              <w:left w:val="single" w:sz="4" w:space="0" w:color="auto"/>
              <w:bottom w:val="single" w:sz="4" w:space="0" w:color="auto"/>
            </w:tcBorders>
          </w:tcPr>
          <w:p w14:paraId="2D5EC454" w14:textId="77777777" w:rsidR="003419A9" w:rsidRPr="001C0565" w:rsidRDefault="003419A9" w:rsidP="00AB09AC">
            <w:pPr>
              <w:tabs>
                <w:tab w:val="left" w:pos="1134"/>
              </w:tabs>
              <w:rPr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1906" w:type="dxa"/>
            <w:tcBorders>
              <w:bottom w:val="single" w:sz="4" w:space="0" w:color="auto"/>
            </w:tcBorders>
          </w:tcPr>
          <w:p w14:paraId="279E8DE1" w14:textId="77777777" w:rsidR="003419A9" w:rsidRPr="001C0565" w:rsidRDefault="00E360EB" w:rsidP="00AB09AC">
            <w:pPr>
              <w:tabs>
                <w:tab w:val="left" w:pos="1134"/>
              </w:tabs>
              <w:ind w:right="-108"/>
              <w:rPr>
                <w:kern w:val="0"/>
                <w:sz w:val="24"/>
                <w:szCs w:val="24"/>
                <w:lang w:val="ru-RU"/>
              </w:rPr>
            </w:pPr>
            <w:r w:rsidRPr="001C0565">
              <w:rPr>
                <w:kern w:val="0"/>
                <w:sz w:val="24"/>
                <w:szCs w:val="24"/>
              </w:rPr>
              <w:t>-0</w:t>
            </w:r>
            <w:r w:rsidR="00BB65A0" w:rsidRPr="001C0565">
              <w:rPr>
                <w:kern w:val="0"/>
                <w:sz w:val="24"/>
                <w:szCs w:val="24"/>
              </w:rPr>
              <w:t>,</w:t>
            </w:r>
            <w:r w:rsidRPr="001C0565">
              <w:rPr>
                <w:kern w:val="0"/>
                <w:sz w:val="24"/>
                <w:szCs w:val="24"/>
              </w:rPr>
              <w:t>25</w:t>
            </w:r>
            <w:r w:rsidR="0033751D" w:rsidRPr="001C0565">
              <w:rPr>
                <w:kern w:val="0"/>
                <w:sz w:val="24"/>
                <w:szCs w:val="24"/>
                <w:lang w:val="ru-RU"/>
              </w:rPr>
              <w:t>кПа</w:t>
            </w:r>
            <w:r w:rsidR="003419A9" w:rsidRPr="001C0565">
              <w:rPr>
                <w:kern w:val="0"/>
                <w:sz w:val="24"/>
                <w:szCs w:val="24"/>
              </w:rPr>
              <w:t xml:space="preserve">~ </w:t>
            </w:r>
            <w:r w:rsidR="0033751D" w:rsidRPr="001C0565">
              <w:rPr>
                <w:kern w:val="0"/>
                <w:sz w:val="24"/>
                <w:szCs w:val="24"/>
                <w:lang w:val="ru-RU"/>
              </w:rPr>
              <w:t>-</w:t>
            </w:r>
            <w:r w:rsidR="003419A9" w:rsidRPr="001C0565">
              <w:rPr>
                <w:kern w:val="0"/>
                <w:sz w:val="24"/>
                <w:szCs w:val="24"/>
              </w:rPr>
              <w:t>1</w:t>
            </w:r>
            <w:r w:rsidR="00BB65A0" w:rsidRPr="001C0565">
              <w:rPr>
                <w:kern w:val="0"/>
                <w:sz w:val="24"/>
                <w:szCs w:val="24"/>
              </w:rPr>
              <w:t>,</w:t>
            </w:r>
            <w:r w:rsidR="003419A9" w:rsidRPr="001C0565">
              <w:rPr>
                <w:kern w:val="0"/>
                <w:sz w:val="24"/>
                <w:szCs w:val="24"/>
              </w:rPr>
              <w:t>50</w:t>
            </w:r>
            <w:r w:rsidR="0033751D" w:rsidRPr="001C0565">
              <w:rPr>
                <w:kern w:val="0"/>
                <w:sz w:val="24"/>
                <w:szCs w:val="24"/>
                <w:lang w:val="ru-RU"/>
              </w:rPr>
              <w:t xml:space="preserve"> кПа</w:t>
            </w:r>
          </w:p>
        </w:tc>
        <w:tc>
          <w:tcPr>
            <w:tcW w:w="2268" w:type="dxa"/>
            <w:tcBorders>
              <w:bottom w:val="single" w:sz="4" w:space="0" w:color="auto"/>
              <w:right w:val="single" w:sz="4" w:space="0" w:color="auto"/>
            </w:tcBorders>
          </w:tcPr>
          <w:p w14:paraId="08B5AF88" w14:textId="77777777" w:rsidR="003419A9" w:rsidRPr="001C0565" w:rsidRDefault="00195A86" w:rsidP="00AB09AC">
            <w:pPr>
              <w:tabs>
                <w:tab w:val="left" w:pos="1134"/>
              </w:tabs>
              <w:jc w:val="center"/>
              <w:rPr>
                <w:kern w:val="0"/>
                <w:sz w:val="24"/>
                <w:szCs w:val="24"/>
              </w:rPr>
            </w:pPr>
            <w:r w:rsidRPr="001C0565">
              <w:rPr>
                <w:kern w:val="0"/>
                <w:sz w:val="24"/>
                <w:szCs w:val="24"/>
                <w:lang w:val="ru-RU"/>
              </w:rPr>
              <w:t>Под нагрузкой</w:t>
            </w:r>
          </w:p>
        </w:tc>
      </w:tr>
    </w:tbl>
    <w:p w14:paraId="495CB74B" w14:textId="3F90BAA4" w:rsidR="000F7544" w:rsidRPr="003F70F5" w:rsidRDefault="001C0565" w:rsidP="006528B6">
      <w:pPr>
        <w:pStyle w:val="1"/>
        <w:rPr>
          <w:lang w:val="ru-RU"/>
        </w:rPr>
      </w:pPr>
      <w:r>
        <w:rPr>
          <w:lang w:val="ru-RU"/>
        </w:rPr>
        <w:br w:type="page"/>
      </w:r>
      <w:bookmarkStart w:id="7" w:name="_Toc131093620"/>
      <w:r w:rsidR="00947946">
        <w:rPr>
          <w:lang w:val="ru-RU"/>
        </w:rPr>
        <w:lastRenderedPageBreak/>
        <w:t xml:space="preserve">Часть </w:t>
      </w:r>
      <w:r w:rsidR="008F5DC3" w:rsidRPr="0020030D">
        <w:rPr>
          <w:rFonts w:hint="eastAsia"/>
          <w:lang w:val="ru-RU"/>
        </w:rPr>
        <w:t xml:space="preserve">3 </w:t>
      </w:r>
      <w:r w:rsidR="003F70F5">
        <w:rPr>
          <w:lang w:val="ru-RU"/>
        </w:rPr>
        <w:t>Ввод в эксплуатацию</w:t>
      </w:r>
      <w:bookmarkEnd w:id="7"/>
    </w:p>
    <w:p w14:paraId="04F08953" w14:textId="77777777" w:rsidR="002F1E1A" w:rsidRPr="0020030D" w:rsidRDefault="0066465E" w:rsidP="00AB09AC">
      <w:pPr>
        <w:pStyle w:val="2"/>
        <w:tabs>
          <w:tab w:val="left" w:pos="1134"/>
        </w:tabs>
        <w:rPr>
          <w:kern w:val="0"/>
          <w:lang w:val="ru-RU"/>
        </w:rPr>
      </w:pPr>
      <w:bookmarkStart w:id="8" w:name="_Toc131093621"/>
      <w:r>
        <w:rPr>
          <w:kern w:val="0"/>
          <w:lang w:val="ru-RU"/>
        </w:rPr>
        <w:t xml:space="preserve">3.1 </w:t>
      </w:r>
      <w:r w:rsidR="003F70F5">
        <w:rPr>
          <w:kern w:val="0"/>
          <w:lang w:val="ru-RU"/>
        </w:rPr>
        <w:t>Условия монтажа</w:t>
      </w:r>
      <w:bookmarkEnd w:id="8"/>
    </w:p>
    <w:p w14:paraId="1AD0D6CC" w14:textId="77777777" w:rsidR="000F7544" w:rsidRPr="00470F2D" w:rsidRDefault="008A2CA8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470F2D">
        <w:rPr>
          <w:rFonts w:asciiTheme="minorHAnsi" w:hAnsiTheme="minorHAnsi"/>
          <w:kern w:val="0"/>
          <w:sz w:val="24"/>
          <w:szCs w:val="24"/>
          <w:lang w:val="ru-RU"/>
        </w:rPr>
        <w:t>Обратитесь</w:t>
      </w:r>
      <w:r w:rsidR="008F5DC3" w:rsidRPr="00470F2D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kern w:val="0"/>
          <w:sz w:val="24"/>
          <w:szCs w:val="24"/>
          <w:lang w:val="ru-RU"/>
        </w:rPr>
        <w:t xml:space="preserve">к Инструкции по монтажу </w:t>
      </w:r>
      <w:r w:rsidR="008F5DC3" w:rsidRPr="00470F2D">
        <w:rPr>
          <w:rFonts w:asciiTheme="minorHAnsi" w:hAnsiTheme="minorHAnsi"/>
          <w:kern w:val="0"/>
          <w:sz w:val="24"/>
          <w:szCs w:val="24"/>
        </w:rPr>
        <w:t>SKY</w:t>
      </w:r>
      <w:r w:rsidR="008F5DC3" w:rsidRPr="00470F2D">
        <w:rPr>
          <w:rFonts w:asciiTheme="minorHAnsi" w:hAnsiTheme="minorHAnsi"/>
          <w:kern w:val="0"/>
          <w:sz w:val="24"/>
          <w:szCs w:val="24"/>
          <w:lang w:val="ru-RU"/>
        </w:rPr>
        <w:t>2102</w:t>
      </w:r>
      <w:r w:rsidR="00470F2D" w:rsidRPr="00470F2D">
        <w:rPr>
          <w:rFonts w:asciiTheme="minorHAnsi" w:hAnsiTheme="minorHAnsi"/>
          <w:kern w:val="0"/>
          <w:sz w:val="24"/>
          <w:szCs w:val="24"/>
          <w:lang w:val="ru-RU"/>
        </w:rPr>
        <w:t>-</w:t>
      </w:r>
      <w:r w:rsidR="00470F2D" w:rsidRPr="00470F2D">
        <w:rPr>
          <w:rFonts w:asciiTheme="minorHAnsi" w:hAnsiTheme="minorHAnsi"/>
          <w:kern w:val="0"/>
          <w:sz w:val="24"/>
          <w:szCs w:val="24"/>
        </w:rPr>
        <w:t>VII</w:t>
      </w:r>
      <w:r w:rsidR="008F5DC3" w:rsidRPr="00470F2D">
        <w:rPr>
          <w:rFonts w:asciiTheme="minorHAnsi" w:hAnsiTheme="minorHAnsi"/>
          <w:kern w:val="0"/>
          <w:sz w:val="24"/>
          <w:szCs w:val="24"/>
          <w:lang w:val="ru-RU"/>
        </w:rPr>
        <w:t xml:space="preserve">. </w:t>
      </w:r>
    </w:p>
    <w:p w14:paraId="58CD18F0" w14:textId="77777777" w:rsidR="002F1E1A" w:rsidRPr="00AB14B5" w:rsidRDefault="00470F2D" w:rsidP="00AB09AC">
      <w:pPr>
        <w:pStyle w:val="2"/>
        <w:tabs>
          <w:tab w:val="left" w:pos="1134"/>
        </w:tabs>
        <w:rPr>
          <w:kern w:val="0"/>
        </w:rPr>
      </w:pPr>
      <w:bookmarkStart w:id="9" w:name="_Toc131093622"/>
      <w:r>
        <w:rPr>
          <w:kern w:val="0"/>
          <w:lang w:val="ru-RU"/>
        </w:rPr>
        <w:t xml:space="preserve">3.2 </w:t>
      </w:r>
      <w:r w:rsidR="002601B4">
        <w:rPr>
          <w:kern w:val="0"/>
          <w:lang w:val="ru-RU"/>
        </w:rPr>
        <w:t>Монтаж</w:t>
      </w:r>
      <w:bookmarkEnd w:id="9"/>
    </w:p>
    <w:p w14:paraId="4F429E4E" w14:textId="77777777" w:rsidR="000F7544" w:rsidRPr="00470F2D" w:rsidRDefault="00470F2D" w:rsidP="00DF693D">
      <w:pPr>
        <w:numPr>
          <w:ilvl w:val="0"/>
          <w:numId w:val="2"/>
        </w:numPr>
        <w:tabs>
          <w:tab w:val="left" w:pos="567"/>
          <w:tab w:val="left" w:pos="1134"/>
        </w:tabs>
        <w:ind w:left="0" w:firstLine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 xml:space="preserve">Переместите   анализатор   в помещение   сразу </w:t>
      </w:r>
      <w:r w:rsidR="00C45A4C">
        <w:rPr>
          <w:rFonts w:asciiTheme="minorHAnsi" w:hAnsiTheme="minorHAnsi"/>
          <w:kern w:val="0"/>
          <w:sz w:val="24"/>
          <w:szCs w:val="24"/>
          <w:lang w:val="ru-RU"/>
        </w:rPr>
        <w:t xml:space="preserve">после того, как Вы достанете его из </w:t>
      </w:r>
      <w:r w:rsidR="002601B4" w:rsidRPr="00470F2D">
        <w:rPr>
          <w:rFonts w:asciiTheme="minorHAnsi" w:hAnsiTheme="minorHAnsi"/>
          <w:kern w:val="0"/>
          <w:sz w:val="24"/>
          <w:szCs w:val="24"/>
          <w:lang w:val="ru-RU"/>
        </w:rPr>
        <w:t>упаковочного ящика.</w:t>
      </w:r>
      <w:r w:rsidR="008F5DC3" w:rsidRPr="00470F2D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</w:p>
    <w:p w14:paraId="49BFFE7C" w14:textId="77777777" w:rsidR="008F5DC3" w:rsidRPr="00470F2D" w:rsidRDefault="002601B4" w:rsidP="00DF693D">
      <w:pPr>
        <w:numPr>
          <w:ilvl w:val="0"/>
          <w:numId w:val="2"/>
        </w:numPr>
        <w:tabs>
          <w:tab w:val="left" w:pos="567"/>
          <w:tab w:val="left" w:pos="1134"/>
        </w:tabs>
        <w:ind w:left="0" w:firstLine="0"/>
        <w:rPr>
          <w:rFonts w:asciiTheme="minorHAnsi" w:hAnsiTheme="minorHAnsi"/>
          <w:kern w:val="0"/>
          <w:sz w:val="24"/>
          <w:szCs w:val="24"/>
          <w:lang w:val="ru-RU"/>
        </w:rPr>
      </w:pPr>
      <w:r w:rsidRPr="00470F2D">
        <w:rPr>
          <w:rFonts w:asciiTheme="minorHAnsi" w:hAnsiTheme="minorHAnsi"/>
          <w:kern w:val="0"/>
          <w:sz w:val="24"/>
          <w:szCs w:val="24"/>
          <w:lang w:val="ru-RU"/>
        </w:rPr>
        <w:t>Установите анализатор на предварительно подготовленную площадку или фундамент и закрепите его</w:t>
      </w:r>
      <w:r w:rsidR="008F5DC3" w:rsidRPr="00470F2D">
        <w:rPr>
          <w:rFonts w:asciiTheme="minorHAnsi" w:hAnsiTheme="minorHAnsi"/>
          <w:kern w:val="0"/>
          <w:sz w:val="24"/>
          <w:szCs w:val="24"/>
          <w:lang w:val="ru-RU"/>
        </w:rPr>
        <w:t xml:space="preserve">. </w:t>
      </w:r>
    </w:p>
    <w:p w14:paraId="6592C751" w14:textId="77777777" w:rsidR="002601B4" w:rsidRPr="00470F2D" w:rsidRDefault="002601B4" w:rsidP="00DF693D">
      <w:pPr>
        <w:numPr>
          <w:ilvl w:val="0"/>
          <w:numId w:val="2"/>
        </w:numPr>
        <w:tabs>
          <w:tab w:val="left" w:pos="567"/>
          <w:tab w:val="left" w:pos="1134"/>
        </w:tabs>
        <w:ind w:left="0" w:firstLine="0"/>
        <w:rPr>
          <w:rFonts w:asciiTheme="minorHAnsi" w:hAnsiTheme="minorHAnsi"/>
          <w:kern w:val="0"/>
          <w:sz w:val="24"/>
          <w:szCs w:val="24"/>
          <w:lang w:val="ru-RU"/>
        </w:rPr>
      </w:pPr>
      <w:r w:rsidRPr="00470F2D">
        <w:rPr>
          <w:rFonts w:asciiTheme="minorHAnsi" w:hAnsiTheme="minorHAnsi"/>
          <w:kern w:val="0"/>
          <w:sz w:val="24"/>
          <w:szCs w:val="24"/>
          <w:lang w:val="ru-RU"/>
        </w:rPr>
        <w:t xml:space="preserve">Подсоедините трубку подвода охлаждающей воды в соответствии с Инструкцией по монтажу </w:t>
      </w:r>
      <w:r w:rsidRPr="00470F2D">
        <w:rPr>
          <w:rFonts w:asciiTheme="minorHAnsi" w:hAnsiTheme="minorHAnsi"/>
          <w:kern w:val="0"/>
          <w:sz w:val="24"/>
          <w:szCs w:val="24"/>
        </w:rPr>
        <w:t>SKY</w:t>
      </w:r>
      <w:r w:rsidRPr="00470F2D">
        <w:rPr>
          <w:rFonts w:asciiTheme="minorHAnsi" w:hAnsiTheme="minorHAnsi"/>
          <w:kern w:val="0"/>
          <w:sz w:val="24"/>
          <w:szCs w:val="24"/>
          <w:lang w:val="ru-RU"/>
        </w:rPr>
        <w:t>2102</w:t>
      </w:r>
      <w:r w:rsidR="00470F2D">
        <w:rPr>
          <w:rFonts w:asciiTheme="minorHAnsi" w:hAnsiTheme="minorHAnsi"/>
          <w:kern w:val="0"/>
          <w:sz w:val="24"/>
          <w:szCs w:val="24"/>
          <w:lang w:val="ru-RU"/>
        </w:rPr>
        <w:t>-</w:t>
      </w:r>
      <w:r w:rsidR="00470F2D">
        <w:rPr>
          <w:rFonts w:asciiTheme="minorHAnsi" w:hAnsiTheme="minorHAnsi"/>
          <w:kern w:val="0"/>
          <w:sz w:val="24"/>
          <w:szCs w:val="24"/>
        </w:rPr>
        <w:t>VII</w:t>
      </w:r>
      <w:r w:rsidRPr="00470F2D">
        <w:rPr>
          <w:rFonts w:asciiTheme="minorHAnsi" w:hAnsiTheme="minorHAnsi" w:cs="SimSun"/>
          <w:kern w:val="0"/>
          <w:sz w:val="24"/>
          <w:szCs w:val="24"/>
          <w:lang w:val="ru-RU"/>
        </w:rPr>
        <w:t xml:space="preserve">. </w:t>
      </w:r>
      <w:r w:rsidRPr="00470F2D">
        <w:rPr>
          <w:rFonts w:asciiTheme="minorHAnsi" w:hAnsiTheme="minorHAnsi"/>
          <w:sz w:val="24"/>
          <w:szCs w:val="24"/>
          <w:lang w:val="ru-RU"/>
        </w:rPr>
        <w:t>На входе в анализатор установлен электрический регулятор подачи воды, который автоматически открывается и закрывается в зависимости от давления воды в подводящей трубке. Если давление воды на входе становится слишком малым (или вовсе отсутствует), система посылает сигнал тревоги, и на мониторе появляется соответствующее сообщение</w:t>
      </w:r>
      <w:r w:rsidR="00F33796" w:rsidRPr="00F33796">
        <w:rPr>
          <w:rFonts w:asciiTheme="minorHAnsi" w:hAnsiTheme="minorHAnsi"/>
          <w:sz w:val="24"/>
          <w:szCs w:val="24"/>
          <w:lang w:val="ru-RU"/>
        </w:rPr>
        <w:t xml:space="preserve"> (</w:t>
      </w:r>
      <w:r w:rsidR="00F33796">
        <w:rPr>
          <w:rFonts w:asciiTheme="minorHAnsi" w:hAnsiTheme="minorHAnsi"/>
          <w:sz w:val="24"/>
          <w:szCs w:val="24"/>
          <w:lang w:val="ru-RU"/>
        </w:rPr>
        <w:t>«Проверьте охлаждение»)</w:t>
      </w:r>
      <w:r w:rsidRPr="00470F2D">
        <w:rPr>
          <w:rFonts w:asciiTheme="minorHAnsi" w:hAnsiTheme="minorHAnsi"/>
          <w:sz w:val="24"/>
          <w:szCs w:val="24"/>
          <w:lang w:val="ru-RU"/>
        </w:rPr>
        <w:t xml:space="preserve">. В этом случае оператор должен принять меры к тому, чтобы давление воды на входе было бы достаточным для нормальной работы анализатора. Низкое давление воды на входе ведет к перегреву двигателя и искажению результатов определения октанового числа </w:t>
      </w:r>
      <w:r w:rsidR="003C19C9" w:rsidRPr="00470F2D">
        <w:rPr>
          <w:rFonts w:asciiTheme="minorHAnsi" w:hAnsiTheme="minorHAnsi"/>
          <w:sz w:val="24"/>
          <w:szCs w:val="24"/>
          <w:lang w:val="ru-RU"/>
        </w:rPr>
        <w:t>топлив</w:t>
      </w:r>
      <w:r w:rsidRPr="00470F2D">
        <w:rPr>
          <w:rFonts w:asciiTheme="minorHAnsi" w:hAnsiTheme="minorHAnsi"/>
          <w:sz w:val="24"/>
          <w:szCs w:val="24"/>
          <w:lang w:val="ru-RU"/>
        </w:rPr>
        <w:t>.</w:t>
      </w:r>
    </w:p>
    <w:p w14:paraId="4AF55A52" w14:textId="77777777" w:rsidR="00664B7E" w:rsidRPr="00470F2D" w:rsidRDefault="00664B7E" w:rsidP="00DF693D">
      <w:pPr>
        <w:numPr>
          <w:ilvl w:val="0"/>
          <w:numId w:val="2"/>
        </w:numPr>
        <w:tabs>
          <w:tab w:val="left" w:pos="567"/>
          <w:tab w:val="left" w:pos="1134"/>
        </w:tabs>
        <w:ind w:left="0" w:firstLine="0"/>
        <w:rPr>
          <w:rFonts w:asciiTheme="minorHAnsi" w:hAnsiTheme="minorHAnsi"/>
          <w:kern w:val="0"/>
          <w:sz w:val="24"/>
          <w:szCs w:val="24"/>
          <w:lang w:val="ru-RU"/>
        </w:rPr>
      </w:pPr>
      <w:r w:rsidRPr="00470F2D">
        <w:rPr>
          <w:rFonts w:asciiTheme="minorHAnsi" w:hAnsiTheme="minorHAnsi"/>
          <w:sz w:val="24"/>
          <w:szCs w:val="24"/>
          <w:lang w:val="ru-RU"/>
        </w:rPr>
        <w:t>У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ан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z w:val="24"/>
          <w:szCs w:val="24"/>
          <w:lang w:val="ru-RU"/>
        </w:rPr>
        <w:t>е</w:t>
      </w:r>
      <w:r w:rsidR="003C19C9" w:rsidRPr="00470F2D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вы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х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пну</w:t>
      </w:r>
      <w:r w:rsidRPr="00470F2D">
        <w:rPr>
          <w:rFonts w:asciiTheme="minorHAnsi" w:hAnsiTheme="minorHAnsi"/>
          <w:sz w:val="24"/>
          <w:szCs w:val="24"/>
          <w:lang w:val="ru-RU"/>
        </w:rPr>
        <w:t>ю т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470F2D">
        <w:rPr>
          <w:rFonts w:asciiTheme="minorHAnsi" w:hAnsiTheme="minorHAnsi"/>
          <w:sz w:val="24"/>
          <w:szCs w:val="24"/>
          <w:lang w:val="ru-RU"/>
        </w:rPr>
        <w:t>бу дв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еля</w:t>
      </w:r>
      <w:r w:rsidRPr="00470F2D">
        <w:rPr>
          <w:rFonts w:asciiTheme="minorHAnsi" w:hAnsiTheme="minorHAnsi"/>
          <w:sz w:val="24"/>
          <w:szCs w:val="24"/>
          <w:lang w:val="ru-RU"/>
        </w:rPr>
        <w:t>.</w:t>
      </w:r>
      <w:r w:rsidRPr="00470F2D">
        <w:rPr>
          <w:rFonts w:asciiTheme="minorHAnsi" w:eastAsia="Calibri" w:hAnsiTheme="minorHAnsi"/>
          <w:kern w:val="0"/>
          <w:sz w:val="24"/>
          <w:szCs w:val="24"/>
          <w:lang w:val="ru-RU" w:eastAsia="en-US"/>
        </w:rPr>
        <w:t xml:space="preserve"> </w:t>
      </w:r>
    </w:p>
    <w:p w14:paraId="4196EB35" w14:textId="77777777" w:rsidR="000F7544" w:rsidRPr="00470F2D" w:rsidRDefault="00065D80" w:rsidP="00AB09AC">
      <w:pPr>
        <w:tabs>
          <w:tab w:val="left" w:pos="567"/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Для монтажа выхлопной системы, обратитесь к </w:t>
      </w:r>
      <w:r w:rsidR="00664B7E" w:rsidRPr="00470F2D">
        <w:rPr>
          <w:rFonts w:asciiTheme="minorHAnsi" w:hAnsiTheme="minorHAnsi"/>
          <w:sz w:val="24"/>
          <w:szCs w:val="24"/>
          <w:lang w:val="ru-RU"/>
        </w:rPr>
        <w:t>Инструкции по монтажу</w:t>
      </w:r>
      <w:r w:rsidR="00664B7E" w:rsidRPr="00470F2D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664B7E" w:rsidRPr="00470F2D">
        <w:rPr>
          <w:rFonts w:asciiTheme="minorHAnsi" w:hAnsiTheme="minorHAnsi"/>
          <w:kern w:val="0"/>
          <w:sz w:val="24"/>
          <w:szCs w:val="24"/>
        </w:rPr>
        <w:t>SKY</w:t>
      </w:r>
      <w:r w:rsidR="00664B7E" w:rsidRPr="00470F2D">
        <w:rPr>
          <w:rFonts w:asciiTheme="minorHAnsi" w:hAnsiTheme="minorHAnsi"/>
          <w:kern w:val="0"/>
          <w:sz w:val="24"/>
          <w:szCs w:val="24"/>
          <w:lang w:val="ru-RU"/>
        </w:rPr>
        <w:t>2102</w:t>
      </w:r>
      <w:r w:rsidR="00470F2D">
        <w:rPr>
          <w:rFonts w:asciiTheme="minorHAnsi" w:hAnsiTheme="minorHAnsi"/>
          <w:kern w:val="0"/>
          <w:sz w:val="24"/>
          <w:szCs w:val="24"/>
          <w:lang w:val="ru-RU"/>
        </w:rPr>
        <w:t>-</w:t>
      </w:r>
      <w:r w:rsidR="00470F2D">
        <w:rPr>
          <w:rFonts w:asciiTheme="minorHAnsi" w:hAnsiTheme="minorHAnsi"/>
          <w:kern w:val="0"/>
          <w:sz w:val="24"/>
          <w:szCs w:val="24"/>
        </w:rPr>
        <w:t>VII</w:t>
      </w:r>
      <w:r w:rsidR="00664B7E" w:rsidRPr="00470F2D">
        <w:rPr>
          <w:rFonts w:asciiTheme="minorHAnsi" w:hAnsiTheme="minorHAnsi" w:cs="SimSun"/>
          <w:kern w:val="0"/>
          <w:sz w:val="24"/>
          <w:szCs w:val="24"/>
          <w:lang w:val="ru-RU"/>
        </w:rPr>
        <w:t>.</w:t>
      </w:r>
    </w:p>
    <w:p w14:paraId="55CA2DEA" w14:textId="77777777" w:rsidR="002F1E1A" w:rsidRPr="00065D80" w:rsidRDefault="00664B7E" w:rsidP="00DF693D">
      <w:pPr>
        <w:numPr>
          <w:ilvl w:val="0"/>
          <w:numId w:val="2"/>
        </w:numPr>
        <w:tabs>
          <w:tab w:val="left" w:pos="567"/>
          <w:tab w:val="left" w:pos="1134"/>
        </w:tabs>
        <w:ind w:left="0" w:firstLine="0"/>
        <w:rPr>
          <w:rFonts w:asciiTheme="minorHAnsi" w:hAnsiTheme="minorHAnsi"/>
          <w:kern w:val="0"/>
          <w:sz w:val="24"/>
          <w:szCs w:val="24"/>
          <w:lang w:val="ru-RU"/>
        </w:rPr>
      </w:pPr>
      <w:r w:rsidRPr="00470F2D">
        <w:rPr>
          <w:rFonts w:asciiTheme="minorHAnsi" w:hAnsiTheme="minorHAnsi"/>
          <w:kern w:val="0"/>
          <w:sz w:val="24"/>
          <w:szCs w:val="24"/>
          <w:lang w:val="ru-RU"/>
        </w:rPr>
        <w:t>Установка системы осушки воздуха.</w:t>
      </w:r>
      <w:r w:rsidR="00F006EB" w:rsidRPr="00065D80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</w:p>
    <w:p w14:paraId="485045CB" w14:textId="77777777" w:rsidR="00664B7E" w:rsidRDefault="00664B7E" w:rsidP="00AB09AC">
      <w:pPr>
        <w:pStyle w:val="af1"/>
        <w:tabs>
          <w:tab w:val="left" w:pos="1134"/>
        </w:tabs>
        <w:ind w:left="0"/>
        <w:jc w:val="both"/>
        <w:rPr>
          <w:rFonts w:asciiTheme="minorHAnsi" w:hAnsiTheme="minorHAnsi"/>
          <w:sz w:val="24"/>
          <w:szCs w:val="24"/>
          <w:lang w:val="ru-RU"/>
        </w:rPr>
      </w:pPr>
      <w:r w:rsidRPr="00470F2D">
        <w:rPr>
          <w:rFonts w:asciiTheme="minorHAnsi" w:hAnsiTheme="minorHAnsi"/>
          <w:sz w:val="24"/>
          <w:szCs w:val="24"/>
          <w:lang w:val="ru-RU"/>
        </w:rPr>
        <w:t>П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ус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к</w:t>
      </w:r>
      <w:r w:rsidRPr="00470F2D">
        <w:rPr>
          <w:rFonts w:asciiTheme="minorHAnsi" w:hAnsiTheme="minorHAnsi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ис</w:t>
      </w:r>
      <w:r w:rsidRPr="00470F2D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z w:val="24"/>
          <w:szCs w:val="24"/>
          <w:lang w:val="ru-RU"/>
        </w:rPr>
        <w:t xml:space="preserve">мы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у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ш</w:t>
      </w:r>
      <w:r w:rsidRPr="00470F2D">
        <w:rPr>
          <w:rFonts w:asciiTheme="minorHAnsi" w:hAnsiTheme="minorHAnsi"/>
          <w:sz w:val="24"/>
          <w:szCs w:val="24"/>
          <w:lang w:val="ru-RU"/>
        </w:rPr>
        <w:t>ки</w:t>
      </w:r>
      <w:r w:rsidRPr="00470F2D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зд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х</w:t>
      </w:r>
      <w:r w:rsidRPr="00470F2D">
        <w:rPr>
          <w:rFonts w:asciiTheme="minorHAnsi" w:hAnsiTheme="minorHAnsi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д</w:t>
      </w:r>
      <w:r w:rsidRPr="00470F2D">
        <w:rPr>
          <w:rFonts w:asciiTheme="minorHAnsi" w:hAnsiTheme="minorHAnsi"/>
          <w:spacing w:val="5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470F2D">
        <w:rPr>
          <w:rFonts w:asciiTheme="minorHAnsi" w:hAnsiTheme="minorHAnsi"/>
          <w:sz w:val="24"/>
          <w:szCs w:val="24"/>
          <w:lang w:val="ru-RU"/>
        </w:rPr>
        <w:t>ж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быть</w:t>
      </w:r>
      <w:r w:rsidRPr="00470F2D">
        <w:rPr>
          <w:rFonts w:asciiTheme="minorHAnsi" w:hAnsiTheme="minorHAnsi"/>
          <w:spacing w:val="4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z w:val="24"/>
          <w:szCs w:val="24"/>
          <w:lang w:val="ru-RU"/>
        </w:rPr>
        <w:t>д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ус</w:t>
      </w:r>
      <w:r w:rsidRPr="00470F2D">
        <w:rPr>
          <w:rFonts w:asciiTheme="minorHAnsi" w:hAnsiTheme="minorHAnsi"/>
          <w:sz w:val="24"/>
          <w:szCs w:val="24"/>
          <w:lang w:val="ru-RU"/>
        </w:rPr>
        <w:t>м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б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епя</w:t>
      </w:r>
      <w:r w:rsidRPr="00470F2D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z w:val="24"/>
          <w:szCs w:val="24"/>
          <w:lang w:val="ru-RU"/>
        </w:rPr>
        <w:t>тв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z w:val="24"/>
          <w:szCs w:val="24"/>
          <w:lang w:val="ru-RU"/>
        </w:rPr>
        <w:t>ый</w:t>
      </w:r>
      <w:r w:rsidRPr="00470F2D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ли</w:t>
      </w:r>
      <w:r w:rsidRPr="00470F2D">
        <w:rPr>
          <w:rFonts w:asciiTheme="minorHAnsi" w:hAnsiTheme="minorHAnsi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4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ды в</w:t>
      </w:r>
      <w:r w:rsidRPr="00470F2D">
        <w:rPr>
          <w:rFonts w:asciiTheme="minorHAnsi" w:hAnsiTheme="minorHAnsi"/>
          <w:spacing w:val="4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к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ан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ли</w:t>
      </w:r>
      <w:r w:rsidRPr="00470F2D">
        <w:rPr>
          <w:rFonts w:asciiTheme="minorHAnsi" w:hAnsiTheme="minorHAnsi"/>
          <w:sz w:val="24"/>
          <w:szCs w:val="24"/>
          <w:lang w:val="ru-RU"/>
        </w:rPr>
        <w:t>з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ц</w:t>
      </w:r>
      <w:r w:rsidRPr="00470F2D">
        <w:rPr>
          <w:rFonts w:asciiTheme="minorHAnsi" w:hAnsiTheme="minorHAnsi"/>
          <w:spacing w:val="-1"/>
          <w:sz w:val="24"/>
          <w:szCs w:val="24"/>
          <w:lang w:val="ru-RU"/>
        </w:rPr>
        <w:t>ию</w:t>
      </w:r>
      <w:r w:rsidRPr="00470F2D">
        <w:rPr>
          <w:rFonts w:asciiTheme="minorHAnsi" w:hAnsiTheme="minorHAnsi"/>
          <w:sz w:val="24"/>
          <w:szCs w:val="24"/>
          <w:lang w:val="ru-RU"/>
        </w:rPr>
        <w:t>.</w:t>
      </w:r>
      <w:r w:rsidRPr="00470F2D">
        <w:rPr>
          <w:rFonts w:asciiTheme="minorHAnsi" w:hAnsiTheme="minorHAnsi"/>
          <w:spacing w:val="42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П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д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z w:val="24"/>
          <w:szCs w:val="24"/>
          <w:lang w:val="ru-RU"/>
        </w:rPr>
        <w:t>д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ни</w:t>
      </w:r>
      <w:r w:rsidRPr="00470F2D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сли</w:t>
      </w:r>
      <w:r w:rsidRPr="00470F2D">
        <w:rPr>
          <w:rFonts w:asciiTheme="minorHAnsi" w:hAnsiTheme="minorHAnsi"/>
          <w:spacing w:val="3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ну</w:t>
      </w:r>
      <w:r w:rsidRPr="00470F2D">
        <w:rPr>
          <w:rFonts w:asciiTheme="minorHAnsi" w:hAnsiTheme="minorHAnsi"/>
          <w:sz w:val="24"/>
          <w:szCs w:val="24"/>
          <w:lang w:val="ru-RU"/>
        </w:rPr>
        <w:t>ю</w:t>
      </w:r>
      <w:r w:rsidRPr="00470F2D">
        <w:rPr>
          <w:rFonts w:asciiTheme="minorHAnsi" w:hAnsiTheme="minorHAnsi"/>
          <w:spacing w:val="44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470F2D">
        <w:rPr>
          <w:rFonts w:asciiTheme="minorHAnsi" w:hAnsiTheme="minorHAnsi"/>
          <w:sz w:val="24"/>
          <w:szCs w:val="24"/>
          <w:lang w:val="ru-RU"/>
        </w:rPr>
        <w:t>бку</w:t>
      </w:r>
      <w:r w:rsidRPr="00470F2D">
        <w:rPr>
          <w:rFonts w:asciiTheme="minorHAnsi" w:hAnsiTheme="minorHAnsi"/>
          <w:spacing w:val="38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к</w:t>
      </w:r>
      <w:r w:rsidRPr="00470F2D">
        <w:rPr>
          <w:rFonts w:asciiTheme="minorHAnsi" w:hAnsiTheme="minorHAnsi"/>
          <w:spacing w:val="46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тв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z w:val="24"/>
          <w:szCs w:val="24"/>
          <w:lang w:val="ru-RU"/>
        </w:rPr>
        <w:t>ю</w:t>
      </w:r>
      <w:r w:rsidRPr="00470F2D">
        <w:rPr>
          <w:rFonts w:asciiTheme="minorHAnsi" w:hAnsiTheme="minorHAnsi"/>
          <w:spacing w:val="44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ка</w:t>
      </w:r>
      <w:r w:rsidRPr="00470F2D">
        <w:rPr>
          <w:rFonts w:asciiTheme="minorHAnsi" w:hAnsiTheme="minorHAnsi"/>
          <w:spacing w:val="4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45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470F2D">
        <w:rPr>
          <w:rFonts w:asciiTheme="minorHAnsi" w:hAnsiTheme="minorHAnsi"/>
          <w:sz w:val="24"/>
          <w:szCs w:val="24"/>
          <w:lang w:val="ru-RU"/>
        </w:rPr>
        <w:t>у</w:t>
      </w:r>
      <w:r w:rsidRPr="00470F2D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л</w:t>
      </w:r>
      <w:r w:rsidRPr="00470F2D">
        <w:rPr>
          <w:rFonts w:asciiTheme="minorHAnsi" w:hAnsiTheme="minorHAnsi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pacing w:val="38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вы</w:t>
      </w:r>
      <w:r w:rsidRPr="00470F2D">
        <w:rPr>
          <w:rFonts w:asciiTheme="minorHAnsi" w:hAnsiTheme="minorHAnsi"/>
          <w:spacing w:val="4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z w:val="24"/>
          <w:szCs w:val="24"/>
          <w:lang w:val="ru-RU"/>
        </w:rPr>
        <w:t>д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z w:val="24"/>
          <w:szCs w:val="24"/>
          <w:lang w:val="ru-RU"/>
        </w:rPr>
        <w:t>те</w:t>
      </w:r>
      <w:r w:rsidRPr="00470F2D">
        <w:rPr>
          <w:rFonts w:asciiTheme="minorHAnsi" w:hAnsiTheme="minorHAnsi"/>
          <w:spacing w:val="42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470F2D">
        <w:rPr>
          <w:rFonts w:asciiTheme="minorHAnsi" w:hAnsiTheme="minorHAnsi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42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z w:val="24"/>
          <w:szCs w:val="24"/>
          <w:lang w:val="ru-RU"/>
        </w:rPr>
        <w:t xml:space="preserve">з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м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еще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z w:val="24"/>
          <w:szCs w:val="24"/>
          <w:lang w:val="ru-RU"/>
        </w:rPr>
        <w:t>я</w:t>
      </w:r>
      <w:r w:rsidRPr="00470F2D">
        <w:rPr>
          <w:rFonts w:asciiTheme="minorHAnsi" w:hAnsiTheme="minorHAnsi"/>
          <w:spacing w:val="20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470F2D">
        <w:rPr>
          <w:rFonts w:asciiTheme="minorHAnsi" w:hAnsiTheme="minorHAnsi"/>
          <w:sz w:val="24"/>
          <w:szCs w:val="24"/>
          <w:lang w:val="ru-RU"/>
        </w:rPr>
        <w:t>жу</w:t>
      </w:r>
      <w:r w:rsidRPr="00470F2D">
        <w:rPr>
          <w:rFonts w:asciiTheme="minorHAnsi" w:hAnsiTheme="minorHAnsi"/>
          <w:spacing w:val="22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(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pacing w:val="2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э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м</w:t>
      </w:r>
      <w:r w:rsidRPr="00470F2D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сли</w:t>
      </w:r>
      <w:r w:rsidRPr="00470F2D">
        <w:rPr>
          <w:rFonts w:asciiTheme="minorHAnsi" w:hAnsiTheme="minorHAnsi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z w:val="24"/>
          <w:szCs w:val="24"/>
          <w:lang w:val="ru-RU"/>
        </w:rPr>
        <w:t>я</w:t>
      </w:r>
      <w:r w:rsidRPr="00470F2D">
        <w:rPr>
          <w:rFonts w:asciiTheme="minorHAnsi" w:hAnsiTheme="minorHAnsi"/>
          <w:spacing w:val="20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470F2D">
        <w:rPr>
          <w:rFonts w:asciiTheme="minorHAnsi" w:hAnsiTheme="minorHAnsi"/>
          <w:sz w:val="24"/>
          <w:szCs w:val="24"/>
          <w:lang w:val="ru-RU"/>
        </w:rPr>
        <w:t>бка</w:t>
      </w:r>
      <w:r w:rsidRPr="00470F2D">
        <w:rPr>
          <w:rFonts w:asciiTheme="minorHAnsi" w:hAnsiTheme="minorHAnsi"/>
          <w:spacing w:val="2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сис</w:t>
      </w:r>
      <w:r w:rsidRPr="00470F2D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z w:val="24"/>
          <w:szCs w:val="24"/>
          <w:lang w:val="ru-RU"/>
        </w:rPr>
        <w:t>мы</w:t>
      </w:r>
      <w:r w:rsidRPr="00470F2D">
        <w:rPr>
          <w:rFonts w:asciiTheme="minorHAnsi" w:hAnsiTheme="minorHAnsi"/>
          <w:spacing w:val="22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суш</w:t>
      </w:r>
      <w:r w:rsidRPr="00470F2D">
        <w:rPr>
          <w:rFonts w:asciiTheme="minorHAnsi" w:hAnsiTheme="minorHAnsi"/>
          <w:sz w:val="24"/>
          <w:szCs w:val="24"/>
          <w:lang w:val="ru-RU"/>
        </w:rPr>
        <w:t>ки</w:t>
      </w:r>
      <w:r w:rsidRPr="00470F2D">
        <w:rPr>
          <w:rFonts w:asciiTheme="minorHAnsi" w:hAnsiTheme="minorHAnsi"/>
          <w:spacing w:val="20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зд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х</w:t>
      </w:r>
      <w:r w:rsidRPr="00470F2D">
        <w:rPr>
          <w:rFonts w:asciiTheme="minorHAnsi" w:hAnsiTheme="minorHAnsi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д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470F2D">
        <w:rPr>
          <w:rFonts w:asciiTheme="minorHAnsi" w:hAnsiTheme="minorHAnsi"/>
          <w:sz w:val="24"/>
          <w:szCs w:val="24"/>
          <w:lang w:val="ru-RU"/>
        </w:rPr>
        <w:t>ж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pacing w:val="24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быть</w:t>
      </w:r>
      <w:r w:rsidRPr="00470F2D">
        <w:rPr>
          <w:rFonts w:asciiTheme="minorHAnsi" w:hAnsiTheme="minorHAnsi"/>
          <w:spacing w:val="22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вы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ш</w:t>
      </w:r>
      <w:r w:rsidRPr="00470F2D">
        <w:rPr>
          <w:rFonts w:asciiTheme="minorHAnsi" w:hAnsiTheme="minorHAnsi"/>
          <w:sz w:val="24"/>
          <w:szCs w:val="24"/>
          <w:lang w:val="ru-RU"/>
        </w:rPr>
        <w:t xml:space="preserve">е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тв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z w:val="24"/>
          <w:szCs w:val="24"/>
          <w:lang w:val="ru-RU"/>
        </w:rPr>
        <w:t>я</w:t>
      </w:r>
      <w:r w:rsidRPr="00470F2D">
        <w:rPr>
          <w:rFonts w:asciiTheme="minorHAnsi" w:hAnsiTheme="minorHAnsi"/>
          <w:spacing w:val="28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ка</w:t>
      </w:r>
      <w:r w:rsidRPr="00470F2D">
        <w:rPr>
          <w:rFonts w:asciiTheme="minorHAnsi" w:hAnsiTheme="minorHAnsi"/>
          <w:spacing w:val="30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30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у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)</w:t>
      </w:r>
      <w:r w:rsidRPr="00470F2D">
        <w:rPr>
          <w:rFonts w:asciiTheme="minorHAnsi" w:hAnsiTheme="minorHAnsi"/>
          <w:sz w:val="24"/>
          <w:szCs w:val="24"/>
          <w:lang w:val="ru-RU"/>
        </w:rPr>
        <w:t>.</w:t>
      </w:r>
      <w:r w:rsidRPr="00470F2D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П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ж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алу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й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-1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z w:val="24"/>
          <w:szCs w:val="24"/>
          <w:lang w:val="ru-RU"/>
        </w:rPr>
        <w:t>,</w:t>
      </w:r>
      <w:r w:rsidRPr="00470F2D">
        <w:rPr>
          <w:rFonts w:asciiTheme="minorHAnsi" w:hAnsiTheme="minorHAnsi"/>
          <w:spacing w:val="35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z w:val="24"/>
          <w:szCs w:val="24"/>
          <w:lang w:val="ru-RU"/>
        </w:rPr>
        <w:t>м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z w:val="24"/>
          <w:szCs w:val="24"/>
          <w:lang w:val="ru-RU"/>
        </w:rPr>
        <w:t>з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1"/>
          <w:sz w:val="24"/>
          <w:szCs w:val="24"/>
          <w:lang w:val="ru-RU"/>
        </w:rPr>
        <w:t>у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й</w:t>
      </w:r>
      <w:r w:rsidRPr="00470F2D">
        <w:rPr>
          <w:rFonts w:asciiTheme="minorHAnsi" w:hAnsiTheme="minorHAnsi"/>
          <w:spacing w:val="-1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м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z w:val="24"/>
          <w:szCs w:val="24"/>
          <w:lang w:val="ru-RU"/>
        </w:rPr>
        <w:t>то</w:t>
      </w:r>
      <w:r w:rsidRPr="00470F2D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z w:val="24"/>
          <w:szCs w:val="24"/>
          <w:lang w:val="ru-RU"/>
        </w:rPr>
        <w:t>д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z w:val="24"/>
          <w:szCs w:val="24"/>
          <w:lang w:val="ru-RU"/>
        </w:rPr>
        <w:t>я</w:t>
      </w:r>
      <w:r w:rsidRPr="00470F2D">
        <w:rPr>
          <w:rFonts w:asciiTheme="minorHAnsi" w:hAnsiTheme="minorHAnsi"/>
          <w:spacing w:val="32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ли</w:t>
      </w:r>
      <w:r w:rsidRPr="00470F2D">
        <w:rPr>
          <w:rFonts w:asciiTheme="minorHAnsi" w:hAnsiTheme="minorHAnsi"/>
          <w:spacing w:val="3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но</w:t>
      </w:r>
      <w:r w:rsidRPr="00470F2D">
        <w:rPr>
          <w:rFonts w:asciiTheme="minorHAnsi" w:hAnsiTheme="minorHAnsi"/>
          <w:sz w:val="24"/>
          <w:szCs w:val="24"/>
          <w:lang w:val="ru-RU"/>
        </w:rPr>
        <w:t>й</w:t>
      </w:r>
      <w:r w:rsidRPr="00470F2D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470F2D">
        <w:rPr>
          <w:rFonts w:asciiTheme="minorHAnsi" w:hAnsiTheme="minorHAnsi"/>
          <w:sz w:val="24"/>
          <w:szCs w:val="24"/>
          <w:lang w:val="ru-RU"/>
        </w:rPr>
        <w:t>бки</w:t>
      </w:r>
      <w:r w:rsidRPr="00470F2D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с вы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х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д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z w:val="24"/>
          <w:szCs w:val="24"/>
          <w:lang w:val="ru-RU"/>
        </w:rPr>
        <w:t>ым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па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470F2D">
        <w:rPr>
          <w:rFonts w:asciiTheme="minorHAnsi" w:hAnsiTheme="minorHAnsi"/>
          <w:sz w:val="24"/>
          <w:szCs w:val="24"/>
          <w:lang w:val="ru-RU"/>
        </w:rPr>
        <w:t>бк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м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 xml:space="preserve"> сис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z w:val="24"/>
          <w:szCs w:val="24"/>
          <w:lang w:val="ru-RU"/>
        </w:rPr>
        <w:t xml:space="preserve">мы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суш</w:t>
      </w:r>
      <w:r w:rsidRPr="00470F2D">
        <w:rPr>
          <w:rFonts w:asciiTheme="minorHAnsi" w:hAnsiTheme="minorHAnsi"/>
          <w:spacing w:val="4"/>
          <w:sz w:val="24"/>
          <w:szCs w:val="24"/>
          <w:lang w:val="ru-RU"/>
        </w:rPr>
        <w:t>к</w:t>
      </w:r>
      <w:r w:rsidRPr="00470F2D">
        <w:rPr>
          <w:rFonts w:asciiTheme="minorHAnsi" w:hAnsiTheme="minorHAnsi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зд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ха</w:t>
      </w:r>
      <w:r w:rsidRPr="00470F2D">
        <w:rPr>
          <w:rFonts w:asciiTheme="minorHAnsi" w:hAnsiTheme="minorHAnsi"/>
          <w:sz w:val="24"/>
          <w:szCs w:val="24"/>
          <w:lang w:val="ru-RU"/>
        </w:rPr>
        <w:t>.</w:t>
      </w:r>
    </w:p>
    <w:p w14:paraId="4A926A24" w14:textId="77777777" w:rsidR="00065D80" w:rsidRDefault="00065D80" w:rsidP="00AB09AC">
      <w:pPr>
        <w:pStyle w:val="af1"/>
        <w:tabs>
          <w:tab w:val="left" w:pos="1134"/>
        </w:tabs>
        <w:ind w:left="0"/>
        <w:jc w:val="both"/>
        <w:rPr>
          <w:rFonts w:asciiTheme="minorHAnsi" w:hAnsiTheme="minorHAnsi"/>
          <w:b/>
          <w:sz w:val="24"/>
          <w:szCs w:val="24"/>
          <w:lang w:val="ru-RU"/>
        </w:rPr>
      </w:pPr>
      <w:r w:rsidRPr="00065D80">
        <w:rPr>
          <w:rFonts w:asciiTheme="minorHAnsi" w:hAnsiTheme="minorHAnsi"/>
          <w:b/>
          <w:sz w:val="24"/>
          <w:szCs w:val="24"/>
          <w:lang w:val="ru-RU"/>
        </w:rPr>
        <w:t>ВНИМАНИЕ!</w:t>
      </w:r>
    </w:p>
    <w:p w14:paraId="6DFEC868" w14:textId="63DFDC01" w:rsidR="00065D80" w:rsidRPr="00A467E8" w:rsidRDefault="00065D80" w:rsidP="00AB09AC">
      <w:pPr>
        <w:pStyle w:val="af1"/>
        <w:tabs>
          <w:tab w:val="left" w:pos="1134"/>
        </w:tabs>
        <w:ind w:left="0"/>
        <w:jc w:val="both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Перед включением системы осушки, требуется на 2</w:t>
      </w:r>
      <w:r w:rsidRPr="00065D80">
        <w:rPr>
          <w:rFonts w:asciiTheme="minorHAnsi" w:hAnsiTheme="minorHAnsi"/>
          <w:sz w:val="24"/>
          <w:szCs w:val="24"/>
          <w:lang w:val="ru-RU"/>
        </w:rPr>
        <w:t>/3</w:t>
      </w:r>
      <w:r>
        <w:rPr>
          <w:rFonts w:asciiTheme="minorHAnsi" w:hAnsiTheme="minorHAnsi"/>
          <w:sz w:val="24"/>
          <w:szCs w:val="24"/>
          <w:lang w:val="ru-RU"/>
        </w:rPr>
        <w:t xml:space="preserve"> заполнить резервуар этиловым спиртом</w:t>
      </w:r>
      <w:r w:rsidR="00A467E8">
        <w:rPr>
          <w:rFonts w:asciiTheme="minorHAnsi" w:hAnsiTheme="minorHAnsi"/>
          <w:sz w:val="24"/>
          <w:szCs w:val="24"/>
          <w:lang w:val="ru-RU"/>
        </w:rPr>
        <w:t xml:space="preserve"> либо смесью этиленгликоля с водой</w:t>
      </w:r>
      <w:r>
        <w:rPr>
          <w:rFonts w:asciiTheme="minorHAnsi" w:hAnsiTheme="minorHAnsi"/>
          <w:sz w:val="24"/>
          <w:szCs w:val="24"/>
          <w:lang w:val="ru-RU"/>
        </w:rPr>
        <w:t>. Резерву</w:t>
      </w:r>
      <w:r w:rsidR="00F72CEA">
        <w:rPr>
          <w:rFonts w:asciiTheme="minorHAnsi" w:hAnsiTheme="minorHAnsi"/>
          <w:sz w:val="24"/>
          <w:szCs w:val="24"/>
          <w:lang w:val="ru-RU"/>
        </w:rPr>
        <w:t>ар находится внизу системы</w:t>
      </w:r>
      <w:r w:rsidR="00F72CEA" w:rsidRPr="00A467E8">
        <w:rPr>
          <w:rFonts w:asciiTheme="minorHAnsi" w:hAnsiTheme="minorHAnsi"/>
          <w:sz w:val="24"/>
          <w:szCs w:val="24"/>
          <w:lang w:val="ru-RU"/>
        </w:rPr>
        <w:t xml:space="preserve"> (</w:t>
      </w:r>
      <w:r w:rsidR="00F72CEA">
        <w:rPr>
          <w:rFonts w:asciiTheme="minorHAnsi" w:hAnsiTheme="minorHAnsi"/>
          <w:sz w:val="24"/>
          <w:szCs w:val="24"/>
          <w:lang w:val="ru-RU"/>
        </w:rPr>
        <w:t>рис 3.2.5).</w:t>
      </w:r>
      <w:r w:rsidR="00F72CEA" w:rsidRPr="00A467E8">
        <w:rPr>
          <w:rFonts w:asciiTheme="minorHAnsi" w:hAnsiTheme="minorHAnsi"/>
          <w:sz w:val="24"/>
          <w:szCs w:val="24"/>
          <w:lang w:val="ru-RU"/>
        </w:rPr>
        <w:t xml:space="preserve"> </w:t>
      </w:r>
    </w:p>
    <w:p w14:paraId="625B3C1C" w14:textId="77777777" w:rsidR="00F72CEA" w:rsidRPr="00F72CEA" w:rsidRDefault="00F72CEA" w:rsidP="00AB09AC">
      <w:pPr>
        <w:pStyle w:val="af1"/>
        <w:tabs>
          <w:tab w:val="left" w:pos="1134"/>
        </w:tabs>
        <w:ind w:left="0"/>
        <w:jc w:val="both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               </w:t>
      </w:r>
      <w:r>
        <w:rPr>
          <w:rFonts w:asciiTheme="minorHAnsi" w:hAnsiTheme="minorHAnsi"/>
          <w:noProof/>
          <w:sz w:val="24"/>
          <w:szCs w:val="24"/>
          <w:lang w:val="ru-RU" w:eastAsia="ru-RU"/>
        </w:rPr>
        <w:drawing>
          <wp:inline distT="0" distB="0" distL="0" distR="0" wp14:anchorId="14FAE826" wp14:editId="78A8A99B">
            <wp:extent cx="3609975" cy="270598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0916" cy="270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DE19A" w14:textId="77777777" w:rsidR="00F72CEA" w:rsidRPr="00F72CEA" w:rsidRDefault="00F72CEA" w:rsidP="00AB09AC">
      <w:pPr>
        <w:pStyle w:val="af1"/>
        <w:tabs>
          <w:tab w:val="left" w:pos="1134"/>
        </w:tabs>
        <w:ind w:left="0"/>
        <w:jc w:val="both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lastRenderedPageBreak/>
        <w:t xml:space="preserve">                    Рис. 3.2.5 Резервуар колонки осушки воздуха.</w:t>
      </w:r>
    </w:p>
    <w:p w14:paraId="5264AC35" w14:textId="77777777" w:rsidR="00E62344" w:rsidRPr="00470F2D" w:rsidRDefault="00664B7E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ис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z w:val="24"/>
          <w:szCs w:val="24"/>
          <w:lang w:val="ru-RU"/>
        </w:rPr>
        <w:t>ма</w:t>
      </w:r>
      <w:r w:rsidRPr="00470F2D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уш</w:t>
      </w:r>
      <w:r w:rsidRPr="00470F2D">
        <w:rPr>
          <w:rFonts w:asciiTheme="minorHAnsi" w:hAnsiTheme="minorHAnsi"/>
          <w:sz w:val="24"/>
          <w:szCs w:val="24"/>
          <w:lang w:val="ru-RU"/>
        </w:rPr>
        <w:t>ки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зд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х</w:t>
      </w:r>
      <w:r w:rsidRPr="00470F2D">
        <w:rPr>
          <w:rFonts w:asciiTheme="minorHAnsi" w:hAnsiTheme="minorHAnsi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пи</w:t>
      </w:r>
      <w:r w:rsidRPr="00470F2D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ае</w:t>
      </w:r>
      <w:r w:rsidRPr="00470F2D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z w:val="24"/>
          <w:szCs w:val="24"/>
          <w:lang w:val="ru-RU"/>
        </w:rPr>
        <w:t>я</w:t>
      </w:r>
      <w:r w:rsidRPr="00470F2D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 xml:space="preserve">т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э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ле</w:t>
      </w:r>
      <w:r w:rsidRPr="00470F2D">
        <w:rPr>
          <w:rFonts w:asciiTheme="minorHAnsi" w:hAnsiTheme="minorHAnsi"/>
          <w:sz w:val="24"/>
          <w:szCs w:val="24"/>
          <w:lang w:val="ru-RU"/>
        </w:rPr>
        <w:t>к</w:t>
      </w:r>
      <w:r w:rsidRPr="00470F2D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се</w:t>
      </w:r>
      <w:r w:rsidRPr="00470F2D">
        <w:rPr>
          <w:rFonts w:asciiTheme="minorHAnsi" w:hAnsiTheme="minorHAnsi"/>
          <w:sz w:val="24"/>
          <w:szCs w:val="24"/>
          <w:lang w:val="ru-RU"/>
        </w:rPr>
        <w:t>ти</w:t>
      </w:r>
      <w:r w:rsidRPr="00470F2D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я</w:t>
      </w:r>
      <w:r w:rsidRPr="00470F2D">
        <w:rPr>
          <w:rFonts w:asciiTheme="minorHAnsi" w:hAnsiTheme="minorHAnsi"/>
          <w:sz w:val="24"/>
          <w:szCs w:val="24"/>
          <w:lang w:val="ru-RU"/>
        </w:rPr>
        <w:t>ж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ие</w:t>
      </w:r>
      <w:r w:rsidRPr="00470F2D">
        <w:rPr>
          <w:rFonts w:asciiTheme="minorHAnsi" w:hAnsiTheme="minorHAnsi"/>
          <w:sz w:val="24"/>
          <w:szCs w:val="24"/>
          <w:lang w:val="ru-RU"/>
        </w:rPr>
        <w:t>м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 xml:space="preserve"> 22</w:t>
      </w:r>
      <w:r w:rsidRPr="00470F2D">
        <w:rPr>
          <w:rFonts w:asciiTheme="minorHAnsi" w:hAnsiTheme="minorHAnsi"/>
          <w:sz w:val="24"/>
          <w:szCs w:val="24"/>
          <w:lang w:val="ru-RU"/>
        </w:rPr>
        <w:t>0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z w:val="24"/>
          <w:szCs w:val="24"/>
          <w:lang w:val="ru-RU"/>
        </w:rPr>
        <w:t>,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1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д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470F2D">
        <w:rPr>
          <w:rFonts w:asciiTheme="minorHAnsi" w:hAnsiTheme="minorHAnsi"/>
          <w:sz w:val="24"/>
          <w:szCs w:val="24"/>
          <w:lang w:val="ru-RU"/>
        </w:rPr>
        <w:t>ж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z w:val="24"/>
          <w:szCs w:val="24"/>
          <w:lang w:val="ru-RU"/>
        </w:rPr>
        <w:t>м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z w:val="24"/>
          <w:szCs w:val="24"/>
          <w:lang w:val="ru-RU"/>
        </w:rPr>
        <w:t xml:space="preserve">ть 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z w:val="24"/>
          <w:szCs w:val="24"/>
          <w:lang w:val="ru-RU"/>
        </w:rPr>
        <w:t>д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z w:val="24"/>
          <w:szCs w:val="24"/>
          <w:lang w:val="ru-RU"/>
        </w:rPr>
        <w:t>ж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pacing w:val="5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е з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z w:val="24"/>
          <w:szCs w:val="24"/>
          <w:lang w:val="ru-RU"/>
        </w:rPr>
        <w:t>з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z w:val="24"/>
          <w:szCs w:val="24"/>
          <w:lang w:val="ru-RU"/>
        </w:rPr>
        <w:t>м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ле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ие</w:t>
      </w:r>
      <w:r w:rsidRPr="00470F2D">
        <w:rPr>
          <w:rFonts w:asciiTheme="minorHAnsi" w:hAnsiTheme="minorHAnsi"/>
          <w:sz w:val="24"/>
          <w:szCs w:val="24"/>
          <w:lang w:val="ru-RU"/>
        </w:rPr>
        <w:t>.</w:t>
      </w:r>
    </w:p>
    <w:p w14:paraId="7B2F503B" w14:textId="77777777" w:rsidR="00F006EB" w:rsidRDefault="00B948D9" w:rsidP="00AB09AC">
      <w:pPr>
        <w:tabs>
          <w:tab w:val="left" w:pos="1134"/>
        </w:tabs>
        <w:jc w:val="center"/>
        <w:rPr>
          <w:kern w:val="0"/>
          <w:szCs w:val="21"/>
          <w:lang w:val="ru-RU"/>
        </w:rPr>
      </w:pPr>
      <w:r>
        <w:rPr>
          <w:noProof/>
          <w:kern w:val="0"/>
          <w:szCs w:val="21"/>
          <w:lang w:val="ru-RU" w:eastAsia="ru-RU"/>
        </w:rPr>
        <w:drawing>
          <wp:inline distT="0" distB="0" distL="0" distR="0" wp14:anchorId="797F9B29" wp14:editId="2F707DD7">
            <wp:extent cx="4639118" cy="548640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736" cy="5533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5E59C" w14:textId="77777777" w:rsidR="000F5760" w:rsidRDefault="000F5760">
      <w:pPr>
        <w:widowControl/>
        <w:jc w:val="left"/>
        <w:rPr>
          <w:kern w:val="0"/>
          <w:lang w:val="ru-RU"/>
        </w:rPr>
      </w:pPr>
      <w:r>
        <w:rPr>
          <w:kern w:val="0"/>
          <w:lang w:val="ru-RU"/>
        </w:rPr>
        <w:br w:type="page"/>
      </w:r>
    </w:p>
    <w:p w14:paraId="05E68D62" w14:textId="77777777" w:rsidR="00351D8C" w:rsidRPr="00412E23" w:rsidRDefault="00953D4B" w:rsidP="00AB09AC">
      <w:pPr>
        <w:pStyle w:val="1"/>
        <w:tabs>
          <w:tab w:val="left" w:pos="1134"/>
        </w:tabs>
        <w:rPr>
          <w:kern w:val="0"/>
          <w:lang w:val="ru-RU"/>
        </w:rPr>
      </w:pPr>
      <w:bookmarkStart w:id="10" w:name="_Toc131093623"/>
      <w:r>
        <w:rPr>
          <w:kern w:val="0"/>
          <w:lang w:val="ru-RU"/>
        </w:rPr>
        <w:lastRenderedPageBreak/>
        <w:t>Часть</w:t>
      </w:r>
      <w:r w:rsidR="00351D8C" w:rsidRPr="0020030D">
        <w:rPr>
          <w:kern w:val="0"/>
          <w:lang w:val="ru-RU"/>
        </w:rPr>
        <w:t xml:space="preserve"> </w:t>
      </w:r>
      <w:r w:rsidR="00351D8C" w:rsidRPr="0020030D">
        <w:rPr>
          <w:rFonts w:hint="eastAsia"/>
          <w:kern w:val="0"/>
          <w:lang w:val="ru-RU"/>
        </w:rPr>
        <w:t xml:space="preserve">4 </w:t>
      </w:r>
      <w:r w:rsidR="00412E23">
        <w:rPr>
          <w:kern w:val="0"/>
          <w:lang w:val="ru-RU"/>
        </w:rPr>
        <w:t>Базовые понятия</w:t>
      </w:r>
      <w:bookmarkEnd w:id="10"/>
    </w:p>
    <w:p w14:paraId="78CA97CE" w14:textId="77777777" w:rsidR="00351D8C" w:rsidRPr="0020030D" w:rsidRDefault="00C318F2" w:rsidP="00AB09AC">
      <w:pPr>
        <w:pStyle w:val="2"/>
        <w:tabs>
          <w:tab w:val="left" w:pos="1134"/>
        </w:tabs>
        <w:rPr>
          <w:kern w:val="0"/>
          <w:lang w:val="ru-RU"/>
        </w:rPr>
      </w:pPr>
      <w:bookmarkStart w:id="11" w:name="_Toc131093624"/>
      <w:r>
        <w:rPr>
          <w:kern w:val="0"/>
          <w:lang w:val="ru-RU"/>
        </w:rPr>
        <w:t xml:space="preserve">4.1 </w:t>
      </w:r>
      <w:r w:rsidR="00412E23">
        <w:rPr>
          <w:kern w:val="0"/>
          <w:lang w:val="ru-RU"/>
        </w:rPr>
        <w:t>Что такое октановое число</w:t>
      </w:r>
      <w:bookmarkEnd w:id="11"/>
      <w:r w:rsidR="00351D8C" w:rsidRPr="0020030D">
        <w:rPr>
          <w:rFonts w:hint="eastAsia"/>
          <w:kern w:val="0"/>
          <w:lang w:val="ru-RU"/>
        </w:rPr>
        <w:t xml:space="preserve"> </w:t>
      </w:r>
    </w:p>
    <w:p w14:paraId="0F2EA450" w14:textId="77777777" w:rsidR="00412E23" w:rsidRPr="003C31B3" w:rsidRDefault="00412E23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3C31B3">
        <w:rPr>
          <w:rFonts w:asciiTheme="minorHAnsi" w:hAnsiTheme="minorHAnsi"/>
          <w:kern w:val="0"/>
          <w:sz w:val="24"/>
          <w:szCs w:val="24"/>
          <w:lang w:val="ru-RU"/>
        </w:rPr>
        <w:t>Октановое число бензина – показатель, характеризующий детонационную стойкость топлива (его способность противостоять самовоспламенению при сжатии). Октановое число равно содержанию (в процентах по объему) изооктана (2,2,4-триметилпентана) в его смеси с н-гептаном, при котором эта смесь эквивалентна по детонационной стойкости исследуемому топливу в стандартных условиях испытания.</w:t>
      </w:r>
    </w:p>
    <w:p w14:paraId="0B6248E3" w14:textId="77777777" w:rsidR="00412E23" w:rsidRPr="003C31B3" w:rsidRDefault="00412E23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3C31B3">
        <w:rPr>
          <w:rFonts w:asciiTheme="minorHAnsi" w:hAnsiTheme="minorHAnsi"/>
          <w:kern w:val="0"/>
          <w:sz w:val="24"/>
          <w:szCs w:val="24"/>
          <w:lang w:val="ru-RU"/>
        </w:rPr>
        <w:t>Используемые для создания стандартной смеси н-гептан и изооктан являются углеводородами, весьма схожими по своим физико-химических свойствам, тогда как их детонационная стойкость сильно отличается. Для изооктана, обладающего превосходной стойкостью к детонации, условно присвоено значение</w:t>
      </w:r>
      <w:r w:rsidR="00594CCD" w:rsidRPr="003C31B3">
        <w:rPr>
          <w:rFonts w:asciiTheme="minorHAnsi" w:hAnsiTheme="minorHAnsi"/>
          <w:kern w:val="0"/>
          <w:sz w:val="24"/>
          <w:szCs w:val="24"/>
          <w:lang w:val="ru-RU"/>
        </w:rPr>
        <w:t xml:space="preserve"> октанового числа равного</w:t>
      </w:r>
      <w:r w:rsidRPr="003C31B3">
        <w:rPr>
          <w:rFonts w:asciiTheme="minorHAnsi" w:hAnsiTheme="minorHAnsi"/>
          <w:kern w:val="0"/>
          <w:sz w:val="24"/>
          <w:szCs w:val="24"/>
          <w:lang w:val="ru-RU"/>
        </w:rPr>
        <w:t xml:space="preserve"> 100. Гептан, напротив, весьма подвержен детонации, поэтому для него октановое число принято равным нулю. Используя эти два вида углеводородов, можно приготовить стандартное топливо с любым октановым числом от 0 до 100. Октановое число такой смеси численно равно содержанию изооктана (в процентах по объему).</w:t>
      </w:r>
    </w:p>
    <w:p w14:paraId="5492EC4E" w14:textId="77777777" w:rsidR="00D23E29" w:rsidRPr="003C31B3" w:rsidRDefault="00412E23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3C31B3">
        <w:rPr>
          <w:rFonts w:asciiTheme="minorHAnsi" w:hAnsiTheme="minorHAnsi"/>
          <w:kern w:val="0"/>
          <w:sz w:val="24"/>
          <w:szCs w:val="24"/>
          <w:lang w:val="ru-RU"/>
        </w:rPr>
        <w:t xml:space="preserve">Например, если испытуемый </w:t>
      </w:r>
      <w:r w:rsidRPr="003C31B3">
        <w:rPr>
          <w:rFonts w:asciiTheme="minorHAnsi" w:hAnsiTheme="minorHAnsi"/>
          <w:sz w:val="24"/>
          <w:szCs w:val="24"/>
          <w:lang w:val="ru-RU"/>
        </w:rPr>
        <w:t>бензин эквивалентен по детонационной стойкости стандартной смеси, содержащей 80% изооктана и 20 % гептана, тогда октановое число этого бензина считается равным 80. В зав</w:t>
      </w:r>
      <w:r w:rsidR="007F6A92">
        <w:rPr>
          <w:rFonts w:asciiTheme="minorHAnsi" w:hAnsiTheme="minorHAnsi"/>
          <w:sz w:val="24"/>
          <w:szCs w:val="24"/>
          <w:lang w:val="ru-RU"/>
        </w:rPr>
        <w:t>исимости от метода испытания данное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 октановое число может быть обозначено как 80/</w:t>
      </w:r>
      <w:r w:rsidRPr="003C31B3">
        <w:rPr>
          <w:rFonts w:asciiTheme="minorHAnsi" w:hAnsiTheme="minorHAnsi"/>
          <w:sz w:val="24"/>
          <w:szCs w:val="24"/>
        </w:rPr>
        <w:t>M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 (при испытаниях по моторному методу) или 80/</w:t>
      </w:r>
      <w:r w:rsidRPr="003C31B3">
        <w:rPr>
          <w:rFonts w:asciiTheme="minorHAnsi" w:hAnsiTheme="minorHAnsi"/>
          <w:sz w:val="24"/>
          <w:szCs w:val="24"/>
        </w:rPr>
        <w:t>R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 (при испытаниях</w:t>
      </w:r>
      <w:r w:rsidRPr="003C31B3">
        <w:rPr>
          <w:rFonts w:asciiTheme="minorHAnsi" w:hAnsiTheme="minorHAnsi"/>
          <w:kern w:val="0"/>
          <w:sz w:val="24"/>
          <w:szCs w:val="24"/>
          <w:lang w:val="ru-RU"/>
        </w:rPr>
        <w:t xml:space="preserve"> по исследовательскому методу).</w:t>
      </w:r>
      <w:r w:rsidR="00964E9C" w:rsidRPr="003C31B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</w:p>
    <w:p w14:paraId="23803CE3" w14:textId="77777777" w:rsidR="00964E9C" w:rsidRPr="00D50B0D" w:rsidRDefault="00561993" w:rsidP="00AB09AC">
      <w:pPr>
        <w:pStyle w:val="2"/>
        <w:tabs>
          <w:tab w:val="left" w:pos="1134"/>
        </w:tabs>
        <w:rPr>
          <w:kern w:val="0"/>
          <w:lang w:val="ru-RU"/>
        </w:rPr>
      </w:pPr>
      <w:bookmarkStart w:id="12" w:name="_Toc131093625"/>
      <w:r>
        <w:rPr>
          <w:kern w:val="0"/>
          <w:lang w:val="ru-RU"/>
        </w:rPr>
        <w:t xml:space="preserve">4.2 </w:t>
      </w:r>
      <w:r w:rsidR="00CD74BA">
        <w:rPr>
          <w:kern w:val="0"/>
          <w:lang w:val="ru-RU"/>
        </w:rPr>
        <w:t>Важность измерения октанового числа</w:t>
      </w:r>
      <w:bookmarkEnd w:id="12"/>
    </w:p>
    <w:p w14:paraId="09AC8E0F" w14:textId="77777777" w:rsidR="00CD74BA" w:rsidRPr="003C31B3" w:rsidRDefault="00CD74BA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3C31B3">
        <w:rPr>
          <w:rFonts w:asciiTheme="minorHAnsi" w:hAnsiTheme="minorHAnsi"/>
          <w:sz w:val="24"/>
          <w:szCs w:val="24"/>
          <w:lang w:val="ru-RU"/>
        </w:rPr>
        <w:t>Окт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ов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исл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-</w:t>
      </w:r>
      <w:r w:rsidRPr="003C31B3">
        <w:rPr>
          <w:rFonts w:asciiTheme="minorHAnsi" w:hAnsiTheme="minorHAnsi"/>
          <w:spacing w:val="1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ж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ей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ш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й</w:t>
      </w:r>
      <w:r w:rsidRPr="003C31B3">
        <w:rPr>
          <w:rFonts w:asciiTheme="minorHAnsi" w:hAnsiTheme="minorHAnsi"/>
          <w:spacing w:val="1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5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ес</w:t>
      </w:r>
      <w:r w:rsidRPr="003C31B3">
        <w:rPr>
          <w:rFonts w:asciiTheme="minorHAnsi" w:hAnsiTheme="minorHAnsi"/>
          <w:sz w:val="24"/>
          <w:szCs w:val="24"/>
          <w:lang w:val="ru-RU"/>
        </w:rPr>
        <w:t>тв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ый</w:t>
      </w:r>
      <w:r w:rsidRPr="003C31B3">
        <w:rPr>
          <w:rFonts w:asciiTheme="minorHAnsi" w:hAnsiTheme="minorHAnsi"/>
          <w:spacing w:val="2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>ь</w:t>
      </w:r>
      <w:r w:rsidRPr="003C31B3">
        <w:rPr>
          <w:rFonts w:asciiTheme="minorHAnsi" w:hAnsiTheme="minorHAnsi"/>
          <w:spacing w:val="2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ина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2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исп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>ь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уе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2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2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5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ансп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ор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ых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тв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х</w:t>
      </w:r>
      <w:r w:rsidRPr="003C31B3">
        <w:rPr>
          <w:rFonts w:asciiTheme="minorHAnsi" w:hAnsiTheme="minorHAnsi"/>
          <w:sz w:val="24"/>
          <w:szCs w:val="24"/>
          <w:lang w:val="ru-RU"/>
        </w:rPr>
        <w:t>.</w:t>
      </w:r>
      <w:r w:rsidRPr="003C31B3">
        <w:rPr>
          <w:rFonts w:asciiTheme="minorHAnsi" w:hAnsiTheme="minorHAnsi"/>
          <w:spacing w:val="4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Окт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3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исл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х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кт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40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ес</w:t>
      </w:r>
      <w:r w:rsidRPr="003C31B3">
        <w:rPr>
          <w:rFonts w:asciiTheme="minorHAnsi" w:hAnsiTheme="minorHAnsi"/>
          <w:sz w:val="24"/>
          <w:szCs w:val="24"/>
          <w:lang w:val="ru-RU"/>
        </w:rPr>
        <w:t>тво</w:t>
      </w:r>
      <w:r w:rsidRPr="003C31B3">
        <w:rPr>
          <w:rFonts w:asciiTheme="minorHAnsi" w:hAnsiTheme="minorHAnsi"/>
          <w:spacing w:val="4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ис</w:t>
      </w:r>
      <w:r w:rsidRPr="003C31B3">
        <w:rPr>
          <w:rFonts w:asciiTheme="minorHAnsi" w:hAnsiTheme="minorHAnsi"/>
          <w:sz w:val="24"/>
          <w:szCs w:val="24"/>
          <w:lang w:val="ru-RU"/>
        </w:rPr>
        <w:t>тки</w:t>
      </w:r>
      <w:r w:rsidRPr="003C31B3">
        <w:rPr>
          <w:rFonts w:asciiTheme="minorHAnsi" w:hAnsiTheme="minorHAnsi"/>
          <w:spacing w:val="3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3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4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4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ан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наци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ые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йс</w:t>
      </w:r>
      <w:r w:rsidRPr="003C31B3">
        <w:rPr>
          <w:rFonts w:asciiTheme="minorHAnsi" w:hAnsiTheme="minorHAnsi"/>
          <w:sz w:val="24"/>
          <w:szCs w:val="24"/>
          <w:lang w:val="ru-RU"/>
        </w:rPr>
        <w:t>тв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.</w:t>
      </w:r>
    </w:p>
    <w:p w14:paraId="3BD294C4" w14:textId="77777777" w:rsidR="00CD74BA" w:rsidRPr="003C31B3" w:rsidRDefault="00CD74BA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щн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ть</w:t>
      </w:r>
      <w:r w:rsidRPr="003C31B3">
        <w:rPr>
          <w:rFonts w:asciiTheme="minorHAnsi" w:hAnsiTheme="minorHAnsi"/>
          <w:spacing w:val="3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3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ел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3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z w:val="24"/>
          <w:szCs w:val="24"/>
          <w:lang w:val="ru-RU"/>
        </w:rPr>
        <w:t>ю</w:t>
      </w:r>
      <w:r w:rsidRPr="003C31B3">
        <w:rPr>
          <w:rFonts w:asciiTheme="minorHAnsi" w:hAnsiTheme="minorHAnsi"/>
          <w:spacing w:val="3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3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3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z w:val="24"/>
          <w:szCs w:val="24"/>
          <w:lang w:val="ru-RU"/>
        </w:rPr>
        <w:t>ью</w:t>
      </w:r>
      <w:r w:rsidRPr="003C31B3">
        <w:rPr>
          <w:rFonts w:asciiTheme="minorHAnsi" w:hAnsiTheme="minorHAnsi"/>
          <w:spacing w:val="3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ж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3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й</w:t>
      </w:r>
      <w:r w:rsidRPr="003C31B3">
        <w:rPr>
          <w:rFonts w:asciiTheme="minorHAnsi" w:hAnsiTheme="minorHAnsi"/>
          <w:spacing w:val="3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3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в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ци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ин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4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z w:val="24"/>
          <w:szCs w:val="24"/>
          <w:lang w:val="ru-RU"/>
        </w:rPr>
        <w:t>.</w:t>
      </w:r>
      <w:r w:rsidRPr="003C31B3">
        <w:rPr>
          <w:rFonts w:asciiTheme="minorHAnsi" w:hAnsiTheme="minorHAnsi"/>
          <w:spacing w:val="4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4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еп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ж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4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ь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ш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ае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4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ни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4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м 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пли</w:t>
      </w:r>
      <w:r w:rsidRPr="003C31B3">
        <w:rPr>
          <w:rFonts w:asciiTheme="minorHAnsi" w:hAnsiTheme="minorHAnsi"/>
          <w:sz w:val="24"/>
          <w:szCs w:val="24"/>
          <w:lang w:val="ru-RU"/>
        </w:rPr>
        <w:t>ва</w:t>
      </w:r>
      <w:r w:rsidRPr="003C31B3">
        <w:rPr>
          <w:rFonts w:asciiTheme="minorHAnsi" w:hAnsiTheme="minorHAnsi"/>
          <w:spacing w:val="5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50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оо</w:t>
      </w:r>
      <w:r w:rsidRPr="003C31B3">
        <w:rPr>
          <w:rFonts w:asciiTheme="minorHAnsi" w:hAnsiTheme="minorHAnsi"/>
          <w:sz w:val="24"/>
          <w:szCs w:val="24"/>
          <w:lang w:val="ru-RU"/>
        </w:rPr>
        <w:t>тв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50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ас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5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щн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ть</w:t>
      </w:r>
      <w:r w:rsidRPr="003C31B3">
        <w:rPr>
          <w:rFonts w:asciiTheme="minorHAnsi" w:hAnsiTheme="minorHAnsi"/>
          <w:spacing w:val="4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5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э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ть</w:t>
      </w:r>
      <w:r w:rsidRPr="003C31B3">
        <w:rPr>
          <w:rFonts w:asciiTheme="minorHAnsi" w:hAnsiTheme="minorHAnsi"/>
          <w:spacing w:val="4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3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5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ел</w:t>
      </w:r>
      <w:r w:rsidRPr="003C31B3">
        <w:rPr>
          <w:rFonts w:asciiTheme="minorHAnsi" w:hAnsiTheme="minorHAnsi"/>
          <w:spacing w:val="6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z w:val="24"/>
          <w:szCs w:val="24"/>
          <w:lang w:val="ru-RU"/>
        </w:rPr>
        <w:t>. 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оэ</w:t>
      </w:r>
      <w:r w:rsidRPr="003C31B3">
        <w:rPr>
          <w:rFonts w:asciiTheme="minorHAnsi" w:hAnsiTheme="minorHAnsi"/>
          <w:spacing w:val="-5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му</w:t>
      </w:r>
      <w:r w:rsidRPr="003C31B3">
        <w:rPr>
          <w:rFonts w:asciiTheme="minorHAnsi" w:hAnsiTheme="minorHAnsi"/>
          <w:spacing w:val="1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во</w:t>
      </w:r>
      <w:r w:rsidRPr="003C31B3">
        <w:rPr>
          <w:rFonts w:asciiTheme="minorHAnsi" w:hAnsiTheme="minorHAnsi"/>
          <w:spacing w:val="1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се</w:t>
      </w:r>
      <w:r w:rsidRPr="003C31B3">
        <w:rPr>
          <w:rFonts w:asciiTheme="minorHAnsi" w:hAnsiTheme="minorHAnsi"/>
          <w:sz w:val="24"/>
          <w:szCs w:val="24"/>
          <w:lang w:val="ru-RU"/>
        </w:rPr>
        <w:t>х</w:t>
      </w:r>
      <w:r w:rsidRPr="003C31B3">
        <w:rPr>
          <w:rFonts w:asciiTheme="minorHAnsi" w:hAnsiTheme="minorHAnsi"/>
          <w:spacing w:val="1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4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ых</w:t>
      </w:r>
      <w:r w:rsidRPr="003C31B3">
        <w:rPr>
          <w:rFonts w:asciiTheme="minorHAnsi" w:hAnsiTheme="minorHAnsi"/>
          <w:spacing w:val="1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вых</w:t>
      </w:r>
      <w:r w:rsidRPr="003C31B3">
        <w:rPr>
          <w:rFonts w:asciiTheme="minorHAnsi" w:hAnsiTheme="minorHAnsi"/>
          <w:spacing w:val="1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еля</w:t>
      </w:r>
      <w:r w:rsidRPr="003C31B3">
        <w:rPr>
          <w:rFonts w:asciiTheme="minorHAnsi" w:hAnsiTheme="minorHAnsi"/>
          <w:sz w:val="24"/>
          <w:szCs w:val="24"/>
          <w:lang w:val="ru-RU"/>
        </w:rPr>
        <w:t>х</w:t>
      </w:r>
      <w:r w:rsidRPr="003C31B3">
        <w:rPr>
          <w:rFonts w:asciiTheme="minorHAnsi" w:hAnsiTheme="minorHAnsi"/>
          <w:spacing w:val="1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z w:val="24"/>
          <w:szCs w:val="24"/>
          <w:lang w:val="ru-RU"/>
        </w:rPr>
        <w:t>ь</w:t>
      </w:r>
      <w:r w:rsidRPr="003C31B3">
        <w:rPr>
          <w:rFonts w:asciiTheme="minorHAnsi" w:hAnsiTheme="minorHAnsi"/>
          <w:spacing w:val="1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ж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1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ьма</w:t>
      </w:r>
      <w:r w:rsidRPr="003C31B3">
        <w:rPr>
          <w:rFonts w:asciiTheme="minorHAnsi" w:hAnsiTheme="minorHAnsi"/>
          <w:spacing w:val="1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вы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1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5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1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уе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т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1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вы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кт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3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1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ин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.</w:t>
      </w:r>
      <w:r w:rsidRPr="003C31B3">
        <w:rPr>
          <w:rFonts w:asciiTheme="minorHAnsi" w:hAnsiTheme="minorHAnsi"/>
          <w:spacing w:val="1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сл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кт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ово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исл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1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ин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1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лиш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1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ни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1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и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те</w:t>
      </w:r>
      <w:r w:rsidRPr="003C31B3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2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ин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3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ел</w:t>
      </w:r>
      <w:r w:rsidRPr="003C31B3">
        <w:rPr>
          <w:rFonts w:asciiTheme="minorHAnsi" w:hAnsiTheme="minorHAnsi"/>
          <w:sz w:val="24"/>
          <w:szCs w:val="24"/>
          <w:lang w:val="ru-RU"/>
        </w:rPr>
        <w:t>ь</w:t>
      </w:r>
      <w:r w:rsidRPr="003C31B3">
        <w:rPr>
          <w:rFonts w:asciiTheme="minorHAnsi" w:hAnsiTheme="minorHAnsi"/>
          <w:spacing w:val="3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3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z w:val="24"/>
          <w:szCs w:val="24"/>
          <w:lang w:val="ru-RU"/>
        </w:rPr>
        <w:t>ытыв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ть</w:t>
      </w:r>
      <w:r w:rsidRPr="003C31B3">
        <w:rPr>
          <w:rFonts w:asciiTheme="minorHAnsi" w:hAnsiTheme="minorHAnsi"/>
          <w:spacing w:val="3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3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на</w:t>
      </w:r>
      <w:r w:rsidRPr="003C31B3">
        <w:rPr>
          <w:rFonts w:asciiTheme="minorHAnsi" w:hAnsiTheme="minorHAnsi"/>
          <w:sz w:val="24"/>
          <w:szCs w:val="24"/>
          <w:lang w:val="ru-RU"/>
        </w:rPr>
        <w:t>зыв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нац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2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ог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да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ж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й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жд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гро</w:t>
      </w:r>
      <w:r w:rsidRPr="003C31B3">
        <w:rPr>
          <w:rFonts w:asciiTheme="minorHAnsi" w:hAnsiTheme="minorHAnsi"/>
          <w:sz w:val="24"/>
          <w:szCs w:val="24"/>
          <w:lang w:val="ru-RU"/>
        </w:rPr>
        <w:t>мк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 xml:space="preserve"> х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4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z w:val="24"/>
          <w:szCs w:val="24"/>
          <w:lang w:val="ru-RU"/>
        </w:rPr>
        <w:t>.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э</w:t>
      </w:r>
      <w:r w:rsidRPr="003C31B3">
        <w:rPr>
          <w:rFonts w:asciiTheme="minorHAnsi" w:hAnsiTheme="minorHAnsi"/>
          <w:spacing w:val="-5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3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 к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гор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ани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я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зко</w:t>
      </w:r>
      <w:r w:rsidRPr="003C31B3">
        <w:rPr>
          <w:rFonts w:asciiTheme="minorHAnsi" w:hAnsiTheme="minorHAnsi"/>
          <w:spacing w:val="4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вы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шае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ся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4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4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4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вы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х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й</w:t>
      </w:r>
      <w:r w:rsidRPr="003C31B3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z w:val="24"/>
          <w:szCs w:val="24"/>
          <w:lang w:val="ru-RU"/>
        </w:rPr>
        <w:t>ы</w:t>
      </w:r>
      <w:r w:rsidRPr="003C31B3">
        <w:rPr>
          <w:rFonts w:asciiTheme="minorHAnsi" w:hAnsiTheme="minorHAnsi"/>
          <w:spacing w:val="4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вы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х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4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лу</w:t>
      </w:r>
      <w:r w:rsidRPr="003C31B3">
        <w:rPr>
          <w:rFonts w:asciiTheme="minorHAnsi" w:hAnsiTheme="minorHAnsi"/>
          <w:sz w:val="24"/>
          <w:szCs w:val="24"/>
          <w:lang w:val="ru-RU"/>
        </w:rPr>
        <w:t>бы</w:t>
      </w:r>
      <w:r w:rsidRPr="003C31B3">
        <w:rPr>
          <w:rFonts w:asciiTheme="minorHAnsi" w:hAnsiTheme="minorHAnsi"/>
          <w:spacing w:val="5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4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дым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.</w:t>
      </w:r>
      <w:r w:rsidRPr="003C31B3">
        <w:rPr>
          <w:rFonts w:asciiTheme="minorHAnsi" w:hAnsiTheme="minorHAnsi"/>
          <w:spacing w:val="4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5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наци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4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>ько 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на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>ь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3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ь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>ш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3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z w:val="24"/>
          <w:szCs w:val="24"/>
          <w:lang w:val="ru-RU"/>
        </w:rPr>
        <w:t>ПД</w:t>
      </w:r>
      <w:r w:rsidRPr="003C31B3">
        <w:rPr>
          <w:rFonts w:asciiTheme="minorHAnsi" w:hAnsiTheme="minorHAnsi"/>
          <w:spacing w:val="40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3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ел</w:t>
      </w:r>
      <w:r w:rsidRPr="003C31B3">
        <w:rPr>
          <w:rFonts w:asciiTheme="minorHAnsi" w:hAnsiTheme="minorHAnsi"/>
          <w:sz w:val="24"/>
          <w:szCs w:val="24"/>
          <w:lang w:val="ru-RU"/>
        </w:rPr>
        <w:t>я,</w:t>
      </w:r>
      <w:r w:rsidRPr="003C31B3">
        <w:rPr>
          <w:rFonts w:asciiTheme="minorHAnsi" w:hAnsiTheme="minorHAnsi"/>
          <w:spacing w:val="4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3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кже</w:t>
      </w:r>
      <w:r w:rsidRPr="003C31B3">
        <w:rPr>
          <w:rFonts w:asciiTheme="minorHAnsi" w:hAnsiTheme="minorHAnsi"/>
          <w:spacing w:val="3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ж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3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ес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3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3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по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жд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ени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ю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3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цилин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3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шн</w:t>
      </w:r>
      <w:r w:rsidRPr="003C31B3">
        <w:rPr>
          <w:rFonts w:asciiTheme="minorHAnsi" w:hAnsiTheme="minorHAnsi"/>
          <w:sz w:val="24"/>
          <w:szCs w:val="24"/>
          <w:lang w:val="ru-RU"/>
        </w:rPr>
        <w:t>я,</w:t>
      </w:r>
      <w:r w:rsidRPr="003C31B3">
        <w:rPr>
          <w:rFonts w:asciiTheme="minorHAnsi" w:hAnsiTheme="minorHAnsi"/>
          <w:spacing w:val="3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шне</w:t>
      </w:r>
      <w:r w:rsidRPr="003C31B3">
        <w:rPr>
          <w:rFonts w:asciiTheme="minorHAnsi" w:hAnsiTheme="minorHAnsi"/>
          <w:sz w:val="24"/>
          <w:szCs w:val="24"/>
          <w:lang w:val="ru-RU"/>
        </w:rPr>
        <w:t>вых</w:t>
      </w:r>
      <w:r w:rsidRPr="003C31B3">
        <w:rPr>
          <w:rFonts w:asciiTheme="minorHAnsi" w:hAnsiTheme="minorHAnsi"/>
          <w:spacing w:val="3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3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ц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3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ил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="00594CCD" w:rsidRPr="003C31B3">
        <w:rPr>
          <w:rFonts w:asciiTheme="minorHAnsi" w:hAnsiTheme="minorHAnsi"/>
          <w:spacing w:val="3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3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вы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х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ду</w:t>
      </w:r>
      <w:r w:rsidRPr="003C31B3">
        <w:rPr>
          <w:rFonts w:asciiTheme="minorHAnsi" w:hAnsiTheme="minorHAnsi"/>
          <w:spacing w:val="3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3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40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-5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ел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z w:val="24"/>
          <w:szCs w:val="24"/>
          <w:lang w:val="ru-RU"/>
        </w:rPr>
        <w:t>.</w:t>
      </w:r>
      <w:r w:rsidRPr="003C31B3">
        <w:rPr>
          <w:rFonts w:asciiTheme="minorHAnsi" w:hAnsiTheme="minorHAnsi"/>
          <w:spacing w:val="3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сл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3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ж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е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исп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>ьз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ть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оп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ли</w:t>
      </w:r>
      <w:r w:rsidRPr="003C31B3">
        <w:rPr>
          <w:rFonts w:asciiTheme="minorHAnsi" w:hAnsiTheme="minorHAnsi"/>
          <w:sz w:val="24"/>
          <w:szCs w:val="24"/>
          <w:lang w:val="ru-RU"/>
        </w:rPr>
        <w:t>во</w:t>
      </w:r>
      <w:r w:rsidRPr="003C31B3">
        <w:rPr>
          <w:rFonts w:asciiTheme="minorHAnsi" w:hAnsiTheme="minorHAnsi"/>
          <w:spacing w:val="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вы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кт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вым</w:t>
      </w:r>
      <w:r w:rsidRPr="003C31B3">
        <w:rPr>
          <w:rFonts w:asciiTheme="minorHAnsi" w:hAnsiTheme="minorHAnsi"/>
          <w:spacing w:val="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исл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1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>ы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й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z w:val="24"/>
          <w:szCs w:val="24"/>
          <w:lang w:val="ru-RU"/>
        </w:rPr>
        <w:t>ью</w:t>
      </w:r>
      <w:r w:rsidRPr="003C31B3">
        <w:rPr>
          <w:rFonts w:asciiTheme="minorHAnsi" w:hAnsiTheme="minorHAnsi"/>
          <w:spacing w:val="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>ж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z w:val="24"/>
          <w:szCs w:val="24"/>
          <w:lang w:val="ru-RU"/>
        </w:rPr>
        <w:t>, то</w:t>
      </w:r>
      <w:r w:rsidRPr="003C31B3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наци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20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20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2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хо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>ь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2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ая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2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2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ли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ел</w:t>
      </w:r>
      <w:r w:rsidRPr="003C31B3">
        <w:rPr>
          <w:rFonts w:asciiTheme="minorHAnsi" w:hAnsiTheme="minorHAnsi"/>
          <w:sz w:val="24"/>
          <w:szCs w:val="24"/>
          <w:lang w:val="ru-RU"/>
        </w:rPr>
        <w:t>ь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ый</w:t>
      </w:r>
      <w:r w:rsidRPr="003C31B3">
        <w:rPr>
          <w:rFonts w:asciiTheme="minorHAnsi" w:hAnsiTheme="minorHAnsi"/>
          <w:spacing w:val="2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2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слу</w:t>
      </w:r>
      <w:r w:rsidRPr="003C31B3">
        <w:rPr>
          <w:rFonts w:asciiTheme="minorHAnsi" w:hAnsiTheme="minorHAnsi"/>
          <w:sz w:val="24"/>
          <w:szCs w:val="24"/>
          <w:lang w:val="ru-RU"/>
        </w:rPr>
        <w:t>жбы дв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3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3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3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э</w:t>
      </w:r>
      <w:r w:rsidRPr="003C31B3">
        <w:rPr>
          <w:rFonts w:asciiTheme="minorHAnsi" w:hAnsiTheme="minorHAnsi"/>
          <w:spacing w:val="-3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>ь</w:t>
      </w:r>
      <w:r w:rsidRPr="003C31B3">
        <w:rPr>
          <w:rFonts w:asciiTheme="minorHAnsi" w:hAnsiTheme="minorHAnsi"/>
          <w:sz w:val="24"/>
          <w:szCs w:val="24"/>
          <w:lang w:val="ru-RU"/>
        </w:rPr>
        <w:t>.</w:t>
      </w:r>
      <w:r w:rsidRPr="003C31B3">
        <w:rPr>
          <w:rFonts w:asciiTheme="minorHAnsi" w:hAnsiTheme="minorHAnsi"/>
          <w:spacing w:val="3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Од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на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3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3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3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3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мы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сл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3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исп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ол</w:t>
      </w:r>
      <w:r w:rsidRPr="003C31B3">
        <w:rPr>
          <w:rFonts w:asciiTheme="minorHAnsi" w:hAnsiTheme="minorHAnsi"/>
          <w:sz w:val="24"/>
          <w:szCs w:val="24"/>
          <w:lang w:val="ru-RU"/>
        </w:rPr>
        <w:t>ьз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ть</w:t>
      </w:r>
      <w:r w:rsidRPr="003C31B3">
        <w:rPr>
          <w:rFonts w:asciiTheme="minorHAnsi" w:hAnsiTheme="minorHAnsi"/>
          <w:spacing w:val="3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ле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3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3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ор</w:t>
      </w:r>
      <w:r w:rsidRPr="003C31B3">
        <w:rPr>
          <w:rFonts w:asciiTheme="minorHAnsi" w:hAnsiTheme="minorHAnsi"/>
          <w:sz w:val="24"/>
          <w:szCs w:val="24"/>
          <w:lang w:val="ru-RU"/>
        </w:rPr>
        <w:t>та 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кт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вым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 xml:space="preserve"> 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исл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вы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ше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 xml:space="preserve"> 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асс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ш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>ь,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ме д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лни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>ь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ых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хо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э</w:t>
      </w:r>
      <w:r w:rsidRPr="003C31B3">
        <w:rPr>
          <w:rFonts w:asciiTheme="minorHAnsi" w:hAnsiTheme="minorHAnsi"/>
          <w:sz w:val="24"/>
          <w:szCs w:val="24"/>
          <w:lang w:val="ru-RU"/>
        </w:rPr>
        <w:t>то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инесе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ни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й</w:t>
      </w:r>
      <w:r w:rsidRPr="003C31B3">
        <w:rPr>
          <w:rFonts w:asciiTheme="minorHAnsi" w:hAnsiTheme="minorHAnsi"/>
          <w:spacing w:val="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вы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го</w:t>
      </w:r>
      <w:r w:rsidRPr="003C31B3">
        <w:rPr>
          <w:rFonts w:asciiTheme="minorHAnsi" w:hAnsiTheme="minorHAnsi"/>
          <w:sz w:val="24"/>
          <w:szCs w:val="24"/>
          <w:lang w:val="ru-RU"/>
        </w:rPr>
        <w:t>ды.</w:t>
      </w:r>
    </w:p>
    <w:p w14:paraId="18A1E957" w14:textId="77777777" w:rsidR="00CD74BA" w:rsidRPr="003C31B3" w:rsidRDefault="00CD74BA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3C31B3">
        <w:rPr>
          <w:rFonts w:asciiTheme="minorHAnsi" w:hAnsiTheme="minorHAnsi"/>
          <w:sz w:val="24"/>
          <w:szCs w:val="24"/>
          <w:lang w:val="ru-RU"/>
        </w:rPr>
        <w:t>Изм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ени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кт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2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исл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яе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2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ж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й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ше</w:t>
      </w:r>
      <w:r w:rsidRPr="003C31B3">
        <w:rPr>
          <w:rFonts w:asciiTheme="minorHAnsi" w:hAnsiTheme="minorHAnsi"/>
          <w:sz w:val="24"/>
          <w:szCs w:val="24"/>
          <w:lang w:val="ru-RU"/>
        </w:rPr>
        <w:t>й</w:t>
      </w:r>
      <w:r w:rsidRPr="003C31B3">
        <w:rPr>
          <w:rFonts w:asciiTheme="minorHAnsi" w:hAnsiTheme="minorHAnsi"/>
          <w:spacing w:val="2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оп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ац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й</w:t>
      </w:r>
      <w:r w:rsidRPr="003C31B3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ф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="00643FC5" w:rsidRPr="003C31B3">
        <w:rPr>
          <w:rFonts w:asciiTheme="minorHAnsi" w:hAnsiTheme="minorHAnsi"/>
          <w:spacing w:val="-2"/>
          <w:sz w:val="24"/>
          <w:szCs w:val="24"/>
          <w:lang w:val="ru-RU"/>
        </w:rPr>
        <w:t xml:space="preserve">перерабатывающих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пр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ия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ия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х</w:t>
      </w:r>
      <w:r w:rsidRPr="003C31B3">
        <w:rPr>
          <w:rFonts w:asciiTheme="minorHAnsi" w:hAnsiTheme="minorHAnsi"/>
          <w:sz w:val="24"/>
          <w:szCs w:val="24"/>
          <w:lang w:val="ru-RU"/>
        </w:rPr>
        <w:t>, 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30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30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2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не</w:t>
      </w:r>
      <w:r w:rsidR="00643FC5" w:rsidRPr="003C31B3">
        <w:rPr>
          <w:rFonts w:asciiTheme="minorHAnsi" w:hAnsiTheme="minorHAnsi"/>
          <w:sz w:val="24"/>
          <w:szCs w:val="24"/>
          <w:lang w:val="ru-RU"/>
        </w:rPr>
        <w:t>го</w:t>
      </w:r>
      <w:r w:rsidRPr="003C31B3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2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3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ор</w:t>
      </w:r>
      <w:r w:rsidRPr="003C31B3">
        <w:rPr>
          <w:rFonts w:asciiTheme="minorHAnsi" w:hAnsiTheme="minorHAnsi"/>
          <w:sz w:val="24"/>
          <w:szCs w:val="24"/>
          <w:lang w:val="ru-RU"/>
        </w:rPr>
        <w:t>та</w:t>
      </w:r>
      <w:r w:rsidRPr="003C31B3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ин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="00643FC5" w:rsidRPr="003C31B3">
        <w:rPr>
          <w:rFonts w:asciiTheme="minorHAnsi" w:hAnsiTheme="minorHAnsi"/>
          <w:spacing w:val="32"/>
          <w:sz w:val="24"/>
          <w:szCs w:val="24"/>
          <w:lang w:val="ru-RU"/>
        </w:rPr>
        <w:t xml:space="preserve">, оценка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ес</w:t>
      </w:r>
      <w:r w:rsidRPr="003C31B3">
        <w:rPr>
          <w:rFonts w:asciiTheme="minorHAnsi" w:hAnsiTheme="minorHAnsi"/>
          <w:sz w:val="24"/>
          <w:szCs w:val="24"/>
          <w:lang w:val="ru-RU"/>
        </w:rPr>
        <w:t>тв</w:t>
      </w:r>
      <w:r w:rsidRPr="003C31B3">
        <w:rPr>
          <w:rFonts w:asciiTheme="minorHAnsi" w:hAnsiTheme="minorHAnsi"/>
          <w:spacing w:val="8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.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На</w:t>
      </w:r>
      <w:r w:rsidRPr="003C31B3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ве</w:t>
      </w:r>
      <w:r w:rsidRPr="003C31B3">
        <w:rPr>
          <w:rFonts w:asciiTheme="minorHAnsi" w:hAnsiTheme="minorHAnsi"/>
          <w:spacing w:val="2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изм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я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кт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3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3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исл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ия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lastRenderedPageBreak/>
        <w:t>м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ж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3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ше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ть</w:t>
      </w:r>
      <w:r w:rsidRPr="003C31B3">
        <w:rPr>
          <w:rFonts w:asciiTheme="minorHAnsi" w:hAnsiTheme="minorHAnsi"/>
          <w:spacing w:val="3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х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ог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ю</w:t>
      </w:r>
      <w:r w:rsidRPr="003C31B3">
        <w:rPr>
          <w:rFonts w:asciiTheme="minorHAnsi" w:hAnsiTheme="minorHAnsi"/>
          <w:spacing w:val="3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зв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тва</w:t>
      </w:r>
      <w:r w:rsidRPr="003C31B3">
        <w:rPr>
          <w:rFonts w:asciiTheme="minorHAnsi" w:hAnsiTheme="minorHAnsi"/>
          <w:spacing w:val="3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ть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ю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зв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z w:val="24"/>
          <w:szCs w:val="24"/>
          <w:lang w:val="ru-RU"/>
        </w:rPr>
        <w:t>ю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рогр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-3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z w:val="24"/>
          <w:szCs w:val="24"/>
          <w:lang w:val="ru-RU"/>
        </w:rPr>
        <w:t>.</w:t>
      </w:r>
    </w:p>
    <w:p w14:paraId="168162AF" w14:textId="77777777" w:rsidR="00CD74BA" w:rsidRPr="003C31B3" w:rsidRDefault="00CD74BA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3C31B3">
        <w:rPr>
          <w:rFonts w:asciiTheme="minorHAnsi" w:hAnsiTheme="minorHAnsi"/>
          <w:sz w:val="24"/>
          <w:szCs w:val="24"/>
          <w:lang w:val="ru-RU"/>
        </w:rPr>
        <w:t>Изм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ени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кт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исл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2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ш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3C31B3">
        <w:rPr>
          <w:rFonts w:asciiTheme="minorHAnsi" w:hAnsiTheme="minorHAnsi"/>
          <w:sz w:val="24"/>
          <w:szCs w:val="24"/>
          <w:lang w:val="ru-RU"/>
        </w:rPr>
        <w:t>ко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>ьз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2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2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ес</w:t>
      </w:r>
      <w:r w:rsidRPr="003C31B3">
        <w:rPr>
          <w:rFonts w:asciiTheme="minorHAnsi" w:hAnsiTheme="minorHAnsi"/>
          <w:sz w:val="24"/>
          <w:szCs w:val="24"/>
          <w:lang w:val="ru-RU"/>
        </w:rPr>
        <w:t>тва</w:t>
      </w:r>
      <w:r w:rsidRPr="003C31B3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ин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3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о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зв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я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дки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х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ог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ес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3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ци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кже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ки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тва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ин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о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хр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анен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ансп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ор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="00643FC5" w:rsidRPr="003C31B3">
        <w:rPr>
          <w:rFonts w:asciiTheme="minorHAnsi" w:hAnsiTheme="minorHAnsi"/>
          <w:spacing w:val="-2"/>
          <w:sz w:val="24"/>
          <w:szCs w:val="24"/>
          <w:lang w:val="ru-RU"/>
        </w:rPr>
        <w:t>реализации</w:t>
      </w:r>
      <w:r w:rsidRPr="003C31B3">
        <w:rPr>
          <w:rFonts w:asciiTheme="minorHAnsi" w:hAnsiTheme="minorHAnsi"/>
          <w:sz w:val="24"/>
          <w:szCs w:val="24"/>
          <w:lang w:val="ru-RU"/>
        </w:rPr>
        <w:t>.</w:t>
      </w:r>
    </w:p>
    <w:p w14:paraId="7CB39043" w14:textId="77777777" w:rsidR="00F12583" w:rsidRPr="003C31B3" w:rsidRDefault="003C31B3" w:rsidP="00AB09AC">
      <w:pPr>
        <w:pStyle w:val="2"/>
        <w:tabs>
          <w:tab w:val="left" w:pos="1134"/>
        </w:tabs>
        <w:ind w:left="-142"/>
        <w:rPr>
          <w:rFonts w:asciiTheme="minorHAnsi" w:hAnsiTheme="minorHAnsi"/>
          <w:kern w:val="0"/>
          <w:szCs w:val="24"/>
          <w:lang w:val="ru-RU"/>
        </w:rPr>
      </w:pPr>
      <w:bookmarkStart w:id="13" w:name="_Toc131093626"/>
      <w:r>
        <w:rPr>
          <w:rFonts w:asciiTheme="minorHAnsi" w:hAnsiTheme="minorHAnsi"/>
          <w:kern w:val="0"/>
          <w:szCs w:val="24"/>
          <w:lang w:val="ru-RU"/>
        </w:rPr>
        <w:t xml:space="preserve">4.3 </w:t>
      </w:r>
      <w:r w:rsidR="00CD74BA" w:rsidRPr="003C31B3">
        <w:rPr>
          <w:rFonts w:asciiTheme="minorHAnsi" w:hAnsiTheme="minorHAnsi"/>
          <w:kern w:val="0"/>
          <w:szCs w:val="24"/>
          <w:lang w:val="ru-RU"/>
        </w:rPr>
        <w:t>Детонация</w:t>
      </w:r>
      <w:bookmarkEnd w:id="13"/>
    </w:p>
    <w:p w14:paraId="0FB25F7E" w14:textId="77777777" w:rsidR="00CD74BA" w:rsidRPr="003C31B3" w:rsidRDefault="00CD74BA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3C31B3">
        <w:rPr>
          <w:rFonts w:asciiTheme="minorHAnsi" w:hAnsiTheme="minorHAnsi"/>
          <w:sz w:val="24"/>
          <w:szCs w:val="24"/>
          <w:lang w:val="ru-RU"/>
        </w:rPr>
        <w:t>Это</w:t>
      </w:r>
      <w:r w:rsidR="00674AC8" w:rsidRPr="003C31B3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="00674AC8" w:rsidRPr="003C31B3">
        <w:rPr>
          <w:rFonts w:asciiTheme="minorHAnsi" w:hAnsiTheme="minorHAnsi"/>
          <w:sz w:val="24"/>
          <w:szCs w:val="24"/>
          <w:lang w:val="ru-RU"/>
        </w:rPr>
        <w:t xml:space="preserve">нежелательное </w:t>
      </w:r>
      <w:r w:rsidRPr="003C31B3">
        <w:rPr>
          <w:rFonts w:asciiTheme="minorHAnsi" w:hAnsiTheme="minorHAnsi"/>
          <w:sz w:val="24"/>
          <w:szCs w:val="24"/>
          <w:lang w:val="ru-RU"/>
        </w:rPr>
        <w:t>явлен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е,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сви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z w:val="24"/>
          <w:szCs w:val="24"/>
          <w:lang w:val="ru-RU"/>
        </w:rPr>
        <w:t>етел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ь</w:t>
      </w:r>
      <w:r w:rsidRPr="003C31B3">
        <w:rPr>
          <w:rFonts w:asciiTheme="minorHAnsi" w:hAnsiTheme="minorHAnsi"/>
          <w:sz w:val="24"/>
          <w:szCs w:val="24"/>
          <w:lang w:val="ru-RU"/>
        </w:rPr>
        <w:t>ств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z w:val="24"/>
          <w:szCs w:val="24"/>
          <w:lang w:val="ru-RU"/>
        </w:rPr>
        <w:t>ющее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ор</w:t>
      </w:r>
      <w:r w:rsidRPr="003C31B3">
        <w:rPr>
          <w:rFonts w:asciiTheme="minorHAnsi" w:hAnsiTheme="minorHAnsi"/>
          <w:sz w:val="24"/>
          <w:szCs w:val="24"/>
          <w:lang w:val="ru-RU"/>
        </w:rPr>
        <w:t>мальн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й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аб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те</w:t>
      </w:r>
      <w:r w:rsidRPr="003C31B3">
        <w:rPr>
          <w:rFonts w:asciiTheme="minorHAnsi" w:hAnsiTheme="minorHAnsi"/>
          <w:spacing w:val="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бензин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дви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>ате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>я. 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авильн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й</w:t>
      </w:r>
      <w:r w:rsidRPr="003C31B3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аб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те</w:t>
      </w:r>
      <w:r w:rsidRPr="003C31B3">
        <w:rPr>
          <w:rFonts w:asciiTheme="minorHAnsi" w:hAnsiTheme="minorHAnsi"/>
          <w:spacing w:val="4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нзин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4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дви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>ателя</w:t>
      </w:r>
      <w:r w:rsidRPr="003C31B3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ле</w:t>
      </w:r>
      <w:r w:rsidRPr="003C31B3">
        <w:rPr>
          <w:rFonts w:asciiTheme="minorHAnsi" w:hAnsiTheme="minorHAnsi"/>
          <w:spacing w:val="4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здания</w:t>
      </w:r>
      <w:r w:rsidRPr="003C31B3">
        <w:rPr>
          <w:rFonts w:asciiTheme="minorHAnsi" w:hAnsiTheme="minorHAnsi"/>
          <w:spacing w:val="4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иск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ы</w:t>
      </w:r>
      <w:r w:rsidRPr="003C31B3">
        <w:rPr>
          <w:rFonts w:asciiTheme="minorHAnsi" w:hAnsiTheme="minorHAnsi"/>
          <w:spacing w:val="4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4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све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за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ж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>ан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4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ез</w:t>
      </w:r>
      <w:r w:rsidR="00A330F0" w:rsidRPr="003C31B3">
        <w:rPr>
          <w:rFonts w:asciiTheme="minorHAnsi" w:hAnsiTheme="minorHAnsi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нек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оро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z w:val="24"/>
          <w:szCs w:val="24"/>
          <w:lang w:val="ru-RU"/>
        </w:rPr>
        <w:t>ень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оро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4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емя</w:t>
      </w:r>
      <w:r w:rsidRPr="003C31B3">
        <w:rPr>
          <w:rFonts w:asciiTheme="minorHAnsi" w:hAnsiTheme="minorHAnsi"/>
          <w:spacing w:val="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3C31B3">
        <w:rPr>
          <w:rFonts w:asciiTheme="minorHAnsi" w:hAnsiTheme="minorHAnsi"/>
          <w:sz w:val="24"/>
          <w:szCs w:val="24"/>
          <w:lang w:val="ru-RU"/>
        </w:rPr>
        <w:t>ис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хо</w:t>
      </w:r>
      <w:r w:rsidRPr="003C31B3">
        <w:rPr>
          <w:rFonts w:asciiTheme="minorHAnsi" w:hAnsiTheme="minorHAnsi"/>
          <w:spacing w:val="-4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z w:val="24"/>
          <w:szCs w:val="24"/>
          <w:lang w:val="ru-RU"/>
        </w:rPr>
        <w:t>ит</w:t>
      </w:r>
      <w:r w:rsidRPr="003C31B3">
        <w:rPr>
          <w:rFonts w:asciiTheme="minorHAnsi" w:hAnsiTheme="minorHAnsi"/>
          <w:spacing w:val="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сп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>ам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не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ие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аб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оч</w:t>
      </w:r>
      <w:r w:rsidRPr="003C31B3">
        <w:rPr>
          <w:rFonts w:asciiTheme="minorHAnsi" w:hAnsiTheme="minorHAnsi"/>
          <w:sz w:val="24"/>
          <w:szCs w:val="24"/>
          <w:lang w:val="ru-RU"/>
        </w:rPr>
        <w:t>ей</w:t>
      </w:r>
      <w:r w:rsidRPr="003C31B3">
        <w:rPr>
          <w:rFonts w:asciiTheme="minorHAnsi" w:hAnsiTheme="minorHAnsi"/>
          <w:spacing w:val="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си.</w:t>
      </w:r>
      <w:r w:rsidRPr="003C31B3">
        <w:rPr>
          <w:rFonts w:asciiTheme="minorHAnsi" w:hAnsiTheme="minorHAnsi"/>
          <w:spacing w:val="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Ф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3C31B3">
        <w:rPr>
          <w:rFonts w:asciiTheme="minorHAnsi" w:hAnsiTheme="minorHAnsi"/>
          <w:sz w:val="24"/>
          <w:szCs w:val="24"/>
          <w:lang w:val="ru-RU"/>
        </w:rPr>
        <w:t>нт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сплам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="00A330F0" w:rsidRPr="003C31B3">
        <w:rPr>
          <w:rFonts w:asciiTheme="minorHAnsi" w:hAnsiTheme="minorHAnsi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асп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3C31B3">
        <w:rPr>
          <w:rFonts w:asciiTheme="minorHAnsi" w:hAnsiTheme="minorHAnsi"/>
          <w:sz w:val="24"/>
          <w:szCs w:val="24"/>
          <w:lang w:val="ru-RU"/>
        </w:rPr>
        <w:t>ст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аняе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z w:val="24"/>
          <w:szCs w:val="24"/>
          <w:lang w:val="ru-RU"/>
        </w:rPr>
        <w:t>ся</w:t>
      </w:r>
      <w:r w:rsidRPr="003C31B3">
        <w:rPr>
          <w:rFonts w:asciiTheme="minorHAnsi" w:hAnsiTheme="minorHAnsi"/>
          <w:spacing w:val="4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со</w:t>
      </w:r>
      <w:r w:rsidRPr="003C31B3">
        <w:rPr>
          <w:rFonts w:asciiTheme="minorHAnsi" w:hAnsiTheme="minorHAnsi"/>
          <w:spacing w:val="50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ск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оро</w:t>
      </w:r>
      <w:r w:rsidRPr="003C31B3">
        <w:rPr>
          <w:rFonts w:asciiTheme="minorHAnsi" w:hAnsiTheme="minorHAnsi"/>
          <w:sz w:val="24"/>
          <w:szCs w:val="24"/>
          <w:lang w:val="ru-RU"/>
        </w:rPr>
        <w:t>стью</w:t>
      </w:r>
      <w:r w:rsidRPr="003C31B3">
        <w:rPr>
          <w:rFonts w:asciiTheme="minorHAnsi" w:hAnsiTheme="minorHAnsi"/>
          <w:spacing w:val="5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30</w:t>
      </w:r>
      <w:r w:rsidRPr="003C31B3">
        <w:rPr>
          <w:rFonts w:asciiTheme="minorHAnsi" w:hAnsiTheme="minorHAnsi"/>
          <w:spacing w:val="4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–</w:t>
      </w:r>
      <w:r w:rsidRPr="003C31B3">
        <w:rPr>
          <w:rFonts w:asciiTheme="minorHAnsi" w:hAnsiTheme="minorHAnsi"/>
          <w:spacing w:val="4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4</w:t>
      </w:r>
      <w:r w:rsidRPr="003C31B3">
        <w:rPr>
          <w:rFonts w:asciiTheme="minorHAnsi" w:hAnsiTheme="minorHAnsi"/>
          <w:sz w:val="24"/>
          <w:szCs w:val="24"/>
          <w:lang w:val="ru-RU"/>
        </w:rPr>
        <w:t>0</w:t>
      </w:r>
      <w:r w:rsidRPr="003C31B3">
        <w:rPr>
          <w:rFonts w:asciiTheme="minorHAnsi" w:hAnsiTheme="minorHAnsi"/>
          <w:spacing w:val="4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м/с,</w:t>
      </w:r>
      <w:r w:rsidRPr="003C31B3">
        <w:rPr>
          <w:rFonts w:asciiTheme="minorHAnsi" w:hAnsiTheme="minorHAnsi"/>
          <w:spacing w:val="4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4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езульт</w:t>
      </w:r>
      <w:r w:rsidRPr="003C31B3">
        <w:rPr>
          <w:rFonts w:asciiTheme="minorHAnsi" w:hAnsiTheme="minorHAnsi"/>
          <w:spacing w:val="-3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те</w:t>
      </w:r>
      <w:r w:rsidRPr="003C31B3">
        <w:rPr>
          <w:rFonts w:asciiTheme="minorHAnsi" w:hAnsiTheme="minorHAnsi"/>
          <w:spacing w:val="4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50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весь</w:t>
      </w:r>
      <w:r w:rsidRPr="003C31B3">
        <w:rPr>
          <w:rFonts w:asciiTheme="minorHAnsi" w:hAnsiTheme="minorHAnsi"/>
          <w:spacing w:val="4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бензин</w:t>
      </w:r>
      <w:r w:rsidRPr="003C31B3">
        <w:rPr>
          <w:rFonts w:asciiTheme="minorHAnsi" w:hAnsiTheme="minorHAnsi"/>
          <w:spacing w:val="4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4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ка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5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гор</w:t>
      </w:r>
      <w:r w:rsidRPr="003C31B3">
        <w:rPr>
          <w:rFonts w:asciiTheme="minorHAnsi" w:hAnsiTheme="minorHAnsi"/>
          <w:sz w:val="24"/>
          <w:szCs w:val="24"/>
          <w:lang w:val="ru-RU"/>
        </w:rPr>
        <w:t>ан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я полностью сгорает. При возникновении детонации рабочая смесь в цилиндре бензинового двигате</w:t>
      </w:r>
      <w:r w:rsidR="00674AC8" w:rsidRPr="003C31B3">
        <w:rPr>
          <w:rFonts w:asciiTheme="minorHAnsi" w:hAnsiTheme="minorHAnsi"/>
          <w:sz w:val="24"/>
          <w:szCs w:val="24"/>
          <w:lang w:val="ru-RU"/>
        </w:rPr>
        <w:t xml:space="preserve">ля самовоспламеняется во </w:t>
      </w:r>
      <w:r w:rsidRPr="003C31B3">
        <w:rPr>
          <w:rFonts w:asciiTheme="minorHAnsi" w:hAnsiTheme="minorHAnsi"/>
          <w:sz w:val="24"/>
          <w:szCs w:val="24"/>
          <w:lang w:val="ru-RU"/>
        </w:rPr>
        <w:t>все</w:t>
      </w:r>
      <w:r w:rsidR="00A330F0" w:rsidRPr="003C31B3">
        <w:rPr>
          <w:rFonts w:asciiTheme="minorHAnsi" w:hAnsiTheme="minorHAnsi"/>
          <w:sz w:val="24"/>
          <w:szCs w:val="24"/>
          <w:lang w:val="ru-RU"/>
        </w:rPr>
        <w:t xml:space="preserve">м </w:t>
      </w:r>
      <w:r w:rsidRPr="003C31B3">
        <w:rPr>
          <w:rFonts w:asciiTheme="minorHAnsi" w:hAnsiTheme="minorHAnsi"/>
          <w:sz w:val="24"/>
          <w:szCs w:val="24"/>
          <w:lang w:val="ru-RU"/>
        </w:rPr>
        <w:t>объе</w:t>
      </w:r>
      <w:r w:rsidR="00A330F0" w:rsidRPr="003C31B3">
        <w:rPr>
          <w:rFonts w:asciiTheme="minorHAnsi" w:hAnsiTheme="minorHAnsi"/>
          <w:sz w:val="24"/>
          <w:szCs w:val="24"/>
          <w:lang w:val="ru-RU"/>
        </w:rPr>
        <w:t xml:space="preserve">ме </w:t>
      </w:r>
      <w:r w:rsidRPr="003C31B3">
        <w:rPr>
          <w:rFonts w:asciiTheme="minorHAnsi" w:hAnsiTheme="minorHAnsi"/>
          <w:sz w:val="24"/>
          <w:szCs w:val="24"/>
          <w:lang w:val="ru-RU"/>
        </w:rPr>
        <w:t>камер</w:t>
      </w:r>
      <w:r w:rsidR="00A330F0" w:rsidRPr="003C31B3">
        <w:rPr>
          <w:rFonts w:asciiTheme="minorHAnsi" w:hAnsiTheme="minorHAnsi"/>
          <w:sz w:val="24"/>
          <w:szCs w:val="24"/>
          <w:lang w:val="ru-RU"/>
        </w:rPr>
        <w:t xml:space="preserve">ы </w:t>
      </w:r>
      <w:r w:rsidRPr="003C31B3">
        <w:rPr>
          <w:rFonts w:asciiTheme="minorHAnsi" w:hAnsiTheme="minorHAnsi"/>
          <w:sz w:val="24"/>
          <w:szCs w:val="24"/>
          <w:lang w:val="ru-RU"/>
        </w:rPr>
        <w:t>сгорания</w:t>
      </w:r>
      <w:r w:rsidR="00A330F0" w:rsidRPr="003C31B3">
        <w:rPr>
          <w:rFonts w:asciiTheme="minorHAnsi" w:hAnsiTheme="minorHAnsi"/>
          <w:sz w:val="24"/>
          <w:szCs w:val="24"/>
          <w:lang w:val="ru-RU"/>
        </w:rPr>
        <w:t xml:space="preserve">, </w:t>
      </w:r>
      <w:r w:rsidRPr="003C31B3">
        <w:rPr>
          <w:rFonts w:asciiTheme="minorHAnsi" w:hAnsiTheme="minorHAnsi"/>
          <w:sz w:val="24"/>
          <w:szCs w:val="24"/>
          <w:lang w:val="ru-RU"/>
        </w:rPr>
        <w:t>ч</w:t>
      </w:r>
      <w:r w:rsidR="00A330F0" w:rsidRPr="003C31B3">
        <w:rPr>
          <w:rFonts w:asciiTheme="minorHAnsi" w:hAnsiTheme="minorHAnsi"/>
          <w:sz w:val="24"/>
          <w:szCs w:val="24"/>
          <w:lang w:val="ru-RU"/>
        </w:rPr>
        <w:t xml:space="preserve">то </w:t>
      </w:r>
      <w:r w:rsidRPr="003C31B3">
        <w:rPr>
          <w:rFonts w:asciiTheme="minorHAnsi" w:hAnsiTheme="minorHAnsi"/>
          <w:sz w:val="24"/>
          <w:szCs w:val="24"/>
          <w:lang w:val="ru-RU"/>
        </w:rPr>
        <w:t>сопровождается</w:t>
      </w:r>
      <w:r w:rsidR="00A330F0" w:rsidRPr="003C31B3">
        <w:rPr>
          <w:rFonts w:asciiTheme="minorHAnsi" w:hAnsiTheme="minorHAnsi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зна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z w:val="24"/>
          <w:szCs w:val="24"/>
          <w:lang w:val="ru-RU"/>
        </w:rPr>
        <w:t>ит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льным</w:t>
      </w:r>
      <w:r w:rsidRPr="003C31B3">
        <w:rPr>
          <w:rFonts w:asciiTheme="minorHAnsi" w:hAnsiTheme="minorHAnsi"/>
          <w:spacing w:val="4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выш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ем</w:t>
      </w:r>
      <w:r w:rsidRPr="003C31B3">
        <w:rPr>
          <w:rFonts w:asciiTheme="minorHAnsi" w:hAnsiTheme="minorHAnsi"/>
          <w:spacing w:val="4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тем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ат</w:t>
      </w:r>
      <w:r w:rsidRPr="003C31B3">
        <w:rPr>
          <w:rFonts w:asciiTheme="minorHAnsi" w:hAnsiTheme="minorHAnsi"/>
          <w:spacing w:val="-3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ы</w:t>
      </w:r>
      <w:r w:rsidRPr="003C31B3">
        <w:rPr>
          <w:rFonts w:asciiTheme="minorHAnsi" w:hAnsiTheme="minorHAnsi"/>
          <w:spacing w:val="5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(свыше</w:t>
      </w:r>
      <w:r w:rsidRPr="003C31B3">
        <w:rPr>
          <w:rFonts w:asciiTheme="minorHAnsi" w:hAnsiTheme="minorHAnsi"/>
          <w:spacing w:val="4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400</w:t>
      </w:r>
      <w:r w:rsidRPr="003C31B3">
        <w:rPr>
          <w:rFonts w:asciiTheme="minorHAnsi" w:hAnsiTheme="minorHAnsi"/>
          <w:sz w:val="24"/>
          <w:szCs w:val="24"/>
          <w:lang w:val="ru-RU"/>
        </w:rPr>
        <w:t>0</w:t>
      </w:r>
      <w:r w:rsidRPr="003C31B3">
        <w:rPr>
          <w:rFonts w:asciiTheme="minorHAnsi" w:hAnsiTheme="minorHAnsi"/>
          <w:spacing w:val="5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>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).</w:t>
      </w:r>
      <w:r w:rsidR="00674AC8" w:rsidRPr="003C31B3">
        <w:rPr>
          <w:rFonts w:asciiTheme="minorHAnsi" w:hAnsiTheme="minorHAnsi"/>
          <w:spacing w:val="4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-3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сть</w:t>
      </w:r>
      <w:r w:rsidRPr="003C31B3">
        <w:rPr>
          <w:rFonts w:asciiTheme="minorHAnsi" w:hAnsiTheme="minorHAnsi"/>
          <w:spacing w:val="4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асп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3C31B3">
        <w:rPr>
          <w:rFonts w:asciiTheme="minorHAnsi" w:hAnsiTheme="minorHAnsi"/>
          <w:sz w:val="24"/>
          <w:szCs w:val="24"/>
          <w:lang w:val="ru-RU"/>
        </w:rPr>
        <w:t>ст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ан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ния</w:t>
      </w:r>
      <w:r w:rsidRPr="003C31B3">
        <w:rPr>
          <w:rFonts w:asciiTheme="minorHAnsi" w:hAnsiTheme="minorHAnsi"/>
          <w:spacing w:val="5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пла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и также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="00A330F0" w:rsidRPr="003C31B3">
        <w:rPr>
          <w:rFonts w:asciiTheme="minorHAnsi" w:hAnsiTheme="minorHAnsi"/>
          <w:spacing w:val="31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z w:val="24"/>
          <w:szCs w:val="24"/>
          <w:lang w:val="ru-RU"/>
        </w:rPr>
        <w:t>на</w:t>
      </w:r>
      <w:r w:rsidRPr="003C31B3">
        <w:rPr>
          <w:rFonts w:asciiTheme="minorHAnsi" w:hAnsiTheme="minorHAnsi"/>
          <w:spacing w:val="5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z w:val="24"/>
          <w:szCs w:val="24"/>
          <w:lang w:val="ru-RU"/>
        </w:rPr>
        <w:t>ител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ь</w:t>
      </w:r>
      <w:r w:rsidRPr="003C31B3">
        <w:rPr>
          <w:rFonts w:asciiTheme="minorHAnsi" w:hAnsiTheme="minorHAnsi"/>
          <w:sz w:val="24"/>
          <w:szCs w:val="24"/>
          <w:lang w:val="ru-RU"/>
        </w:rPr>
        <w:t>но</w:t>
      </w:r>
      <w:r w:rsidRPr="003C31B3">
        <w:rPr>
          <w:rFonts w:asciiTheme="minorHAnsi" w:hAnsiTheme="minorHAnsi"/>
          <w:spacing w:val="3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астает</w:t>
      </w:r>
      <w:r w:rsidRPr="003C31B3">
        <w:rPr>
          <w:rFonts w:asciiTheme="minorHAnsi" w:hAnsiTheme="minorHAnsi"/>
          <w:spacing w:val="3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3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став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3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20</w:t>
      </w:r>
      <w:r w:rsidRPr="003C31B3">
        <w:rPr>
          <w:rFonts w:asciiTheme="minorHAnsi" w:hAnsiTheme="minorHAnsi"/>
          <w:sz w:val="24"/>
          <w:szCs w:val="24"/>
          <w:lang w:val="ru-RU"/>
        </w:rPr>
        <w:t>0</w:t>
      </w:r>
      <w:r w:rsidRPr="003C31B3">
        <w:rPr>
          <w:rFonts w:asciiTheme="minorHAnsi" w:hAnsiTheme="minorHAnsi"/>
          <w:spacing w:val="40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–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="00A330F0" w:rsidRPr="003C31B3">
        <w:rPr>
          <w:rFonts w:asciiTheme="minorHAnsi" w:hAnsiTheme="minorHAnsi"/>
          <w:spacing w:val="1"/>
          <w:sz w:val="24"/>
          <w:szCs w:val="24"/>
          <w:lang w:val="ru-RU"/>
        </w:rPr>
        <w:t>10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0</w:t>
      </w:r>
      <w:r w:rsidRPr="003C31B3">
        <w:rPr>
          <w:rFonts w:asciiTheme="minorHAnsi" w:hAnsiTheme="minorHAnsi"/>
          <w:sz w:val="24"/>
          <w:szCs w:val="24"/>
          <w:lang w:val="ru-RU"/>
        </w:rPr>
        <w:t>0</w:t>
      </w:r>
      <w:r w:rsidRPr="003C31B3">
        <w:rPr>
          <w:rFonts w:asciiTheme="minorHAnsi" w:hAnsiTheme="minorHAnsi"/>
          <w:spacing w:val="3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z w:val="24"/>
          <w:szCs w:val="24"/>
          <w:lang w:val="ru-RU"/>
        </w:rPr>
        <w:t>/с.</w:t>
      </w:r>
      <w:r w:rsidRPr="003C31B3">
        <w:rPr>
          <w:rFonts w:asciiTheme="minorHAnsi" w:hAnsiTheme="minorHAnsi"/>
          <w:spacing w:val="3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Во</w:t>
      </w:r>
      <w:r w:rsidRPr="003C31B3">
        <w:rPr>
          <w:rFonts w:asciiTheme="minorHAnsi" w:hAnsiTheme="minorHAnsi"/>
          <w:sz w:val="24"/>
          <w:szCs w:val="24"/>
          <w:lang w:val="ru-RU"/>
        </w:rPr>
        <w:t>зни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z w:val="24"/>
          <w:szCs w:val="24"/>
          <w:lang w:val="ru-RU"/>
        </w:rPr>
        <w:t>шая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уда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рн</w:t>
      </w:r>
      <w:r w:rsidRPr="003C31B3">
        <w:rPr>
          <w:rFonts w:asciiTheme="minorHAnsi" w:hAnsiTheme="minorHAnsi"/>
          <w:sz w:val="24"/>
          <w:szCs w:val="24"/>
          <w:lang w:val="ru-RU"/>
        </w:rPr>
        <w:t>ая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ол</w:t>
      </w:r>
      <w:r w:rsidRPr="003C31B3">
        <w:rPr>
          <w:rFonts w:asciiTheme="minorHAnsi" w:hAnsiTheme="minorHAnsi"/>
          <w:sz w:val="24"/>
          <w:szCs w:val="24"/>
          <w:lang w:val="ru-RU"/>
        </w:rPr>
        <w:t>на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вы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z w:val="24"/>
          <w:szCs w:val="24"/>
          <w:lang w:val="ru-RU"/>
        </w:rPr>
        <w:t>ыв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ет зна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z w:val="24"/>
          <w:szCs w:val="24"/>
          <w:lang w:val="ru-RU"/>
        </w:rPr>
        <w:t>ит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льн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вы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ш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ие</w:t>
      </w:r>
      <w:r w:rsidRPr="003C31B3">
        <w:rPr>
          <w:rFonts w:asciiTheme="minorHAnsi" w:hAnsiTheme="minorHAnsi"/>
          <w:spacing w:val="1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да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ния</w:t>
      </w:r>
      <w:r w:rsidRPr="003C31B3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20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кам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2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гор</w:t>
      </w:r>
      <w:r w:rsidRPr="003C31B3">
        <w:rPr>
          <w:rFonts w:asciiTheme="minorHAnsi" w:hAnsiTheme="minorHAnsi"/>
          <w:sz w:val="24"/>
          <w:szCs w:val="24"/>
          <w:lang w:val="ru-RU"/>
        </w:rPr>
        <w:t>ан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я,</w:t>
      </w:r>
      <w:r w:rsidRPr="003C31B3">
        <w:rPr>
          <w:rFonts w:asciiTheme="minorHAnsi" w:hAnsiTheme="minorHAnsi"/>
          <w:spacing w:val="2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ушит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льным</w:t>
      </w:r>
      <w:r w:rsidRPr="003C31B3">
        <w:rPr>
          <w:rFonts w:asciiTheme="minorHAnsi" w:hAnsiTheme="minorHAnsi"/>
          <w:spacing w:val="2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аз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2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3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z w:val="24"/>
          <w:szCs w:val="24"/>
          <w:lang w:val="ru-RU"/>
        </w:rPr>
        <w:t>дейст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z w:val="24"/>
          <w:szCs w:val="24"/>
          <w:lang w:val="ru-RU"/>
        </w:rPr>
        <w:t>ует</w:t>
      </w:r>
      <w:r w:rsidRPr="003C31B3">
        <w:rPr>
          <w:rFonts w:asciiTheme="minorHAnsi" w:hAnsiTheme="minorHAnsi"/>
          <w:spacing w:val="2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на стенки</w:t>
      </w:r>
      <w:r w:rsidRPr="003C31B3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ц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нд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ив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дит</w:t>
      </w:r>
      <w:r w:rsidRPr="003C31B3">
        <w:rPr>
          <w:rFonts w:asciiTheme="minorHAnsi" w:hAnsiTheme="minorHAnsi"/>
          <w:spacing w:val="2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2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зна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z w:val="24"/>
          <w:szCs w:val="24"/>
          <w:lang w:val="ru-RU"/>
        </w:rPr>
        <w:t>ит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ль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но</w:t>
      </w:r>
      <w:r w:rsidRPr="003C31B3">
        <w:rPr>
          <w:rFonts w:asciiTheme="minorHAnsi" w:hAnsiTheme="minorHAnsi"/>
          <w:sz w:val="24"/>
          <w:szCs w:val="24"/>
          <w:lang w:val="ru-RU"/>
        </w:rPr>
        <w:t>й</w:t>
      </w:r>
      <w:r w:rsidRPr="003C31B3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виб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ации</w:t>
      </w:r>
      <w:r w:rsidRPr="003C31B3">
        <w:rPr>
          <w:rFonts w:asciiTheme="minorHAnsi" w:hAnsiTheme="minorHAnsi"/>
          <w:spacing w:val="2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z w:val="24"/>
          <w:szCs w:val="24"/>
          <w:lang w:val="ru-RU"/>
        </w:rPr>
        <w:t>енз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2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дви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>ателя</w:t>
      </w:r>
      <w:r w:rsidRPr="003C31B3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гр</w:t>
      </w:r>
      <w:r w:rsidRPr="003C31B3">
        <w:rPr>
          <w:rFonts w:asciiTheme="minorHAnsi" w:hAnsiTheme="minorHAnsi"/>
          <w:sz w:val="24"/>
          <w:szCs w:val="24"/>
          <w:lang w:val="ru-RU"/>
        </w:rPr>
        <w:t>омк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му</w:t>
      </w:r>
      <w:r w:rsidRPr="003C31B3">
        <w:rPr>
          <w:rFonts w:asciiTheme="minorHAnsi" w:hAnsiTheme="minorHAnsi"/>
          <w:spacing w:val="2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шуму 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аб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те.</w:t>
      </w:r>
    </w:p>
    <w:p w14:paraId="49060FB5" w14:textId="77777777" w:rsidR="00CD74BA" w:rsidRPr="003C31B3" w:rsidRDefault="00CD74BA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Во</w:t>
      </w:r>
      <w:r w:rsidRPr="003C31B3">
        <w:rPr>
          <w:rFonts w:asciiTheme="minorHAnsi" w:hAnsiTheme="minorHAnsi"/>
          <w:sz w:val="24"/>
          <w:szCs w:val="24"/>
          <w:lang w:val="ru-RU"/>
        </w:rPr>
        <w:t>зд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ейс</w:t>
      </w:r>
      <w:r w:rsidRPr="003C31B3">
        <w:rPr>
          <w:rFonts w:asciiTheme="minorHAnsi" w:hAnsiTheme="minorHAnsi"/>
          <w:sz w:val="24"/>
          <w:szCs w:val="24"/>
          <w:lang w:val="ru-RU"/>
        </w:rPr>
        <w:t>тв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4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й</w:t>
      </w:r>
      <w:r w:rsidRPr="003C31B3">
        <w:rPr>
          <w:rFonts w:asciiTheme="minorHAnsi" w:hAnsiTheme="minorHAnsi"/>
          <w:spacing w:val="4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лн</w:t>
      </w:r>
      <w:r w:rsidRPr="003C31B3">
        <w:rPr>
          <w:rFonts w:asciiTheme="minorHAnsi" w:hAnsiTheme="minorHAnsi"/>
          <w:sz w:val="24"/>
          <w:szCs w:val="24"/>
          <w:lang w:val="ru-RU"/>
        </w:rPr>
        <w:t>ы</w:t>
      </w:r>
      <w:r w:rsidRPr="003C31B3">
        <w:rPr>
          <w:rFonts w:asciiTheme="minorHAnsi" w:hAnsiTheme="minorHAnsi"/>
          <w:spacing w:val="4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уш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4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зо</w:t>
      </w:r>
      <w:r w:rsidRPr="003C31B3">
        <w:rPr>
          <w:rFonts w:asciiTheme="minorHAnsi" w:hAnsiTheme="minorHAnsi"/>
          <w:sz w:val="24"/>
          <w:szCs w:val="24"/>
          <w:lang w:val="ru-RU"/>
        </w:rPr>
        <w:t>вый</w:t>
      </w:r>
      <w:r w:rsidRPr="003C31B3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сл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й</w:t>
      </w:r>
      <w:r w:rsidRPr="003C31B3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ли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4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ци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ин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45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5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э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4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4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д 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еп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1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2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ц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ин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20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на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ь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1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1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z w:val="24"/>
          <w:szCs w:val="24"/>
          <w:lang w:val="ru-RU"/>
        </w:rPr>
        <w:t>то</w:t>
      </w:r>
      <w:r w:rsidRPr="003C31B3">
        <w:rPr>
          <w:rFonts w:asciiTheme="minorHAnsi" w:hAnsiTheme="minorHAnsi"/>
          <w:spacing w:val="20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2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ж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ю</w:t>
      </w:r>
      <w:r w:rsidRPr="003C31B3">
        <w:rPr>
          <w:rFonts w:asciiTheme="minorHAnsi" w:hAnsiTheme="minorHAnsi"/>
          <w:spacing w:val="1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щн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,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вы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шен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ю</w:t>
      </w:r>
      <w:r w:rsidRPr="003C31B3">
        <w:rPr>
          <w:rFonts w:asciiTheme="minorHAnsi" w:hAnsiTheme="minorHAnsi"/>
          <w:spacing w:val="33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ия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3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ву</w:t>
      </w:r>
      <w:r w:rsidRPr="003C31B3">
        <w:rPr>
          <w:rFonts w:asciiTheme="minorHAnsi" w:hAnsiTheme="minorHAnsi"/>
          <w:spacing w:val="3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б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pacing w:val="4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3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ел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34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ю</w:t>
      </w:r>
      <w:r w:rsidRPr="003C31B3">
        <w:rPr>
          <w:rFonts w:asciiTheme="minorHAnsi" w:hAnsiTheme="minorHAnsi"/>
          <w:spacing w:val="36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3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 xml:space="preserve">ы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ох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ла</w:t>
      </w:r>
      <w:r w:rsidRPr="003C31B3">
        <w:rPr>
          <w:rFonts w:asciiTheme="minorHAnsi" w:hAnsiTheme="minorHAnsi"/>
          <w:sz w:val="24"/>
          <w:szCs w:val="24"/>
          <w:lang w:val="ru-RU"/>
        </w:rPr>
        <w:t>жд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ю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щ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й</w:t>
      </w:r>
      <w:r w:rsidRPr="003C31B3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ж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дк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ти</w:t>
      </w:r>
      <w:r w:rsidRPr="003C31B3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ши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асл</w:t>
      </w:r>
      <w:r w:rsidRPr="003C31B3">
        <w:rPr>
          <w:rFonts w:asciiTheme="minorHAnsi" w:hAnsiTheme="minorHAnsi"/>
          <w:sz w:val="24"/>
          <w:szCs w:val="24"/>
          <w:lang w:val="ru-RU"/>
        </w:rPr>
        <w:t>а.</w:t>
      </w:r>
      <w:r w:rsidRPr="003C31B3">
        <w:rPr>
          <w:rFonts w:asciiTheme="minorHAnsi" w:hAnsiTheme="minorHAnsi"/>
          <w:spacing w:val="3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ел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ь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зд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ейс</w:t>
      </w:r>
      <w:r w:rsidRPr="003C31B3">
        <w:rPr>
          <w:rFonts w:asciiTheme="minorHAnsi" w:hAnsiTheme="minorHAnsi"/>
          <w:sz w:val="24"/>
          <w:szCs w:val="24"/>
          <w:lang w:val="ru-RU"/>
        </w:rPr>
        <w:t>тв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30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он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ц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2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>ш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т м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асл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ну</w:t>
      </w:r>
      <w:r w:rsidRPr="003C31B3">
        <w:rPr>
          <w:rFonts w:asciiTheme="minorHAnsi" w:hAnsiTheme="minorHAnsi"/>
          <w:sz w:val="24"/>
          <w:szCs w:val="24"/>
          <w:lang w:val="ru-RU"/>
        </w:rPr>
        <w:t>ю</w:t>
      </w:r>
      <w:r w:rsidRPr="003C31B3">
        <w:rPr>
          <w:rFonts w:asciiTheme="minorHAnsi" w:hAnsiTheme="minorHAnsi"/>
          <w:spacing w:val="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ку</w:t>
      </w:r>
      <w:r w:rsidRPr="003C31B3">
        <w:rPr>
          <w:rFonts w:asciiTheme="minorHAnsi" w:hAnsiTheme="minorHAnsi"/>
          <w:spacing w:val="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х</w:t>
      </w:r>
      <w:r w:rsidRPr="003C31B3">
        <w:rPr>
          <w:rFonts w:asciiTheme="minorHAnsi" w:hAnsiTheme="minorHAnsi"/>
          <w:spacing w:val="12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ц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,</w:t>
      </w:r>
      <w:r w:rsidRPr="003C31B3">
        <w:rPr>
          <w:rFonts w:asciiTheme="minorHAnsi" w:hAnsiTheme="minorHAnsi"/>
          <w:spacing w:val="10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z w:val="24"/>
          <w:szCs w:val="24"/>
          <w:lang w:val="ru-RU"/>
        </w:rPr>
        <w:t>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ор</w:t>
      </w:r>
      <w:r w:rsidR="00674AC8" w:rsidRPr="003C31B3">
        <w:rPr>
          <w:rFonts w:asciiTheme="minorHAnsi" w:hAnsiTheme="minorHAnsi"/>
          <w:spacing w:val="-2"/>
          <w:sz w:val="24"/>
          <w:szCs w:val="24"/>
          <w:lang w:val="ru-RU"/>
        </w:rPr>
        <w:t>яет</w:t>
      </w:r>
      <w:r w:rsidRPr="003C31B3">
        <w:rPr>
          <w:rFonts w:asciiTheme="minorHAnsi" w:hAnsiTheme="minorHAnsi"/>
          <w:spacing w:val="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з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с</w:t>
      </w:r>
      <w:r w:rsidRPr="003C31B3">
        <w:rPr>
          <w:rFonts w:asciiTheme="minorHAnsi" w:hAnsiTheme="minorHAnsi"/>
          <w:spacing w:val="9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по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шн</w:t>
      </w:r>
      <w:r w:rsidRPr="003C31B3">
        <w:rPr>
          <w:rFonts w:asciiTheme="minorHAnsi" w:hAnsiTheme="minorHAnsi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pacing w:val="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ци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ин</w:t>
      </w:r>
      <w:r w:rsidRPr="003C31B3">
        <w:rPr>
          <w:rFonts w:asciiTheme="minorHAnsi" w:hAnsiTheme="minorHAnsi"/>
          <w:sz w:val="24"/>
          <w:szCs w:val="24"/>
          <w:lang w:val="ru-RU"/>
        </w:rPr>
        <w:t>д</w:t>
      </w:r>
      <w:r w:rsidRPr="003C31B3">
        <w:rPr>
          <w:rFonts w:asciiTheme="minorHAnsi" w:hAnsiTheme="minorHAnsi"/>
          <w:spacing w:val="2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pacing w:val="7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и</w:t>
      </w:r>
      <w:r w:rsidR="00674AC8" w:rsidRPr="003C31B3">
        <w:rPr>
          <w:rFonts w:asciiTheme="minorHAnsi" w:hAnsiTheme="minorHAnsi"/>
          <w:spacing w:val="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м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ж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8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z w:val="24"/>
          <w:szCs w:val="24"/>
          <w:lang w:val="ru-RU"/>
        </w:rPr>
        <w:t>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ес</w:t>
      </w:r>
      <w:r w:rsidRPr="003C31B3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z w:val="24"/>
          <w:szCs w:val="24"/>
          <w:lang w:val="ru-RU"/>
        </w:rPr>
        <w:t>и к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3C31B3">
        <w:rPr>
          <w:rFonts w:asciiTheme="minorHAnsi" w:hAnsiTheme="minorHAnsi"/>
          <w:sz w:val="24"/>
          <w:szCs w:val="24"/>
          <w:lang w:val="ru-RU"/>
        </w:rPr>
        <w:t>мке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3C31B3">
        <w:rPr>
          <w:rFonts w:asciiTheme="minorHAnsi" w:hAnsiTheme="minorHAnsi"/>
          <w:sz w:val="24"/>
          <w:szCs w:val="24"/>
          <w:lang w:val="ru-RU"/>
        </w:rPr>
        <w:t>дв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3C31B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3C31B3">
        <w:rPr>
          <w:rFonts w:asciiTheme="minorHAnsi" w:hAnsiTheme="minorHAnsi"/>
          <w:sz w:val="24"/>
          <w:szCs w:val="24"/>
          <w:lang w:val="ru-RU"/>
        </w:rPr>
        <w:t>т</w:t>
      </w:r>
      <w:r w:rsidRPr="003C31B3">
        <w:rPr>
          <w:rFonts w:asciiTheme="minorHAnsi" w:hAnsiTheme="minorHAnsi"/>
          <w:spacing w:val="-2"/>
          <w:sz w:val="24"/>
          <w:szCs w:val="24"/>
          <w:lang w:val="ru-RU"/>
        </w:rPr>
        <w:t>ел</w:t>
      </w:r>
      <w:r w:rsidRPr="003C31B3">
        <w:rPr>
          <w:rFonts w:asciiTheme="minorHAnsi" w:hAnsiTheme="minorHAnsi"/>
          <w:spacing w:val="-1"/>
          <w:sz w:val="24"/>
          <w:szCs w:val="24"/>
          <w:lang w:val="ru-RU"/>
        </w:rPr>
        <w:t>я</w:t>
      </w:r>
      <w:r w:rsidRPr="003C31B3">
        <w:rPr>
          <w:rFonts w:asciiTheme="minorHAnsi" w:hAnsiTheme="minorHAnsi"/>
          <w:sz w:val="24"/>
          <w:szCs w:val="24"/>
          <w:lang w:val="ru-RU"/>
        </w:rPr>
        <w:t>.</w:t>
      </w:r>
    </w:p>
    <w:p w14:paraId="08956FAB" w14:textId="77777777" w:rsidR="00351D8C" w:rsidRPr="00FD7EAD" w:rsidRDefault="00A232FB" w:rsidP="00AB09AC">
      <w:pPr>
        <w:pStyle w:val="2"/>
        <w:tabs>
          <w:tab w:val="left" w:pos="1134"/>
        </w:tabs>
        <w:rPr>
          <w:kern w:val="0"/>
          <w:szCs w:val="24"/>
          <w:lang w:val="ru-RU"/>
        </w:rPr>
      </w:pPr>
      <w:bookmarkStart w:id="14" w:name="_Toc131093627"/>
      <w:r w:rsidRPr="005E2136">
        <w:rPr>
          <w:kern w:val="0"/>
          <w:szCs w:val="24"/>
          <w:lang w:val="ru-RU"/>
        </w:rPr>
        <w:t xml:space="preserve">4.4 </w:t>
      </w:r>
      <w:r w:rsidR="00FD7EAD">
        <w:rPr>
          <w:kern w:val="0"/>
          <w:szCs w:val="24"/>
          <w:lang w:val="ru-RU"/>
        </w:rPr>
        <w:t xml:space="preserve">Максимальная </w:t>
      </w:r>
      <w:r w:rsidR="005E2136" w:rsidRPr="005E2136">
        <w:rPr>
          <w:lang w:val="ru-RU"/>
        </w:rPr>
        <w:t>интенсивность детонации</w:t>
      </w:r>
      <w:bookmarkEnd w:id="14"/>
    </w:p>
    <w:p w14:paraId="67E9AF96" w14:textId="77777777" w:rsidR="00351D8C" w:rsidRDefault="00674AC8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561993">
        <w:rPr>
          <w:rFonts w:asciiTheme="minorHAnsi" w:hAnsiTheme="minorHAnsi"/>
          <w:kern w:val="0"/>
          <w:sz w:val="24"/>
          <w:szCs w:val="24"/>
          <w:lang w:val="ru-RU"/>
        </w:rPr>
        <w:t>И</w:t>
      </w:r>
      <w:r w:rsidR="00EA624D" w:rsidRPr="00561993">
        <w:rPr>
          <w:rFonts w:asciiTheme="minorHAnsi" w:hAnsiTheme="minorHAnsi"/>
          <w:kern w:val="0"/>
          <w:sz w:val="24"/>
          <w:szCs w:val="24"/>
          <w:lang w:val="ru-RU"/>
        </w:rPr>
        <w:t xml:space="preserve">нтенсивность детонации </w:t>
      </w:r>
      <w:r w:rsidR="00A330F0" w:rsidRPr="00561993">
        <w:rPr>
          <w:rFonts w:asciiTheme="minorHAnsi" w:hAnsiTheme="minorHAnsi"/>
          <w:kern w:val="0"/>
          <w:sz w:val="24"/>
          <w:szCs w:val="24"/>
          <w:lang w:val="ru-RU"/>
        </w:rPr>
        <w:t>зависит от состава</w:t>
      </w:r>
      <w:r w:rsidR="00A232FB" w:rsidRPr="0056199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A330F0" w:rsidRPr="00561993">
        <w:rPr>
          <w:rFonts w:asciiTheme="minorHAnsi" w:hAnsiTheme="minorHAnsi"/>
          <w:kern w:val="0"/>
          <w:sz w:val="24"/>
          <w:szCs w:val="24"/>
          <w:lang w:val="ru-RU"/>
        </w:rPr>
        <w:t xml:space="preserve">рабочей смеси и от степени ее сжатия. Для каждого вида топлива при определенном составе рабочей смеси и </w:t>
      </w:r>
      <w:r w:rsidR="00EA624D" w:rsidRPr="00561993">
        <w:rPr>
          <w:rFonts w:asciiTheme="minorHAnsi" w:hAnsiTheme="minorHAnsi"/>
          <w:kern w:val="0"/>
          <w:sz w:val="24"/>
          <w:szCs w:val="24"/>
          <w:lang w:val="ru-RU"/>
        </w:rPr>
        <w:t>оптимально</w:t>
      </w:r>
      <w:r w:rsidR="00A330F0" w:rsidRPr="00561993">
        <w:rPr>
          <w:rFonts w:asciiTheme="minorHAnsi" w:hAnsiTheme="minorHAnsi"/>
          <w:kern w:val="0"/>
          <w:sz w:val="24"/>
          <w:szCs w:val="24"/>
          <w:lang w:val="ru-RU"/>
        </w:rPr>
        <w:t>й степени сжатия можно получить</w:t>
      </w:r>
      <w:r w:rsidR="00BA4E24" w:rsidRPr="0056199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A330F0" w:rsidRPr="00561993">
        <w:rPr>
          <w:rFonts w:asciiTheme="minorHAnsi" w:hAnsiTheme="minorHAnsi"/>
          <w:kern w:val="0"/>
          <w:sz w:val="24"/>
          <w:szCs w:val="24"/>
          <w:lang w:val="ru-RU"/>
        </w:rPr>
        <w:t>максимальн</w:t>
      </w:r>
      <w:r w:rsidR="00BA4E24" w:rsidRPr="00561993">
        <w:rPr>
          <w:rFonts w:asciiTheme="minorHAnsi" w:hAnsiTheme="minorHAnsi"/>
          <w:kern w:val="0"/>
          <w:sz w:val="24"/>
          <w:szCs w:val="24"/>
          <w:lang w:val="ru-RU"/>
        </w:rPr>
        <w:t xml:space="preserve">ую </w:t>
      </w:r>
      <w:r w:rsidR="00EA624D" w:rsidRPr="00561993">
        <w:rPr>
          <w:rFonts w:asciiTheme="minorHAnsi" w:hAnsiTheme="minorHAnsi"/>
          <w:kern w:val="0"/>
          <w:sz w:val="24"/>
          <w:szCs w:val="24"/>
          <w:lang w:val="ru-RU"/>
        </w:rPr>
        <w:t>интенсивность детонации</w:t>
      </w:r>
      <w:r w:rsidR="00BA4E24" w:rsidRPr="00561993">
        <w:rPr>
          <w:rFonts w:asciiTheme="minorHAnsi" w:hAnsiTheme="minorHAnsi"/>
          <w:kern w:val="0"/>
          <w:sz w:val="24"/>
          <w:szCs w:val="24"/>
          <w:lang w:val="ru-RU"/>
        </w:rPr>
        <w:t>.</w:t>
      </w:r>
      <w:r w:rsidR="00A27072" w:rsidRPr="00561993">
        <w:rPr>
          <w:rFonts w:asciiTheme="minorHAnsi" w:hAnsiTheme="minorHAnsi"/>
          <w:kern w:val="0"/>
          <w:sz w:val="24"/>
          <w:szCs w:val="24"/>
          <w:lang w:val="ru-RU"/>
        </w:rPr>
        <w:t xml:space="preserve"> То есть для сравнения </w:t>
      </w:r>
      <w:r w:rsidR="00EA624D" w:rsidRPr="00561993">
        <w:rPr>
          <w:rFonts w:asciiTheme="minorHAnsi" w:hAnsiTheme="minorHAnsi"/>
          <w:kern w:val="0"/>
          <w:sz w:val="24"/>
          <w:szCs w:val="24"/>
          <w:lang w:val="ru-RU"/>
        </w:rPr>
        <w:t xml:space="preserve">интенсивности детонации </w:t>
      </w:r>
      <w:r w:rsidR="00A27072" w:rsidRPr="00561993">
        <w:rPr>
          <w:rFonts w:asciiTheme="minorHAnsi" w:hAnsiTheme="minorHAnsi"/>
          <w:kern w:val="0"/>
          <w:sz w:val="24"/>
          <w:szCs w:val="24"/>
          <w:lang w:val="ru-RU"/>
        </w:rPr>
        <w:t>различных топлив надо определить максимальн</w:t>
      </w:r>
      <w:r w:rsidR="00DB5937" w:rsidRPr="00561993">
        <w:rPr>
          <w:rFonts w:asciiTheme="minorHAnsi" w:hAnsiTheme="minorHAnsi"/>
          <w:kern w:val="0"/>
          <w:sz w:val="24"/>
          <w:szCs w:val="24"/>
          <w:lang w:val="ru-RU"/>
        </w:rPr>
        <w:t>ые значения</w:t>
      </w:r>
      <w:r w:rsidR="00A27072" w:rsidRPr="0056199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EA624D" w:rsidRPr="00561993">
        <w:rPr>
          <w:rFonts w:asciiTheme="minorHAnsi" w:hAnsiTheme="minorHAnsi"/>
          <w:kern w:val="0"/>
          <w:sz w:val="24"/>
          <w:szCs w:val="24"/>
          <w:lang w:val="ru-RU"/>
        </w:rPr>
        <w:t>интенсивности детонации</w:t>
      </w:r>
      <w:r w:rsidR="00A27072" w:rsidRPr="00561993">
        <w:rPr>
          <w:rFonts w:asciiTheme="minorHAnsi" w:hAnsiTheme="minorHAnsi"/>
          <w:kern w:val="0"/>
          <w:sz w:val="24"/>
          <w:szCs w:val="24"/>
          <w:lang w:val="ru-RU"/>
        </w:rPr>
        <w:t>.</w:t>
      </w:r>
      <w:r w:rsidR="00A330F0" w:rsidRPr="00561993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</w:p>
    <w:p w14:paraId="0B01FDBD" w14:textId="77777777" w:rsidR="000F5760" w:rsidRDefault="000F5760">
      <w:pPr>
        <w:widowControl/>
        <w:jc w:val="left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br w:type="page"/>
      </w:r>
    </w:p>
    <w:p w14:paraId="666FF2E1" w14:textId="77777777" w:rsidR="00296B74" w:rsidRPr="00412E23" w:rsidRDefault="00296B74" w:rsidP="00AB09AC">
      <w:pPr>
        <w:pStyle w:val="1"/>
        <w:tabs>
          <w:tab w:val="left" w:pos="1134"/>
        </w:tabs>
        <w:rPr>
          <w:kern w:val="0"/>
          <w:lang w:val="ru-RU"/>
        </w:rPr>
      </w:pPr>
      <w:bookmarkStart w:id="15" w:name="_Toc131093628"/>
      <w:r>
        <w:rPr>
          <w:kern w:val="0"/>
          <w:lang w:val="ru-RU"/>
        </w:rPr>
        <w:lastRenderedPageBreak/>
        <w:t>Часть</w:t>
      </w:r>
      <w:r w:rsidRPr="0020030D">
        <w:rPr>
          <w:kern w:val="0"/>
          <w:lang w:val="ru-RU"/>
        </w:rPr>
        <w:t xml:space="preserve"> </w:t>
      </w:r>
      <w:r>
        <w:rPr>
          <w:kern w:val="0"/>
          <w:lang w:val="ru-RU"/>
        </w:rPr>
        <w:t>5</w:t>
      </w:r>
      <w:r w:rsidRPr="0020030D">
        <w:rPr>
          <w:rFonts w:hint="eastAsia"/>
          <w:kern w:val="0"/>
          <w:lang w:val="ru-RU"/>
        </w:rPr>
        <w:t xml:space="preserve"> </w:t>
      </w:r>
      <w:r>
        <w:rPr>
          <w:kern w:val="0"/>
          <w:lang w:val="ru-RU"/>
        </w:rPr>
        <w:t>Программное обеспечение</w:t>
      </w:r>
      <w:bookmarkEnd w:id="15"/>
      <w:r>
        <w:rPr>
          <w:kern w:val="0"/>
          <w:lang w:val="ru-RU"/>
        </w:rPr>
        <w:t xml:space="preserve"> </w:t>
      </w:r>
    </w:p>
    <w:p w14:paraId="6FC59CEB" w14:textId="77777777" w:rsidR="00142204" w:rsidRPr="00142204" w:rsidRDefault="00142204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spacing w:val="1"/>
          <w:sz w:val="24"/>
          <w:szCs w:val="24"/>
          <w:lang w:val="ru-RU"/>
        </w:rPr>
      </w:pP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Главный экран содержит</w:t>
      </w:r>
      <w:r w:rsidR="00C91F7E" w:rsidRPr="00C91F7E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="00C91F7E">
        <w:rPr>
          <w:rFonts w:asciiTheme="minorHAnsi" w:hAnsiTheme="minorHAnsi"/>
          <w:spacing w:val="1"/>
          <w:sz w:val="24"/>
          <w:szCs w:val="24"/>
          <w:lang w:val="ru-RU"/>
        </w:rPr>
        <w:t>панель управления анализатором и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 xml:space="preserve"> 4 вкладки:</w:t>
      </w:r>
    </w:p>
    <w:p w14:paraId="0B21D4E4" w14:textId="77777777" w:rsidR="00142204" w:rsidRPr="00142204" w:rsidRDefault="00142204" w:rsidP="00DF693D">
      <w:pPr>
        <w:pStyle w:val="af3"/>
        <w:numPr>
          <w:ilvl w:val="0"/>
          <w:numId w:val="11"/>
        </w:numPr>
        <w:tabs>
          <w:tab w:val="left" w:pos="1134"/>
        </w:tabs>
        <w:adjustRightInd w:val="0"/>
        <w:snapToGrid w:val="0"/>
        <w:rPr>
          <w:rFonts w:asciiTheme="minorHAnsi" w:hAnsiTheme="minorHAnsi"/>
          <w:spacing w:val="1"/>
          <w:sz w:val="24"/>
          <w:szCs w:val="24"/>
          <w:lang w:val="ru-RU"/>
        </w:rPr>
      </w:pP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Условия</w:t>
      </w:r>
    </w:p>
    <w:p w14:paraId="2BF0E980" w14:textId="77777777" w:rsidR="00142204" w:rsidRPr="00142204" w:rsidRDefault="00142204" w:rsidP="00DF693D">
      <w:pPr>
        <w:pStyle w:val="af3"/>
        <w:numPr>
          <w:ilvl w:val="0"/>
          <w:numId w:val="11"/>
        </w:numPr>
        <w:tabs>
          <w:tab w:val="left" w:pos="1134"/>
        </w:tabs>
        <w:adjustRightInd w:val="0"/>
        <w:snapToGrid w:val="0"/>
        <w:rPr>
          <w:rFonts w:asciiTheme="minorHAnsi" w:hAnsiTheme="minorHAnsi"/>
          <w:spacing w:val="1"/>
          <w:sz w:val="24"/>
          <w:szCs w:val="24"/>
          <w:lang w:val="ru-RU"/>
        </w:rPr>
      </w:pP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Измерение ОЧ</w:t>
      </w:r>
    </w:p>
    <w:p w14:paraId="543A8F97" w14:textId="77777777" w:rsidR="00142204" w:rsidRPr="00142204" w:rsidRDefault="00142204" w:rsidP="00DF693D">
      <w:pPr>
        <w:pStyle w:val="af3"/>
        <w:numPr>
          <w:ilvl w:val="0"/>
          <w:numId w:val="11"/>
        </w:numPr>
        <w:tabs>
          <w:tab w:val="left" w:pos="1134"/>
        </w:tabs>
        <w:adjustRightInd w:val="0"/>
        <w:snapToGrid w:val="0"/>
        <w:rPr>
          <w:rFonts w:asciiTheme="minorHAnsi" w:hAnsiTheme="minorHAnsi"/>
          <w:spacing w:val="1"/>
          <w:sz w:val="24"/>
          <w:szCs w:val="24"/>
          <w:lang w:val="ru-RU"/>
        </w:rPr>
      </w:pP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Просмотр результата</w:t>
      </w:r>
    </w:p>
    <w:p w14:paraId="65A3879E" w14:textId="77777777" w:rsidR="00142204" w:rsidRDefault="00142204" w:rsidP="00DF693D">
      <w:pPr>
        <w:pStyle w:val="af3"/>
        <w:numPr>
          <w:ilvl w:val="0"/>
          <w:numId w:val="11"/>
        </w:numPr>
        <w:tabs>
          <w:tab w:val="left" w:pos="1134"/>
        </w:tabs>
        <w:adjustRightInd w:val="0"/>
        <w:snapToGrid w:val="0"/>
        <w:rPr>
          <w:rFonts w:asciiTheme="minorHAnsi" w:hAnsiTheme="minorHAnsi"/>
          <w:spacing w:val="1"/>
          <w:sz w:val="24"/>
          <w:szCs w:val="24"/>
          <w:lang w:val="ru-RU"/>
        </w:rPr>
      </w:pP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Конфигурация системы</w:t>
      </w:r>
    </w:p>
    <w:p w14:paraId="4D96AA97" w14:textId="77777777" w:rsidR="00956282" w:rsidRDefault="0095628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pacing w:val="1"/>
          <w:sz w:val="24"/>
          <w:szCs w:val="24"/>
          <w:lang w:val="ru-RU"/>
        </w:rPr>
      </w:pPr>
      <w:r>
        <w:rPr>
          <w:noProof/>
          <w:szCs w:val="24"/>
          <w:lang w:val="ru-RU" w:eastAsia="ru-RU"/>
        </w:rPr>
        <w:drawing>
          <wp:inline distT="0" distB="0" distL="0" distR="0" wp14:anchorId="09986405" wp14:editId="3641CF29">
            <wp:extent cx="5829300" cy="4467225"/>
            <wp:effectExtent l="0" t="0" r="0" b="9525"/>
            <wp:docPr id="458" name="Рисунок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90"/>
                    <a:stretch/>
                  </pic:blipFill>
                  <pic:spPr bwMode="auto">
                    <a:xfrm>
                      <a:off x="0" y="0"/>
                      <a:ext cx="5829300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1B35CE" w14:textId="77777777" w:rsidR="00956282" w:rsidRPr="00142204" w:rsidRDefault="0095628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pacing w:val="1"/>
          <w:sz w:val="24"/>
          <w:szCs w:val="24"/>
          <w:lang w:val="ru-RU"/>
        </w:rPr>
      </w:pPr>
    </w:p>
    <w:p w14:paraId="36EBD63C" w14:textId="77777777" w:rsidR="00C91F7E" w:rsidRPr="00296B74" w:rsidRDefault="00296B74" w:rsidP="00AB09AC">
      <w:pPr>
        <w:pStyle w:val="2"/>
        <w:tabs>
          <w:tab w:val="left" w:pos="1134"/>
        </w:tabs>
        <w:rPr>
          <w:kern w:val="0"/>
          <w:lang w:val="ru-RU"/>
        </w:rPr>
      </w:pPr>
      <w:bookmarkStart w:id="16" w:name="_Toc131093629"/>
      <w:r>
        <w:rPr>
          <w:lang w:val="ru-RU"/>
        </w:rPr>
        <w:t xml:space="preserve">5.1 </w:t>
      </w:r>
      <w:r w:rsidR="00C91F7E" w:rsidRPr="00296B74">
        <w:rPr>
          <w:kern w:val="0"/>
          <w:lang w:val="ru-RU"/>
        </w:rPr>
        <w:t>Пане</w:t>
      </w:r>
      <w:r>
        <w:rPr>
          <w:lang w:val="ru-RU"/>
        </w:rPr>
        <w:t>ль управления анализатором</w:t>
      </w:r>
      <w:bookmarkEnd w:id="16"/>
    </w:p>
    <w:p w14:paraId="108690B2" w14:textId="77777777" w:rsidR="00C91F7E" w:rsidRDefault="00C91F7E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noProof/>
          <w:kern w:val="0"/>
          <w:sz w:val="24"/>
          <w:szCs w:val="24"/>
          <w:lang w:val="ru-RU" w:eastAsia="ru-RU"/>
        </w:rPr>
        <w:drawing>
          <wp:inline distT="0" distB="0" distL="0" distR="0" wp14:anchorId="15B52C57" wp14:editId="6272D447">
            <wp:extent cx="6143625" cy="8001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9A86D" w14:textId="77777777" w:rsidR="00956282" w:rsidRDefault="00956282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</w:p>
    <w:p w14:paraId="116F1413" w14:textId="77777777" w:rsidR="00C91F7E" w:rsidRDefault="00296B74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5.1.1</w:t>
      </w:r>
      <w:r w:rsidR="00C91F7E">
        <w:rPr>
          <w:rFonts w:asciiTheme="minorHAnsi" w:hAnsiTheme="minorHAnsi"/>
          <w:kern w:val="0"/>
          <w:sz w:val="24"/>
          <w:szCs w:val="24"/>
          <w:lang w:val="ru-RU"/>
        </w:rPr>
        <w:t xml:space="preserve"> «Вход»</w:t>
      </w:r>
    </w:p>
    <w:p w14:paraId="6D61D266" w14:textId="77777777" w:rsidR="00C91F7E" w:rsidRDefault="00C91F7E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 xml:space="preserve"> Перед запуском анализатора требуется произвести вход в систему под соответствующим уровнем доступа к функциям</w:t>
      </w:r>
      <w:r w:rsidR="004C44D7">
        <w:rPr>
          <w:rFonts w:asciiTheme="minorHAnsi" w:hAnsiTheme="minorHAnsi"/>
          <w:kern w:val="0"/>
          <w:sz w:val="24"/>
          <w:szCs w:val="24"/>
          <w:lang w:val="ru-RU"/>
        </w:rPr>
        <w:t xml:space="preserve"> (пароль по умолчанию «123456»</w:t>
      </w:r>
      <w:r w:rsidR="00296B74">
        <w:rPr>
          <w:rFonts w:asciiTheme="minorHAnsi" w:hAnsiTheme="minorHAnsi"/>
          <w:kern w:val="0"/>
          <w:sz w:val="24"/>
          <w:szCs w:val="24"/>
          <w:lang w:val="ru-RU"/>
        </w:rPr>
        <w:t>)</w:t>
      </w:r>
      <w:r>
        <w:rPr>
          <w:rFonts w:asciiTheme="minorHAnsi" w:hAnsiTheme="minorHAnsi"/>
          <w:kern w:val="0"/>
          <w:sz w:val="24"/>
          <w:szCs w:val="24"/>
          <w:lang w:val="ru-RU"/>
        </w:rPr>
        <w:t>:</w:t>
      </w:r>
    </w:p>
    <w:p w14:paraId="5CD1876B" w14:textId="77777777" w:rsidR="00C91F7E" w:rsidRDefault="00C91F7E" w:rsidP="00DF693D">
      <w:pPr>
        <w:pStyle w:val="af3"/>
        <w:numPr>
          <w:ilvl w:val="0"/>
          <w:numId w:val="12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Оператор</w:t>
      </w:r>
    </w:p>
    <w:p w14:paraId="6D44F128" w14:textId="77777777" w:rsidR="00C91F7E" w:rsidRDefault="00C91F7E" w:rsidP="00DF693D">
      <w:pPr>
        <w:pStyle w:val="af3"/>
        <w:numPr>
          <w:ilvl w:val="0"/>
          <w:numId w:val="12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Инженер</w:t>
      </w:r>
    </w:p>
    <w:p w14:paraId="08E46AD8" w14:textId="77777777" w:rsidR="00C91F7E" w:rsidRPr="00C91F7E" w:rsidRDefault="00C91F7E" w:rsidP="00DF693D">
      <w:pPr>
        <w:pStyle w:val="af3"/>
        <w:numPr>
          <w:ilvl w:val="0"/>
          <w:numId w:val="12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Админ</w:t>
      </w:r>
    </w:p>
    <w:p w14:paraId="3DE395BE" w14:textId="77777777" w:rsidR="00C91F7E" w:rsidRDefault="00C91F7E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noProof/>
          <w:kern w:val="0"/>
          <w:sz w:val="24"/>
          <w:szCs w:val="24"/>
          <w:lang w:val="ru-RU" w:eastAsia="ru-RU"/>
        </w:rPr>
        <w:lastRenderedPageBreak/>
        <w:drawing>
          <wp:inline distT="0" distB="0" distL="0" distR="0" wp14:anchorId="6A469D5A" wp14:editId="320F85AD">
            <wp:extent cx="3876675" cy="2502102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2222" cy="2505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4797B" w14:textId="77777777" w:rsidR="004C44D7" w:rsidRDefault="004C44D7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</w:p>
    <w:p w14:paraId="63E54D41" w14:textId="77777777" w:rsidR="004C44D7" w:rsidRDefault="004C44D7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5.</w:t>
      </w:r>
      <w:r w:rsidR="00296B74">
        <w:rPr>
          <w:rFonts w:asciiTheme="minorHAnsi" w:hAnsiTheme="minorHAnsi"/>
          <w:kern w:val="0"/>
          <w:sz w:val="24"/>
          <w:szCs w:val="24"/>
          <w:lang w:val="ru-RU"/>
        </w:rPr>
        <w:t>1.2</w:t>
      </w:r>
      <w:r>
        <w:rPr>
          <w:rFonts w:asciiTheme="minorHAnsi" w:hAnsiTheme="minorHAnsi"/>
          <w:kern w:val="0"/>
          <w:sz w:val="24"/>
          <w:szCs w:val="24"/>
          <w:lang w:val="ru-RU"/>
        </w:rPr>
        <w:t xml:space="preserve"> «Запуск»</w:t>
      </w:r>
    </w:p>
    <w:p w14:paraId="6ED1B431" w14:textId="77777777" w:rsidR="004C44D7" w:rsidRDefault="004C44D7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Используется для запуска электромотора</w:t>
      </w:r>
    </w:p>
    <w:p w14:paraId="7DFAA61F" w14:textId="77777777" w:rsidR="004C44D7" w:rsidRDefault="00296B74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5.1.3</w:t>
      </w:r>
      <w:r w:rsidR="004C44D7">
        <w:rPr>
          <w:rFonts w:asciiTheme="minorHAnsi" w:hAnsiTheme="minorHAnsi"/>
          <w:kern w:val="0"/>
          <w:sz w:val="24"/>
          <w:szCs w:val="24"/>
          <w:lang w:val="ru-RU"/>
        </w:rPr>
        <w:t xml:space="preserve"> «Масло»</w:t>
      </w:r>
    </w:p>
    <w:p w14:paraId="13C3E9E0" w14:textId="77777777" w:rsidR="004C44D7" w:rsidRDefault="004C44D7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Включение</w:t>
      </w:r>
      <w:r w:rsidRPr="004C44D7">
        <w:rPr>
          <w:rFonts w:asciiTheme="minorHAnsi" w:hAnsiTheme="minorHAnsi"/>
          <w:kern w:val="0"/>
          <w:sz w:val="24"/>
          <w:szCs w:val="24"/>
          <w:lang w:val="ru-RU"/>
        </w:rPr>
        <w:t>/</w:t>
      </w:r>
      <w:r>
        <w:rPr>
          <w:rFonts w:asciiTheme="minorHAnsi" w:hAnsiTheme="minorHAnsi"/>
          <w:kern w:val="0"/>
          <w:sz w:val="24"/>
          <w:szCs w:val="24"/>
          <w:lang w:val="ru-RU"/>
        </w:rPr>
        <w:t>выключение подогрева моторного масла с отображением текущей температуры</w:t>
      </w:r>
    </w:p>
    <w:p w14:paraId="5DEFFE88" w14:textId="77777777" w:rsidR="004C44D7" w:rsidRDefault="00296B74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5.1.4</w:t>
      </w:r>
      <w:r w:rsidR="004C44D7">
        <w:rPr>
          <w:rFonts w:asciiTheme="minorHAnsi" w:hAnsiTheme="minorHAnsi"/>
          <w:kern w:val="0"/>
          <w:sz w:val="24"/>
          <w:szCs w:val="24"/>
          <w:lang w:val="ru-RU"/>
        </w:rPr>
        <w:t xml:space="preserve"> «ТВВК»</w:t>
      </w:r>
    </w:p>
    <w:p w14:paraId="5B047E2C" w14:textId="77777777" w:rsidR="004C44D7" w:rsidRDefault="004C44D7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Включение</w:t>
      </w:r>
      <w:r w:rsidRPr="004C44D7">
        <w:rPr>
          <w:rFonts w:asciiTheme="minorHAnsi" w:hAnsiTheme="minorHAnsi"/>
          <w:kern w:val="0"/>
          <w:sz w:val="24"/>
          <w:szCs w:val="24"/>
          <w:lang w:val="ru-RU"/>
        </w:rPr>
        <w:t>/</w:t>
      </w:r>
      <w:r>
        <w:rPr>
          <w:rFonts w:asciiTheme="minorHAnsi" w:hAnsiTheme="minorHAnsi"/>
          <w:kern w:val="0"/>
          <w:sz w:val="24"/>
          <w:szCs w:val="24"/>
          <w:lang w:val="ru-RU"/>
        </w:rPr>
        <w:t>выключение подогрева воздуха на впуске в карбюратор с отображением текущей температуры</w:t>
      </w:r>
    </w:p>
    <w:p w14:paraId="566944DC" w14:textId="77777777" w:rsidR="004C44D7" w:rsidRDefault="00296B74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5.1.5</w:t>
      </w:r>
      <w:r w:rsidR="004C44D7">
        <w:rPr>
          <w:rFonts w:asciiTheme="minorHAnsi" w:hAnsiTheme="minorHAnsi"/>
          <w:kern w:val="0"/>
          <w:sz w:val="24"/>
          <w:szCs w:val="24"/>
          <w:lang w:val="ru-RU"/>
        </w:rPr>
        <w:t xml:space="preserve"> «ТТВС»</w:t>
      </w:r>
    </w:p>
    <w:p w14:paraId="1F8394D3" w14:textId="77777777" w:rsidR="004C44D7" w:rsidRDefault="004C44D7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Включение</w:t>
      </w:r>
      <w:r w:rsidRPr="004C44D7">
        <w:rPr>
          <w:rFonts w:asciiTheme="minorHAnsi" w:hAnsiTheme="minorHAnsi"/>
          <w:kern w:val="0"/>
          <w:sz w:val="24"/>
          <w:szCs w:val="24"/>
          <w:lang w:val="ru-RU"/>
        </w:rPr>
        <w:t>/</w:t>
      </w:r>
      <w:r>
        <w:rPr>
          <w:rFonts w:asciiTheme="minorHAnsi" w:hAnsiTheme="minorHAnsi"/>
          <w:kern w:val="0"/>
          <w:sz w:val="24"/>
          <w:szCs w:val="24"/>
          <w:lang w:val="ru-RU"/>
        </w:rPr>
        <w:t>выключение подогрева топливно-воздушной смеси с отображением текущей температуры</w:t>
      </w:r>
    </w:p>
    <w:p w14:paraId="15F12185" w14:textId="77777777" w:rsidR="004C44D7" w:rsidRDefault="00296B74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5.1.6</w:t>
      </w:r>
      <w:r w:rsidR="004C44D7">
        <w:rPr>
          <w:rFonts w:asciiTheme="minorHAnsi" w:hAnsiTheme="minorHAnsi"/>
          <w:kern w:val="0"/>
          <w:sz w:val="24"/>
          <w:szCs w:val="24"/>
          <w:lang w:val="ru-RU"/>
        </w:rPr>
        <w:t xml:space="preserve"> «СС»</w:t>
      </w:r>
    </w:p>
    <w:p w14:paraId="5E9FAE00" w14:textId="77777777" w:rsidR="004C44D7" w:rsidRDefault="006C573A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Данное м</w:t>
      </w:r>
      <w:r w:rsidR="004C44D7">
        <w:rPr>
          <w:rFonts w:asciiTheme="minorHAnsi" w:hAnsiTheme="minorHAnsi"/>
          <w:kern w:val="0"/>
          <w:sz w:val="24"/>
          <w:szCs w:val="24"/>
          <w:lang w:val="ru-RU"/>
        </w:rPr>
        <w:t>ен</w:t>
      </w:r>
      <w:r>
        <w:rPr>
          <w:rFonts w:asciiTheme="minorHAnsi" w:hAnsiTheme="minorHAnsi"/>
          <w:kern w:val="0"/>
          <w:sz w:val="24"/>
          <w:szCs w:val="24"/>
          <w:lang w:val="ru-RU"/>
        </w:rPr>
        <w:t xml:space="preserve">ю используется для установки требуемой </w:t>
      </w:r>
      <w:r w:rsidR="004C44D7">
        <w:rPr>
          <w:rFonts w:asciiTheme="minorHAnsi" w:hAnsiTheme="minorHAnsi"/>
          <w:kern w:val="0"/>
          <w:sz w:val="24"/>
          <w:szCs w:val="24"/>
          <w:lang w:val="ru-RU"/>
        </w:rPr>
        <w:t>степени сжатия</w:t>
      </w:r>
      <w:r>
        <w:rPr>
          <w:rFonts w:asciiTheme="minorHAnsi" w:hAnsiTheme="minorHAnsi"/>
          <w:kern w:val="0"/>
          <w:sz w:val="24"/>
          <w:szCs w:val="24"/>
          <w:lang w:val="ru-RU"/>
        </w:rPr>
        <w:t xml:space="preserve"> (далее СС) и текущего барометрического давления. </w:t>
      </w:r>
    </w:p>
    <w:p w14:paraId="2EE3292B" w14:textId="77777777" w:rsidR="006C573A" w:rsidRDefault="006C573A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noProof/>
          <w:kern w:val="0"/>
          <w:sz w:val="24"/>
          <w:szCs w:val="24"/>
          <w:lang w:val="ru-RU" w:eastAsia="ru-RU"/>
        </w:rPr>
        <w:drawing>
          <wp:inline distT="0" distB="0" distL="0" distR="0" wp14:anchorId="1887FA9E" wp14:editId="33A63ECA">
            <wp:extent cx="4036790" cy="2638425"/>
            <wp:effectExtent l="0" t="0" r="1905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510" cy="2639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F1110" w14:textId="77777777" w:rsidR="00956282" w:rsidRDefault="00956282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</w:p>
    <w:p w14:paraId="662E86B9" w14:textId="77777777" w:rsidR="00956282" w:rsidRDefault="0095628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«Текущая СС»</w:t>
      </w:r>
    </w:p>
    <w:p w14:paraId="21F36756" w14:textId="77777777" w:rsidR="006C573A" w:rsidRDefault="0095628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Значение</w:t>
      </w:r>
      <w:r w:rsidR="006C573A">
        <w:rPr>
          <w:rFonts w:asciiTheme="minorHAnsi" w:hAnsiTheme="minorHAnsi"/>
          <w:sz w:val="24"/>
          <w:szCs w:val="24"/>
          <w:lang w:val="ru-RU"/>
        </w:rPr>
        <w:t xml:space="preserve"> СС без учета поправки на барометрическое давления</w:t>
      </w:r>
    </w:p>
    <w:p w14:paraId="11D018F3" w14:textId="77777777" w:rsidR="00956282" w:rsidRDefault="0095628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«Компенсированная»</w:t>
      </w:r>
    </w:p>
    <w:p w14:paraId="7759D96C" w14:textId="77777777" w:rsidR="006C573A" w:rsidRDefault="0095628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Значение</w:t>
      </w:r>
      <w:r w:rsidR="006C573A">
        <w:rPr>
          <w:rFonts w:asciiTheme="minorHAnsi" w:hAnsiTheme="minorHAnsi"/>
          <w:sz w:val="24"/>
          <w:szCs w:val="24"/>
          <w:lang w:val="ru-RU"/>
        </w:rPr>
        <w:t xml:space="preserve"> СС с учетом поправки на барометрическое давление</w:t>
      </w:r>
    </w:p>
    <w:p w14:paraId="4CF6F873" w14:textId="77777777" w:rsidR="00956282" w:rsidRDefault="0095628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«Заданная СС»</w:t>
      </w:r>
    </w:p>
    <w:p w14:paraId="39A62321" w14:textId="77777777" w:rsidR="006C573A" w:rsidRDefault="0095628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lastRenderedPageBreak/>
        <w:t>О</w:t>
      </w:r>
      <w:r w:rsidR="006C573A">
        <w:rPr>
          <w:rFonts w:asciiTheme="minorHAnsi" w:hAnsiTheme="minorHAnsi"/>
          <w:sz w:val="24"/>
          <w:szCs w:val="24"/>
          <w:lang w:val="ru-RU"/>
        </w:rPr>
        <w:t>кно для ввода желаемой СС</w:t>
      </w:r>
    </w:p>
    <w:p w14:paraId="359E6A2D" w14:textId="77777777" w:rsidR="00956282" w:rsidRDefault="0095628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«Шаг»</w:t>
      </w:r>
    </w:p>
    <w:p w14:paraId="195C1B3D" w14:textId="77777777" w:rsidR="006C573A" w:rsidRDefault="0095628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 В</w:t>
      </w:r>
      <w:r w:rsidR="006C573A">
        <w:rPr>
          <w:rFonts w:asciiTheme="minorHAnsi" w:hAnsiTheme="minorHAnsi"/>
          <w:sz w:val="24"/>
          <w:szCs w:val="24"/>
          <w:lang w:val="ru-RU"/>
        </w:rPr>
        <w:t>ыбор шага перемещения цилиндра</w:t>
      </w:r>
    </w:p>
    <w:p w14:paraId="7D8DB34C" w14:textId="77777777" w:rsidR="00956282" w:rsidRDefault="0095628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«Высота цилиндра»</w:t>
      </w:r>
    </w:p>
    <w:p w14:paraId="40245708" w14:textId="77777777" w:rsidR="006C573A" w:rsidRDefault="0095628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Т</w:t>
      </w:r>
      <w:r w:rsidR="006C573A">
        <w:rPr>
          <w:rFonts w:asciiTheme="minorHAnsi" w:hAnsiTheme="minorHAnsi"/>
          <w:sz w:val="24"/>
          <w:szCs w:val="24"/>
          <w:lang w:val="ru-RU"/>
        </w:rPr>
        <w:t>екущее значение высоты цилиндра</w:t>
      </w:r>
    </w:p>
    <w:p w14:paraId="4D2BA173" w14:textId="77777777" w:rsidR="00956282" w:rsidRDefault="0095628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«Стандартное давление»</w:t>
      </w:r>
    </w:p>
    <w:p w14:paraId="1DDDA6ED" w14:textId="77777777" w:rsidR="006C573A" w:rsidRDefault="0095628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 В</w:t>
      </w:r>
      <w:r w:rsidR="006C573A">
        <w:rPr>
          <w:rFonts w:asciiTheme="minorHAnsi" w:hAnsiTheme="minorHAnsi"/>
          <w:sz w:val="24"/>
          <w:szCs w:val="24"/>
          <w:lang w:val="ru-RU"/>
        </w:rPr>
        <w:t>еличина компрессии в цилиндре при текущей СС</w:t>
      </w:r>
    </w:p>
    <w:p w14:paraId="5B598606" w14:textId="77777777" w:rsidR="00956282" w:rsidRDefault="0095628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«Текущее давление» </w:t>
      </w:r>
    </w:p>
    <w:p w14:paraId="1477694D" w14:textId="77777777" w:rsidR="006C573A" w:rsidRDefault="0095628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О</w:t>
      </w:r>
      <w:r w:rsidR="006C573A">
        <w:rPr>
          <w:rFonts w:asciiTheme="minorHAnsi" w:hAnsiTheme="minorHAnsi"/>
          <w:sz w:val="24"/>
          <w:szCs w:val="24"/>
          <w:lang w:val="ru-RU"/>
        </w:rPr>
        <w:t>кно для ввода теку</w:t>
      </w:r>
      <w:r>
        <w:rPr>
          <w:rFonts w:asciiTheme="minorHAnsi" w:hAnsiTheme="minorHAnsi"/>
          <w:sz w:val="24"/>
          <w:szCs w:val="24"/>
          <w:lang w:val="ru-RU"/>
        </w:rPr>
        <w:t>щего барометрического давления</w:t>
      </w:r>
    </w:p>
    <w:p w14:paraId="440F6FA3" w14:textId="77777777" w:rsidR="00956282" w:rsidRDefault="0095628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«Поправка на давление» </w:t>
      </w:r>
    </w:p>
    <w:p w14:paraId="1F3A90B1" w14:textId="77777777" w:rsidR="00956282" w:rsidRDefault="0095628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Включение опции автоматической коррекции СС на барометрическое давление</w:t>
      </w:r>
    </w:p>
    <w:p w14:paraId="24CD8CED" w14:textId="77777777" w:rsidR="005E38F0" w:rsidRDefault="005E38F0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«Выше</w:t>
      </w:r>
      <w:r>
        <w:rPr>
          <w:rFonts w:asciiTheme="minorHAnsi" w:hAnsiTheme="minorHAnsi"/>
          <w:sz w:val="24"/>
          <w:szCs w:val="24"/>
        </w:rPr>
        <w:t>/</w:t>
      </w:r>
      <w:r>
        <w:rPr>
          <w:rFonts w:asciiTheme="minorHAnsi" w:hAnsiTheme="minorHAnsi"/>
          <w:sz w:val="24"/>
          <w:szCs w:val="24"/>
          <w:lang w:val="ru-RU"/>
        </w:rPr>
        <w:t xml:space="preserve">Ниже» </w:t>
      </w:r>
    </w:p>
    <w:p w14:paraId="7CA42388" w14:textId="77777777" w:rsidR="005E38F0" w:rsidRDefault="005E38F0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Клавиши ручной установки СС</w:t>
      </w:r>
    </w:p>
    <w:p w14:paraId="3FF40487" w14:textId="77777777" w:rsidR="005E38F0" w:rsidRDefault="005E38F0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«Принять</w:t>
      </w:r>
      <w:r>
        <w:rPr>
          <w:rFonts w:asciiTheme="minorHAnsi" w:hAnsiTheme="minorHAnsi"/>
          <w:sz w:val="24"/>
          <w:szCs w:val="24"/>
        </w:rPr>
        <w:t>/</w:t>
      </w:r>
      <w:r>
        <w:rPr>
          <w:rFonts w:asciiTheme="minorHAnsi" w:hAnsiTheme="minorHAnsi"/>
          <w:sz w:val="24"/>
          <w:szCs w:val="24"/>
          <w:lang w:val="ru-RU"/>
        </w:rPr>
        <w:t>Стоп»</w:t>
      </w:r>
    </w:p>
    <w:p w14:paraId="0F5E8D15" w14:textId="77777777" w:rsidR="0058002D" w:rsidRDefault="005E38F0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Клавиши автоматической настройки СС</w:t>
      </w:r>
      <w:r w:rsidR="00167C95">
        <w:rPr>
          <w:rFonts w:asciiTheme="minorHAnsi" w:hAnsiTheme="minorHAnsi"/>
          <w:sz w:val="24"/>
          <w:szCs w:val="24"/>
          <w:lang w:val="ru-RU"/>
        </w:rPr>
        <w:t xml:space="preserve"> до заданного значения в окне «Заданная СС»</w:t>
      </w:r>
    </w:p>
    <w:p w14:paraId="39571088" w14:textId="77777777" w:rsidR="00956282" w:rsidRDefault="00296B74" w:rsidP="00AB09AC">
      <w:pPr>
        <w:tabs>
          <w:tab w:val="left" w:pos="1134"/>
        </w:tabs>
        <w:adjustRightInd w:val="0"/>
        <w:snapToGrid w:val="0"/>
        <w:ind w:left="36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5.1.7</w:t>
      </w:r>
      <w:r w:rsidR="00956282">
        <w:rPr>
          <w:rFonts w:asciiTheme="minorHAnsi" w:hAnsiTheme="minorHAnsi"/>
          <w:sz w:val="24"/>
          <w:szCs w:val="24"/>
          <w:lang w:val="ru-RU"/>
        </w:rPr>
        <w:t xml:space="preserve"> «Зажигание»</w:t>
      </w:r>
    </w:p>
    <w:p w14:paraId="5C220A32" w14:textId="77777777" w:rsidR="00956282" w:rsidRDefault="00956282" w:rsidP="00AB09AC">
      <w:pPr>
        <w:tabs>
          <w:tab w:val="left" w:pos="1134"/>
        </w:tabs>
        <w:adjustRightInd w:val="0"/>
        <w:snapToGrid w:val="0"/>
        <w:ind w:left="36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Включение</w:t>
      </w:r>
      <w:r w:rsidRPr="00956282">
        <w:rPr>
          <w:rFonts w:asciiTheme="minorHAnsi" w:hAnsiTheme="minorHAnsi"/>
          <w:sz w:val="24"/>
          <w:szCs w:val="24"/>
          <w:lang w:val="ru-RU"/>
        </w:rPr>
        <w:t>/</w:t>
      </w:r>
      <w:r>
        <w:rPr>
          <w:rFonts w:asciiTheme="minorHAnsi" w:hAnsiTheme="minorHAnsi"/>
          <w:sz w:val="24"/>
          <w:szCs w:val="24"/>
          <w:lang w:val="ru-RU"/>
        </w:rPr>
        <w:t>выключение зажигания с отображением текущего значения угла опережения зажигания (далее УОЗ)</w:t>
      </w:r>
    </w:p>
    <w:p w14:paraId="20EE035F" w14:textId="77777777" w:rsidR="00956282" w:rsidRDefault="00296B74" w:rsidP="00AB09AC">
      <w:pPr>
        <w:tabs>
          <w:tab w:val="left" w:pos="1134"/>
        </w:tabs>
        <w:adjustRightInd w:val="0"/>
        <w:snapToGrid w:val="0"/>
        <w:ind w:left="36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5.1.8</w:t>
      </w:r>
      <w:r w:rsidR="00956282">
        <w:rPr>
          <w:rFonts w:asciiTheme="minorHAnsi" w:hAnsiTheme="minorHAnsi"/>
          <w:sz w:val="24"/>
          <w:szCs w:val="24"/>
          <w:lang w:val="ru-RU"/>
        </w:rPr>
        <w:t xml:space="preserve"> «Тест СТС»</w:t>
      </w:r>
    </w:p>
    <w:p w14:paraId="660419DE" w14:textId="0CA10425" w:rsidR="00956282" w:rsidRDefault="006528B6" w:rsidP="00AB09AC">
      <w:pPr>
        <w:tabs>
          <w:tab w:val="left" w:pos="1134"/>
        </w:tabs>
        <w:adjustRightInd w:val="0"/>
        <w:snapToGrid w:val="0"/>
        <w:ind w:left="36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Меню настроек испытания,</w:t>
      </w:r>
      <w:r w:rsidR="00833A58">
        <w:rPr>
          <w:rFonts w:asciiTheme="minorHAnsi" w:hAnsiTheme="minorHAnsi"/>
          <w:sz w:val="24"/>
          <w:szCs w:val="24"/>
          <w:lang w:val="ru-RU"/>
        </w:rPr>
        <w:t xml:space="preserve"> </w:t>
      </w:r>
      <w:r w:rsidR="00956282">
        <w:rPr>
          <w:rFonts w:asciiTheme="minorHAnsi" w:hAnsiTheme="minorHAnsi"/>
          <w:sz w:val="24"/>
          <w:szCs w:val="24"/>
          <w:lang w:val="ru-RU"/>
        </w:rPr>
        <w:t xml:space="preserve">стандартизированных </w:t>
      </w:r>
      <w:proofErr w:type="spellStart"/>
      <w:r w:rsidR="00956282">
        <w:rPr>
          <w:rFonts w:asciiTheme="minorHAnsi" w:hAnsiTheme="minorHAnsi"/>
          <w:sz w:val="24"/>
          <w:szCs w:val="24"/>
          <w:lang w:val="ru-RU"/>
        </w:rPr>
        <w:t>толуольных</w:t>
      </w:r>
      <w:proofErr w:type="spellEnd"/>
      <w:r w:rsidR="00956282">
        <w:rPr>
          <w:rFonts w:asciiTheme="minorHAnsi" w:hAnsiTheme="minorHAnsi"/>
          <w:sz w:val="24"/>
          <w:szCs w:val="24"/>
          <w:lang w:val="ru-RU"/>
        </w:rPr>
        <w:t xml:space="preserve"> смесей</w:t>
      </w:r>
      <w:r w:rsidR="00167C95">
        <w:rPr>
          <w:rFonts w:asciiTheme="minorHAnsi" w:hAnsiTheme="minorHAnsi"/>
          <w:sz w:val="24"/>
          <w:szCs w:val="24"/>
          <w:lang w:val="ru-RU"/>
        </w:rPr>
        <w:t xml:space="preserve"> (СТС)</w:t>
      </w:r>
      <w:r w:rsidR="00D029AB">
        <w:rPr>
          <w:rFonts w:asciiTheme="minorHAnsi" w:hAnsiTheme="minorHAnsi"/>
          <w:sz w:val="24"/>
          <w:szCs w:val="24"/>
          <w:lang w:val="ru-RU"/>
        </w:rPr>
        <w:t>:</w:t>
      </w:r>
    </w:p>
    <w:p w14:paraId="466148FE" w14:textId="77777777" w:rsidR="00833A58" w:rsidRDefault="00833A58" w:rsidP="00AB09AC">
      <w:pPr>
        <w:tabs>
          <w:tab w:val="left" w:pos="1134"/>
        </w:tabs>
        <w:adjustRightInd w:val="0"/>
        <w:snapToGrid w:val="0"/>
        <w:ind w:left="360"/>
        <w:rPr>
          <w:rFonts w:asciiTheme="minorHAnsi" w:hAnsiTheme="minorHAnsi"/>
          <w:sz w:val="24"/>
          <w:szCs w:val="24"/>
          <w:lang w:val="ru-RU"/>
        </w:rPr>
      </w:pPr>
    </w:p>
    <w:p w14:paraId="1D3A0EF8" w14:textId="77777777" w:rsidR="0058002D" w:rsidRPr="00167C95" w:rsidRDefault="00AE0061" w:rsidP="00AB09AC">
      <w:pPr>
        <w:tabs>
          <w:tab w:val="left" w:pos="1134"/>
        </w:tabs>
        <w:adjustRightInd w:val="0"/>
        <w:snapToGrid w:val="0"/>
        <w:ind w:left="36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noProof/>
          <w:sz w:val="24"/>
          <w:szCs w:val="24"/>
          <w:lang w:val="ru-RU" w:eastAsia="ru-RU"/>
        </w:rPr>
        <w:drawing>
          <wp:inline distT="0" distB="0" distL="0" distR="0" wp14:anchorId="0BC3987D" wp14:editId="69BDA35D">
            <wp:extent cx="3819525" cy="4849792"/>
            <wp:effectExtent l="0" t="0" r="0" b="8255"/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4" t="644"/>
                    <a:stretch/>
                  </pic:blipFill>
                  <pic:spPr bwMode="auto">
                    <a:xfrm>
                      <a:off x="0" y="0"/>
                      <a:ext cx="3822429" cy="4853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5CF9A3" w14:textId="77777777" w:rsidR="00956282" w:rsidRDefault="00956282" w:rsidP="00AB09AC">
      <w:pPr>
        <w:tabs>
          <w:tab w:val="left" w:pos="1134"/>
        </w:tabs>
        <w:adjustRightInd w:val="0"/>
        <w:snapToGrid w:val="0"/>
        <w:ind w:left="360"/>
        <w:rPr>
          <w:rFonts w:asciiTheme="minorHAnsi" w:hAnsiTheme="minorHAnsi"/>
          <w:sz w:val="24"/>
          <w:szCs w:val="24"/>
          <w:lang w:val="ru-RU"/>
        </w:rPr>
      </w:pPr>
    </w:p>
    <w:p w14:paraId="24E1CF3D" w14:textId="77777777" w:rsidR="00956282" w:rsidRDefault="00AE0061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lastRenderedPageBreak/>
        <w:t>«Бачо</w:t>
      </w:r>
      <w:r w:rsidR="00857182">
        <w:rPr>
          <w:rFonts w:asciiTheme="minorHAnsi" w:hAnsiTheme="minorHAnsi"/>
          <w:sz w:val="24"/>
          <w:szCs w:val="24"/>
          <w:lang w:val="ru-RU"/>
        </w:rPr>
        <w:t xml:space="preserve">к» </w:t>
      </w:r>
    </w:p>
    <w:p w14:paraId="05D815A7" w14:textId="77777777" w:rsidR="00857182" w:rsidRDefault="0085718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Выпадающее меню для выбора топливного бачка</w:t>
      </w:r>
    </w:p>
    <w:p w14:paraId="4DC36DE0" w14:textId="77777777" w:rsidR="00857182" w:rsidRDefault="0085718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«Диапазон»</w:t>
      </w:r>
    </w:p>
    <w:p w14:paraId="5D5B0BC8" w14:textId="77777777" w:rsidR="00857182" w:rsidRDefault="0085718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Выпадающее меню выбора предполагаемого диапазона ОЧ</w:t>
      </w:r>
    </w:p>
    <w:p w14:paraId="08DFD698" w14:textId="77777777" w:rsidR="00857182" w:rsidRDefault="00833A58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</w:t>
      </w:r>
      <w:proofErr w:type="spellStart"/>
      <w:r>
        <w:rPr>
          <w:rFonts w:asciiTheme="minorHAnsi" w:hAnsiTheme="minorHAnsi"/>
          <w:sz w:val="24"/>
          <w:szCs w:val="24"/>
          <w:lang w:val="ru-RU"/>
        </w:rPr>
        <w:t>Станд</w:t>
      </w:r>
      <w:proofErr w:type="spellEnd"/>
      <w:r>
        <w:rPr>
          <w:rFonts w:asciiTheme="minorHAnsi" w:hAnsiTheme="minorHAnsi"/>
          <w:sz w:val="24"/>
          <w:szCs w:val="24"/>
          <w:lang w:val="ru-RU"/>
        </w:rPr>
        <w:t xml:space="preserve">. </w:t>
      </w:r>
      <w:r w:rsidR="00857182">
        <w:rPr>
          <w:rFonts w:asciiTheme="minorHAnsi" w:hAnsiTheme="minorHAnsi"/>
          <w:sz w:val="24"/>
          <w:szCs w:val="24"/>
          <w:lang w:val="ru-RU"/>
        </w:rPr>
        <w:t xml:space="preserve">СС» </w:t>
      </w:r>
    </w:p>
    <w:p w14:paraId="0E383E05" w14:textId="77777777" w:rsidR="00857182" w:rsidRDefault="0085718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Стандартная степень сжатия для выбранного ОЧ СТС или ПЭС1-2</w:t>
      </w:r>
    </w:p>
    <w:p w14:paraId="1EAFED28" w14:textId="77777777" w:rsidR="00857182" w:rsidRDefault="0085718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«ОЧ»</w:t>
      </w:r>
    </w:p>
    <w:p w14:paraId="5E29D8DE" w14:textId="77777777" w:rsidR="00857182" w:rsidRDefault="0085718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Окно ввода значения ОЧ для ПЭС1 и ПЭС 2</w:t>
      </w:r>
    </w:p>
    <w:p w14:paraId="0671A57A" w14:textId="77777777" w:rsidR="00857182" w:rsidRDefault="0085718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«Метод»</w:t>
      </w:r>
    </w:p>
    <w:p w14:paraId="50E5F137" w14:textId="77777777" w:rsidR="00857182" w:rsidRDefault="0085718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Выбор метода определения ОЧ «Взятие в вилку» или по степени сжатия</w:t>
      </w:r>
    </w:p>
    <w:p w14:paraId="2063B827" w14:textId="77777777" w:rsidR="00857182" w:rsidRDefault="0085718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«Условия»</w:t>
      </w:r>
    </w:p>
    <w:p w14:paraId="2C9C7C99" w14:textId="77777777" w:rsidR="00857182" w:rsidRPr="00857182" w:rsidRDefault="0085718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Ввод значений параметров окружающей среды</w:t>
      </w:r>
    </w:p>
    <w:p w14:paraId="0A64B78D" w14:textId="77777777" w:rsidR="00013230" w:rsidRDefault="00296B74" w:rsidP="00AB09AC">
      <w:pPr>
        <w:tabs>
          <w:tab w:val="left" w:pos="1134"/>
        </w:tabs>
        <w:adjustRightInd w:val="0"/>
        <w:snapToGrid w:val="0"/>
        <w:ind w:left="36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5.1.9</w:t>
      </w:r>
      <w:r w:rsidR="00013230">
        <w:rPr>
          <w:rFonts w:asciiTheme="minorHAnsi" w:hAnsiTheme="minorHAnsi"/>
          <w:sz w:val="24"/>
          <w:szCs w:val="24"/>
          <w:lang w:val="ru-RU"/>
        </w:rPr>
        <w:t xml:space="preserve"> «Новый тест»</w:t>
      </w:r>
    </w:p>
    <w:p w14:paraId="54E25804" w14:textId="77777777" w:rsidR="00013230" w:rsidRDefault="00013230" w:rsidP="00AB09AC">
      <w:pPr>
        <w:tabs>
          <w:tab w:val="left" w:pos="1134"/>
        </w:tabs>
        <w:adjustRightInd w:val="0"/>
        <w:snapToGrid w:val="0"/>
        <w:ind w:left="36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Меню настроек испытания образца топлива</w:t>
      </w:r>
      <w:r w:rsidR="00D029AB">
        <w:rPr>
          <w:rFonts w:asciiTheme="minorHAnsi" w:hAnsiTheme="minorHAnsi"/>
          <w:sz w:val="24"/>
          <w:szCs w:val="24"/>
          <w:lang w:val="ru-RU"/>
        </w:rPr>
        <w:t>:</w:t>
      </w:r>
    </w:p>
    <w:p w14:paraId="0A576959" w14:textId="77777777" w:rsidR="00013230" w:rsidRDefault="00013230" w:rsidP="00AB09AC">
      <w:pPr>
        <w:tabs>
          <w:tab w:val="left" w:pos="1134"/>
        </w:tabs>
        <w:adjustRightInd w:val="0"/>
        <w:snapToGrid w:val="0"/>
        <w:ind w:left="360"/>
        <w:rPr>
          <w:rFonts w:asciiTheme="minorHAnsi" w:hAnsiTheme="minorHAnsi"/>
          <w:sz w:val="24"/>
          <w:szCs w:val="24"/>
          <w:lang w:val="ru-RU"/>
        </w:rPr>
      </w:pPr>
    </w:p>
    <w:p w14:paraId="56713148" w14:textId="77777777" w:rsidR="00013230" w:rsidRDefault="00AE0061" w:rsidP="00AB09AC">
      <w:pPr>
        <w:tabs>
          <w:tab w:val="left" w:pos="1134"/>
        </w:tabs>
        <w:adjustRightInd w:val="0"/>
        <w:snapToGrid w:val="0"/>
        <w:ind w:left="36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noProof/>
          <w:sz w:val="24"/>
          <w:szCs w:val="24"/>
          <w:lang w:val="ru-RU" w:eastAsia="ru-RU"/>
        </w:rPr>
        <w:drawing>
          <wp:inline distT="0" distB="0" distL="0" distR="0" wp14:anchorId="2B310A37" wp14:editId="1361BB3F">
            <wp:extent cx="3657600" cy="5124450"/>
            <wp:effectExtent l="0" t="0" r="0" b="0"/>
            <wp:docPr id="462" name="Рисунок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"/>
                    <a:stretch/>
                  </pic:blipFill>
                  <pic:spPr bwMode="auto">
                    <a:xfrm>
                      <a:off x="0" y="0"/>
                      <a:ext cx="3659589" cy="5127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7C689A" w14:textId="77777777" w:rsidR="004C44D7" w:rsidRDefault="004C44D7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</w:p>
    <w:p w14:paraId="72C5C6CA" w14:textId="77777777" w:rsidR="004C44D7" w:rsidRDefault="00C96A4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 w:rsidRPr="00C96A42">
        <w:rPr>
          <w:rFonts w:asciiTheme="minorHAnsi" w:hAnsiTheme="minorHAnsi"/>
          <w:sz w:val="24"/>
          <w:szCs w:val="24"/>
          <w:lang w:val="ru-RU"/>
        </w:rPr>
        <w:t>«№»</w:t>
      </w:r>
    </w:p>
    <w:p w14:paraId="28683456" w14:textId="77777777" w:rsidR="00C96A42" w:rsidRDefault="00C96A4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Порядковый номер испытания</w:t>
      </w:r>
    </w:p>
    <w:p w14:paraId="40AC91F2" w14:textId="77777777" w:rsidR="00C96A42" w:rsidRDefault="00C96A4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«Образец»</w:t>
      </w:r>
    </w:p>
    <w:p w14:paraId="3767CE6D" w14:textId="77777777" w:rsidR="00C96A42" w:rsidRDefault="00C96A4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Окно для ввода информации о пробе</w:t>
      </w:r>
    </w:p>
    <w:p w14:paraId="2466F973" w14:textId="77777777" w:rsidR="00C96A42" w:rsidRDefault="00C96A4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«Заметка»</w:t>
      </w:r>
    </w:p>
    <w:p w14:paraId="1D7C800E" w14:textId="77777777" w:rsidR="00C96A42" w:rsidRDefault="00C96A4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lastRenderedPageBreak/>
        <w:t>Окно для ввода информации о пробе</w:t>
      </w:r>
    </w:p>
    <w:p w14:paraId="4C49534E" w14:textId="77777777" w:rsidR="00C96A42" w:rsidRPr="00C96A42" w:rsidRDefault="00C96A4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«ОЧ»</w:t>
      </w:r>
    </w:p>
    <w:p w14:paraId="340DB659" w14:textId="77777777" w:rsidR="00AE0061" w:rsidRDefault="00C96A4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Ожидаемое октановое число образца</w:t>
      </w:r>
    </w:p>
    <w:p w14:paraId="0D193419" w14:textId="77777777" w:rsidR="00AE0061" w:rsidRDefault="00AE0061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«Бачок» </w:t>
      </w:r>
    </w:p>
    <w:p w14:paraId="1AF06CAA" w14:textId="77777777" w:rsidR="00AE0061" w:rsidRPr="00AE0061" w:rsidRDefault="00AE0061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Выпадающее меню для выбора топливного бачка</w:t>
      </w:r>
    </w:p>
    <w:p w14:paraId="14857779" w14:textId="77777777" w:rsidR="00C96A42" w:rsidRDefault="00C96A4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«Метод»</w:t>
      </w:r>
    </w:p>
    <w:p w14:paraId="5F451BE5" w14:textId="77777777" w:rsidR="00C96A42" w:rsidRDefault="00C96A4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Выбор метода определения ОЧ «Взятие в вилку» или по степени сжатия</w:t>
      </w:r>
    </w:p>
    <w:p w14:paraId="794C1035" w14:textId="77777777" w:rsidR="00C96A42" w:rsidRDefault="00C96A42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«Условия»</w:t>
      </w:r>
    </w:p>
    <w:p w14:paraId="7616B04B" w14:textId="77777777" w:rsidR="00C96A42" w:rsidRPr="00857182" w:rsidRDefault="00C96A4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Ввод значений параметров окружающей среды</w:t>
      </w:r>
    </w:p>
    <w:p w14:paraId="5F7634F1" w14:textId="77777777" w:rsidR="00C96A42" w:rsidRPr="00C96A42" w:rsidRDefault="00C96A42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</w:p>
    <w:p w14:paraId="54D9D997" w14:textId="77777777" w:rsidR="004C44D7" w:rsidRDefault="00296B74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5.1.10</w:t>
      </w:r>
      <w:r w:rsidR="005E38F0">
        <w:rPr>
          <w:rFonts w:asciiTheme="minorHAnsi" w:hAnsiTheme="minorHAnsi"/>
          <w:kern w:val="0"/>
          <w:sz w:val="24"/>
          <w:szCs w:val="24"/>
          <w:lang w:val="ru-RU"/>
        </w:rPr>
        <w:t xml:space="preserve"> «Начать»</w:t>
      </w:r>
    </w:p>
    <w:p w14:paraId="447D601B" w14:textId="77777777" w:rsidR="005E38F0" w:rsidRDefault="005E38F0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Клавиша старта испытания</w:t>
      </w:r>
    </w:p>
    <w:p w14:paraId="18DCB504" w14:textId="77777777" w:rsidR="005E38F0" w:rsidRDefault="005E38F0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5.</w:t>
      </w:r>
      <w:r w:rsidR="00296B74">
        <w:rPr>
          <w:rFonts w:asciiTheme="minorHAnsi" w:hAnsiTheme="minorHAnsi"/>
          <w:kern w:val="0"/>
          <w:sz w:val="24"/>
          <w:szCs w:val="24"/>
          <w:lang w:val="ru-RU"/>
        </w:rPr>
        <w:t>1</w:t>
      </w:r>
      <w:r>
        <w:rPr>
          <w:rFonts w:asciiTheme="minorHAnsi" w:hAnsiTheme="minorHAnsi"/>
          <w:kern w:val="0"/>
          <w:sz w:val="24"/>
          <w:szCs w:val="24"/>
          <w:lang w:val="ru-RU"/>
        </w:rPr>
        <w:t>.1</w:t>
      </w:r>
      <w:r w:rsidR="00296B74">
        <w:rPr>
          <w:rFonts w:asciiTheme="minorHAnsi" w:hAnsiTheme="minorHAnsi"/>
          <w:kern w:val="0"/>
          <w:sz w:val="24"/>
          <w:szCs w:val="24"/>
          <w:lang w:val="ru-RU"/>
        </w:rPr>
        <w:t>1</w:t>
      </w:r>
      <w:r>
        <w:rPr>
          <w:rFonts w:asciiTheme="minorHAnsi" w:hAnsiTheme="minorHAnsi"/>
          <w:kern w:val="0"/>
          <w:sz w:val="24"/>
          <w:szCs w:val="24"/>
          <w:lang w:val="ru-RU"/>
        </w:rPr>
        <w:t xml:space="preserve"> «Закончить»</w:t>
      </w:r>
    </w:p>
    <w:p w14:paraId="66191FAF" w14:textId="77777777" w:rsidR="005E38F0" w:rsidRDefault="005E38F0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Клавиша завершения испытания</w:t>
      </w:r>
    </w:p>
    <w:p w14:paraId="6CE1767B" w14:textId="77777777" w:rsidR="005E38F0" w:rsidRDefault="005E38F0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5.</w:t>
      </w:r>
      <w:r w:rsidR="00296B74">
        <w:rPr>
          <w:rFonts w:asciiTheme="minorHAnsi" w:hAnsiTheme="minorHAnsi"/>
          <w:kern w:val="0"/>
          <w:sz w:val="24"/>
          <w:szCs w:val="24"/>
          <w:lang w:val="ru-RU"/>
        </w:rPr>
        <w:t>1</w:t>
      </w:r>
      <w:r>
        <w:rPr>
          <w:rFonts w:asciiTheme="minorHAnsi" w:hAnsiTheme="minorHAnsi"/>
          <w:kern w:val="0"/>
          <w:sz w:val="24"/>
          <w:szCs w:val="24"/>
          <w:lang w:val="ru-RU"/>
        </w:rPr>
        <w:t>.1</w:t>
      </w:r>
      <w:r w:rsidR="00296B74">
        <w:rPr>
          <w:rFonts w:asciiTheme="minorHAnsi" w:hAnsiTheme="minorHAnsi"/>
          <w:kern w:val="0"/>
          <w:sz w:val="24"/>
          <w:szCs w:val="24"/>
          <w:lang w:val="ru-RU"/>
        </w:rPr>
        <w:t>2</w:t>
      </w:r>
      <w:r>
        <w:rPr>
          <w:rFonts w:asciiTheme="minorHAnsi" w:hAnsiTheme="minorHAnsi"/>
          <w:kern w:val="0"/>
          <w:sz w:val="24"/>
          <w:szCs w:val="24"/>
          <w:lang w:val="ru-RU"/>
        </w:rPr>
        <w:t xml:space="preserve"> «Закрыть»</w:t>
      </w:r>
    </w:p>
    <w:p w14:paraId="208B3AD5" w14:textId="77777777" w:rsidR="005E38F0" w:rsidRDefault="005E38F0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Клавиша закрытия программного обеспечения</w:t>
      </w:r>
    </w:p>
    <w:p w14:paraId="185CB175" w14:textId="77777777" w:rsidR="005E38F0" w:rsidRDefault="005E38F0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5.</w:t>
      </w:r>
      <w:r w:rsidR="00296B74">
        <w:rPr>
          <w:rFonts w:asciiTheme="minorHAnsi" w:hAnsiTheme="minorHAnsi"/>
          <w:kern w:val="0"/>
          <w:sz w:val="24"/>
          <w:szCs w:val="24"/>
          <w:lang w:val="ru-RU"/>
        </w:rPr>
        <w:t>1</w:t>
      </w:r>
      <w:r>
        <w:rPr>
          <w:rFonts w:asciiTheme="minorHAnsi" w:hAnsiTheme="minorHAnsi"/>
          <w:kern w:val="0"/>
          <w:sz w:val="24"/>
          <w:szCs w:val="24"/>
          <w:lang w:val="ru-RU"/>
        </w:rPr>
        <w:t>.1</w:t>
      </w:r>
      <w:r w:rsidR="00296B74">
        <w:rPr>
          <w:rFonts w:asciiTheme="minorHAnsi" w:hAnsiTheme="minorHAnsi"/>
          <w:kern w:val="0"/>
          <w:sz w:val="24"/>
          <w:szCs w:val="24"/>
          <w:lang w:val="ru-RU"/>
        </w:rPr>
        <w:t>3</w:t>
      </w:r>
      <w:r>
        <w:rPr>
          <w:rFonts w:asciiTheme="minorHAnsi" w:hAnsiTheme="minorHAnsi"/>
          <w:kern w:val="0"/>
          <w:sz w:val="24"/>
          <w:szCs w:val="24"/>
          <w:lang w:val="ru-RU"/>
        </w:rPr>
        <w:t xml:space="preserve"> Информационная панель</w:t>
      </w:r>
      <w:r w:rsidR="00D029AB">
        <w:rPr>
          <w:rFonts w:asciiTheme="minorHAnsi" w:hAnsiTheme="minorHAnsi"/>
          <w:kern w:val="0"/>
          <w:sz w:val="24"/>
          <w:szCs w:val="24"/>
          <w:lang w:val="ru-RU"/>
        </w:rPr>
        <w:t>:</w:t>
      </w:r>
    </w:p>
    <w:p w14:paraId="37109232" w14:textId="77777777" w:rsidR="005E38F0" w:rsidRDefault="005E38F0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</w:p>
    <w:p w14:paraId="11C566F4" w14:textId="77777777" w:rsidR="005E38F0" w:rsidRDefault="005E38F0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noProof/>
          <w:kern w:val="0"/>
          <w:sz w:val="24"/>
          <w:szCs w:val="24"/>
          <w:lang w:val="ru-RU" w:eastAsia="ru-RU"/>
        </w:rPr>
        <w:drawing>
          <wp:inline distT="0" distB="0" distL="0" distR="0" wp14:anchorId="27591C81" wp14:editId="20A758AE">
            <wp:extent cx="5838825" cy="504825"/>
            <wp:effectExtent l="0" t="0" r="9525" b="9525"/>
            <wp:docPr id="466" name="Рисунок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B4980" w14:textId="77777777" w:rsidR="004C44D7" w:rsidRDefault="004C44D7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</w:p>
    <w:p w14:paraId="150F8972" w14:textId="77777777" w:rsidR="005E38F0" w:rsidRDefault="005E38F0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«Давление»</w:t>
      </w:r>
    </w:p>
    <w:p w14:paraId="10189B01" w14:textId="77777777" w:rsidR="005E38F0" w:rsidRDefault="00167C95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Текущее барометрическое давление,</w:t>
      </w:r>
      <w:r w:rsidR="005E38F0">
        <w:rPr>
          <w:rFonts w:asciiTheme="minorHAnsi" w:hAnsiTheme="minorHAnsi"/>
          <w:sz w:val="24"/>
          <w:szCs w:val="24"/>
          <w:lang w:val="ru-RU"/>
        </w:rPr>
        <w:t xml:space="preserve"> измеренное встроенным датчиком</w:t>
      </w:r>
    </w:p>
    <w:p w14:paraId="1AFF3EDF" w14:textId="77777777" w:rsidR="005E38F0" w:rsidRDefault="005E38F0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«Охлаждение»</w:t>
      </w:r>
    </w:p>
    <w:p w14:paraId="4D1BABC1" w14:textId="77777777" w:rsidR="005E38F0" w:rsidRDefault="005E38F0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Данные о наличии циркуляции охлаждающей жидкости</w:t>
      </w:r>
    </w:p>
    <w:p w14:paraId="3998F48A" w14:textId="77777777" w:rsidR="005E38F0" w:rsidRDefault="005E38F0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«Охладитель»</w:t>
      </w:r>
    </w:p>
    <w:p w14:paraId="3BEA1B6A" w14:textId="77777777" w:rsidR="005E38F0" w:rsidRDefault="005E38F0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Температура воды в рубашке цилиндра</w:t>
      </w:r>
    </w:p>
    <w:p w14:paraId="1F2A7DB6" w14:textId="77777777" w:rsidR="005E38F0" w:rsidRDefault="005E38F0" w:rsidP="00DF693D">
      <w:pPr>
        <w:pStyle w:val="af3"/>
        <w:numPr>
          <w:ilvl w:val="0"/>
          <w:numId w:val="13"/>
        </w:numPr>
        <w:tabs>
          <w:tab w:val="left" w:pos="1134"/>
        </w:tabs>
        <w:adjustRightInd w:val="0"/>
        <w:snapToGrid w:val="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«Скорость»</w:t>
      </w:r>
    </w:p>
    <w:p w14:paraId="3C257E8B" w14:textId="77777777" w:rsidR="00167C95" w:rsidRDefault="005E38F0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Текущая скорость вращения двигателя</w:t>
      </w:r>
    </w:p>
    <w:p w14:paraId="057462A8" w14:textId="77777777" w:rsidR="005E38F0" w:rsidRDefault="005E38F0" w:rsidP="00AB09AC">
      <w:pPr>
        <w:pStyle w:val="af3"/>
        <w:tabs>
          <w:tab w:val="left" w:pos="1134"/>
        </w:tabs>
        <w:adjustRightInd w:val="0"/>
        <w:snapToGrid w:val="0"/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 </w:t>
      </w:r>
    </w:p>
    <w:p w14:paraId="5CF9776F" w14:textId="77777777" w:rsidR="003C52F2" w:rsidRDefault="00296B74" w:rsidP="00AB09AC">
      <w:pPr>
        <w:pStyle w:val="2"/>
        <w:tabs>
          <w:tab w:val="left" w:pos="1134"/>
        </w:tabs>
        <w:rPr>
          <w:lang w:val="ru-RU"/>
        </w:rPr>
      </w:pPr>
      <w:bookmarkStart w:id="17" w:name="_Toc131093630"/>
      <w:r>
        <w:rPr>
          <w:lang w:val="ru-RU"/>
        </w:rPr>
        <w:lastRenderedPageBreak/>
        <w:t>5.2</w:t>
      </w:r>
      <w:r w:rsidR="00167C95">
        <w:rPr>
          <w:lang w:val="ru-RU"/>
        </w:rPr>
        <w:t xml:space="preserve"> Вкладка «Условия»</w:t>
      </w:r>
      <w:bookmarkEnd w:id="17"/>
    </w:p>
    <w:p w14:paraId="6967C433" w14:textId="77777777" w:rsidR="008F31FC" w:rsidRPr="00296B74" w:rsidRDefault="00142204" w:rsidP="00AB09AC">
      <w:pPr>
        <w:tabs>
          <w:tab w:val="left" w:pos="1134"/>
        </w:tabs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F01E08E" wp14:editId="16107D28">
            <wp:extent cx="5153025" cy="3600450"/>
            <wp:effectExtent l="0" t="0" r="9525" b="0"/>
            <wp:docPr id="457" name="Рисунок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601" b="22699"/>
                    <a:stretch/>
                  </pic:blipFill>
                  <pic:spPr bwMode="auto">
                    <a:xfrm>
                      <a:off x="0" y="0"/>
                      <a:ext cx="515302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DEC16D" w14:textId="77777777" w:rsidR="008F31FC" w:rsidRPr="007A6C01" w:rsidRDefault="008F31FC" w:rsidP="00AB09AC">
      <w:pPr>
        <w:tabs>
          <w:tab w:val="left" w:pos="1134"/>
        </w:tabs>
        <w:jc w:val="center"/>
        <w:rPr>
          <w:kern w:val="0"/>
          <w:szCs w:val="24"/>
          <w:lang w:val="ru-RU"/>
        </w:rPr>
      </w:pPr>
    </w:p>
    <w:p w14:paraId="18AF57D4" w14:textId="77777777" w:rsidR="008F31FC" w:rsidRDefault="00EF1FF5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 w:rsidRPr="00EF1FF5">
        <w:rPr>
          <w:rFonts w:asciiTheme="minorHAnsi" w:hAnsiTheme="minorHAnsi"/>
          <w:kern w:val="0"/>
          <w:sz w:val="24"/>
          <w:szCs w:val="24"/>
          <w:lang w:val="ru-RU"/>
        </w:rPr>
        <w:t xml:space="preserve">На данной вкладке </w:t>
      </w:r>
      <w:r w:rsidR="007A6C01" w:rsidRPr="00EF1FF5">
        <w:rPr>
          <w:rFonts w:asciiTheme="minorHAnsi" w:hAnsiTheme="minorHAnsi"/>
          <w:kern w:val="0"/>
          <w:sz w:val="24"/>
          <w:szCs w:val="24"/>
          <w:lang w:val="ru-RU"/>
        </w:rPr>
        <w:t>отображаются условия работы двигателя</w:t>
      </w:r>
      <w:r w:rsidR="00167C95">
        <w:rPr>
          <w:rFonts w:asciiTheme="minorHAnsi" w:hAnsiTheme="minorHAnsi"/>
          <w:kern w:val="0"/>
          <w:sz w:val="24"/>
          <w:szCs w:val="24"/>
          <w:lang w:val="ru-RU"/>
        </w:rPr>
        <w:t xml:space="preserve"> в реальном времени</w:t>
      </w:r>
      <w:r w:rsidR="007A6C01" w:rsidRPr="00EF1FF5">
        <w:rPr>
          <w:rFonts w:asciiTheme="minorHAnsi" w:hAnsiTheme="minorHAnsi"/>
          <w:kern w:val="0"/>
          <w:sz w:val="24"/>
          <w:szCs w:val="24"/>
          <w:lang w:val="ru-RU"/>
        </w:rPr>
        <w:t xml:space="preserve">, включая мощность двигателя, температуру подаваемого воздуха, температуру рабочей смеси, температуру охлаждающей воды и температуру масла. </w:t>
      </w:r>
    </w:p>
    <w:p w14:paraId="19C922B4" w14:textId="77777777" w:rsidR="00167C95" w:rsidRDefault="00167C95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Клавиши на правой стороне экрана позволяют включить</w:t>
      </w:r>
      <w:r w:rsidRPr="00167C95">
        <w:rPr>
          <w:rFonts w:asciiTheme="minorHAnsi" w:hAnsiTheme="minorHAnsi"/>
          <w:kern w:val="0"/>
          <w:sz w:val="24"/>
          <w:szCs w:val="24"/>
          <w:lang w:val="ru-RU"/>
        </w:rPr>
        <w:t>/</w:t>
      </w:r>
      <w:r>
        <w:rPr>
          <w:rFonts w:asciiTheme="minorHAnsi" w:hAnsiTheme="minorHAnsi"/>
          <w:kern w:val="0"/>
          <w:sz w:val="24"/>
          <w:szCs w:val="24"/>
          <w:lang w:val="ru-RU"/>
        </w:rPr>
        <w:t>выключить отображение требуемого параметра.</w:t>
      </w:r>
    </w:p>
    <w:p w14:paraId="54452031" w14:textId="77777777" w:rsidR="00167C95" w:rsidRDefault="00167C95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При нажатии на экране «Условия» правой клавиши мыши, открывается окно настроек графиков:</w:t>
      </w:r>
    </w:p>
    <w:p w14:paraId="7AF0D89B" w14:textId="77777777" w:rsidR="00167C95" w:rsidRDefault="00167C95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</w:p>
    <w:p w14:paraId="04B2A63A" w14:textId="77777777" w:rsidR="00167C95" w:rsidRDefault="00167C95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noProof/>
          <w:kern w:val="0"/>
          <w:sz w:val="24"/>
          <w:szCs w:val="24"/>
          <w:lang w:val="ru-RU" w:eastAsia="ru-RU"/>
        </w:rPr>
        <w:drawing>
          <wp:inline distT="0" distB="0" distL="0" distR="0" wp14:anchorId="119E2BA5" wp14:editId="7BFD10AF">
            <wp:extent cx="3171825" cy="2866044"/>
            <wp:effectExtent l="0" t="0" r="0" b="0"/>
            <wp:docPr id="467" name="Рисунок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00" cy="2871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FB28C" w14:textId="77777777" w:rsidR="00167C95" w:rsidRDefault="00167C95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</w:p>
    <w:p w14:paraId="0D917689" w14:textId="77777777" w:rsidR="00167C95" w:rsidRDefault="00167C95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 xml:space="preserve">Возможно использовать ручную установку границ отображения текущего параметра или автоматическое масштабирование. </w:t>
      </w:r>
    </w:p>
    <w:p w14:paraId="207D18CC" w14:textId="77777777" w:rsidR="00296B74" w:rsidRDefault="00296B74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</w:p>
    <w:p w14:paraId="7A2D1855" w14:textId="77777777" w:rsidR="00296B74" w:rsidRDefault="00296B74" w:rsidP="00AB09AC">
      <w:pPr>
        <w:pStyle w:val="2"/>
        <w:tabs>
          <w:tab w:val="left" w:pos="1134"/>
        </w:tabs>
        <w:rPr>
          <w:lang w:val="ru-RU"/>
        </w:rPr>
      </w:pPr>
      <w:bookmarkStart w:id="18" w:name="_Toc131093631"/>
      <w:r>
        <w:rPr>
          <w:lang w:val="ru-RU"/>
        </w:rPr>
        <w:t>5.3 Вкладка «Измерение ОЧ»</w:t>
      </w:r>
      <w:bookmarkEnd w:id="18"/>
    </w:p>
    <w:p w14:paraId="2F0B66FF" w14:textId="77777777" w:rsidR="00296B74" w:rsidRDefault="00D72781" w:rsidP="00AB09AC">
      <w:pPr>
        <w:tabs>
          <w:tab w:val="left" w:pos="1134"/>
        </w:tabs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6760F2C" wp14:editId="6A30DFBA">
            <wp:extent cx="5828665" cy="3791415"/>
            <wp:effectExtent l="0" t="0" r="635" b="0"/>
            <wp:docPr id="464" name="Рисунок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654"/>
                    <a:stretch/>
                  </pic:blipFill>
                  <pic:spPr bwMode="auto">
                    <a:xfrm>
                      <a:off x="0" y="0"/>
                      <a:ext cx="5828665" cy="379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7B10B0" w14:textId="77777777" w:rsidR="005A4B1C" w:rsidRDefault="005A4B1C" w:rsidP="00AB09AC">
      <w:pPr>
        <w:tabs>
          <w:tab w:val="left" w:pos="1134"/>
        </w:tabs>
        <w:rPr>
          <w:lang w:val="ru-RU"/>
        </w:rPr>
      </w:pPr>
    </w:p>
    <w:p w14:paraId="033C17CB" w14:textId="77777777" w:rsidR="005A4B1C" w:rsidRDefault="005A4B1C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Вкладку «Измерение ОЧ» условно можно разделить на две части: левая часть служит для настройки детонометра и отображения интенсивности детонации; правая час</w:t>
      </w:r>
      <w:r w:rsidR="00581EAB">
        <w:rPr>
          <w:rFonts w:asciiTheme="minorHAnsi" w:hAnsiTheme="minorHAnsi"/>
          <w:sz w:val="24"/>
          <w:szCs w:val="24"/>
          <w:lang w:val="ru-RU"/>
        </w:rPr>
        <w:t>ть</w:t>
      </w:r>
      <w:r>
        <w:rPr>
          <w:rFonts w:asciiTheme="minorHAnsi" w:hAnsiTheme="minorHAnsi"/>
          <w:sz w:val="24"/>
          <w:szCs w:val="24"/>
          <w:lang w:val="ru-RU"/>
        </w:rPr>
        <w:t xml:space="preserve"> для записи и отображения текущих данных (время </w:t>
      </w:r>
      <w:r w:rsidR="0036797F">
        <w:rPr>
          <w:rFonts w:asciiTheme="minorHAnsi" w:hAnsiTheme="minorHAnsi"/>
          <w:sz w:val="24"/>
          <w:szCs w:val="24"/>
          <w:lang w:val="ru-RU"/>
        </w:rPr>
        <w:t xml:space="preserve">работы </w:t>
      </w:r>
      <w:r>
        <w:rPr>
          <w:rFonts w:asciiTheme="minorHAnsi" w:hAnsiTheme="minorHAnsi"/>
          <w:sz w:val="24"/>
          <w:szCs w:val="24"/>
          <w:lang w:val="ru-RU"/>
        </w:rPr>
        <w:t>зажигания, значения интенсивности детонации по каждому из топлив, величина степени сжатия).</w:t>
      </w:r>
    </w:p>
    <w:p w14:paraId="336970C8" w14:textId="77777777" w:rsidR="00620E19" w:rsidRDefault="00620E19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72781">
        <w:rPr>
          <w:rFonts w:asciiTheme="minorHAnsi" w:hAnsiTheme="minorHAnsi"/>
          <w:sz w:val="24"/>
          <w:szCs w:val="24"/>
          <w:lang w:val="ru-RU"/>
        </w:rPr>
        <w:t>5</w:t>
      </w:r>
      <w:r>
        <w:rPr>
          <w:rFonts w:asciiTheme="minorHAnsi" w:hAnsiTheme="minorHAnsi"/>
          <w:sz w:val="24"/>
          <w:szCs w:val="24"/>
          <w:lang w:val="ru-RU"/>
        </w:rPr>
        <w:t>.3.1 Окно «ИД»</w:t>
      </w:r>
    </w:p>
    <w:p w14:paraId="6F187EAC" w14:textId="77777777" w:rsidR="00620E19" w:rsidRDefault="00620E19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Данное окно отображает график интенсивности детонации с течением времени.</w:t>
      </w:r>
    </w:p>
    <w:p w14:paraId="19C09169" w14:textId="77777777" w:rsidR="00620E19" w:rsidRDefault="00620E19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5.3.2 Окно детонометра</w:t>
      </w:r>
    </w:p>
    <w:p w14:paraId="0B97259D" w14:textId="77777777" w:rsidR="00620E19" w:rsidRDefault="00620E19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В данном окне отображается текущая интенсивность детонации, значение настройки «Диапазон» (</w:t>
      </w:r>
      <w:r>
        <w:rPr>
          <w:rFonts w:asciiTheme="minorHAnsi" w:hAnsiTheme="minorHAnsi"/>
          <w:sz w:val="24"/>
          <w:szCs w:val="24"/>
        </w:rPr>
        <w:t>Spread</w:t>
      </w:r>
      <w:r w:rsidRPr="00620E19">
        <w:rPr>
          <w:rFonts w:asciiTheme="minorHAnsi" w:hAnsiTheme="minorHAnsi"/>
          <w:sz w:val="24"/>
          <w:szCs w:val="24"/>
          <w:lang w:val="ru-RU"/>
        </w:rPr>
        <w:t>)</w:t>
      </w:r>
      <w:r>
        <w:rPr>
          <w:rFonts w:asciiTheme="minorHAnsi" w:hAnsiTheme="minorHAnsi"/>
          <w:sz w:val="24"/>
          <w:szCs w:val="24"/>
          <w:lang w:val="ru-RU"/>
        </w:rPr>
        <w:t>, значение настройки «Усиление» (</w:t>
      </w:r>
      <w:r>
        <w:rPr>
          <w:rFonts w:asciiTheme="minorHAnsi" w:hAnsiTheme="minorHAnsi"/>
          <w:sz w:val="24"/>
          <w:szCs w:val="24"/>
        </w:rPr>
        <w:t>Zero</w:t>
      </w:r>
      <w:r w:rsidRPr="00620E19">
        <w:rPr>
          <w:rFonts w:asciiTheme="minorHAnsi" w:hAnsiTheme="minorHAnsi"/>
          <w:sz w:val="24"/>
          <w:szCs w:val="24"/>
          <w:lang w:val="ru-RU"/>
        </w:rPr>
        <w:t>).</w:t>
      </w:r>
    </w:p>
    <w:p w14:paraId="408AC1EA" w14:textId="77777777" w:rsidR="00620E19" w:rsidRDefault="00620E19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620E19">
        <w:rPr>
          <w:rFonts w:asciiTheme="minorHAnsi" w:hAnsiTheme="minorHAnsi"/>
          <w:sz w:val="24"/>
          <w:szCs w:val="24"/>
          <w:lang w:val="ru-RU"/>
        </w:rPr>
        <w:t>5.</w:t>
      </w:r>
      <w:r>
        <w:rPr>
          <w:rFonts w:asciiTheme="minorHAnsi" w:hAnsiTheme="minorHAnsi"/>
          <w:sz w:val="24"/>
          <w:szCs w:val="24"/>
        </w:rPr>
        <w:t xml:space="preserve">3.3 </w:t>
      </w:r>
      <w:r>
        <w:rPr>
          <w:rFonts w:asciiTheme="minorHAnsi" w:hAnsiTheme="minorHAnsi"/>
          <w:sz w:val="24"/>
          <w:szCs w:val="24"/>
          <w:lang w:val="ru-RU"/>
        </w:rPr>
        <w:t>Панель управления настройками детонометра</w:t>
      </w:r>
      <w:r w:rsidR="00D029AB">
        <w:rPr>
          <w:rFonts w:asciiTheme="minorHAnsi" w:hAnsiTheme="minorHAnsi"/>
          <w:sz w:val="24"/>
          <w:szCs w:val="24"/>
          <w:lang w:val="ru-RU"/>
        </w:rPr>
        <w:t>:</w:t>
      </w:r>
    </w:p>
    <w:p w14:paraId="263E0B98" w14:textId="77777777" w:rsidR="00620E19" w:rsidRDefault="00D72781" w:rsidP="00DF693D">
      <w:pPr>
        <w:pStyle w:val="af3"/>
        <w:numPr>
          <w:ilvl w:val="0"/>
          <w:numId w:val="13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Вертикальная шкала регулировки усиления сигнала</w:t>
      </w:r>
    </w:p>
    <w:p w14:paraId="354F9B0A" w14:textId="77777777" w:rsidR="00D72781" w:rsidRDefault="00D72781" w:rsidP="00DF693D">
      <w:pPr>
        <w:pStyle w:val="af3"/>
        <w:numPr>
          <w:ilvl w:val="0"/>
          <w:numId w:val="13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Горизонтальная шкала настройки диапазона</w:t>
      </w:r>
    </w:p>
    <w:p w14:paraId="49FB99C9" w14:textId="77777777" w:rsidR="00D72781" w:rsidRDefault="00D72781" w:rsidP="00DF693D">
      <w:pPr>
        <w:pStyle w:val="af3"/>
        <w:numPr>
          <w:ilvl w:val="0"/>
          <w:numId w:val="13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Клавиша «На 50»</w:t>
      </w:r>
    </w:p>
    <w:p w14:paraId="544794FA" w14:textId="77777777" w:rsidR="00D72781" w:rsidRDefault="00D72781" w:rsidP="00AB09AC">
      <w:pPr>
        <w:pStyle w:val="af3"/>
        <w:tabs>
          <w:tab w:val="left" w:pos="1134"/>
        </w:tabs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Автоматическая настройка сигнала интенсивности детонации на 50 ед.</w:t>
      </w:r>
    </w:p>
    <w:p w14:paraId="592B164E" w14:textId="77777777" w:rsidR="00D72781" w:rsidRDefault="00D72781" w:rsidP="00DF693D">
      <w:pPr>
        <w:pStyle w:val="af3"/>
        <w:numPr>
          <w:ilvl w:val="0"/>
          <w:numId w:val="13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Клавиша «Точно»</w:t>
      </w:r>
    </w:p>
    <w:p w14:paraId="6503A638" w14:textId="77777777" w:rsidR="00D72781" w:rsidRDefault="00D72781" w:rsidP="00AB09AC">
      <w:pPr>
        <w:pStyle w:val="af3"/>
        <w:tabs>
          <w:tab w:val="left" w:pos="1134"/>
        </w:tabs>
        <w:ind w:left="72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Активирует режим точной настройки усиления и диапазона.</w:t>
      </w:r>
    </w:p>
    <w:p w14:paraId="580CA429" w14:textId="77777777" w:rsidR="00D72781" w:rsidRDefault="00D72781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5.3.4 </w:t>
      </w:r>
      <w:r w:rsidR="00D029AB">
        <w:rPr>
          <w:rFonts w:asciiTheme="minorHAnsi" w:hAnsiTheme="minorHAnsi"/>
          <w:sz w:val="24"/>
          <w:szCs w:val="24"/>
          <w:lang w:val="ru-RU"/>
        </w:rPr>
        <w:t>Окно «Время работы зажигания»</w:t>
      </w:r>
    </w:p>
    <w:p w14:paraId="78028F5C" w14:textId="77777777" w:rsidR="00D029AB" w:rsidRDefault="00D029AB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Данное окно отображает общее время работы зажигания от включения и выключения установки и время между включениями и выключениями зажигания.</w:t>
      </w:r>
    </w:p>
    <w:p w14:paraId="1542ADCB" w14:textId="77777777" w:rsidR="00D029AB" w:rsidRDefault="00D029AB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5.3.5 Окно «Шаг»</w:t>
      </w:r>
    </w:p>
    <w:p w14:paraId="3A11F17B" w14:textId="77777777" w:rsidR="00D029AB" w:rsidRDefault="00D029AB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Данное окно отображает информацию по каждому единичному шагу испытания топлива (номер бачка, степень сжатия, интенсивность детонации).</w:t>
      </w:r>
    </w:p>
    <w:p w14:paraId="5D69C004" w14:textId="77777777" w:rsidR="00D029AB" w:rsidRDefault="00D029AB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5.3.6 Окно «Результат»</w:t>
      </w:r>
    </w:p>
    <w:p w14:paraId="3CF84C78" w14:textId="77777777" w:rsidR="00D029AB" w:rsidRPr="00D029AB" w:rsidRDefault="00D029AB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lastRenderedPageBreak/>
        <w:t xml:space="preserve">В данное окно происходить запись интенсивности детонации каждого топлива и результат расчета октанового числа.       </w:t>
      </w:r>
    </w:p>
    <w:p w14:paraId="1C9A6A78" w14:textId="77777777" w:rsidR="003D39C3" w:rsidRDefault="003D39C3" w:rsidP="00AB09AC">
      <w:pPr>
        <w:tabs>
          <w:tab w:val="left" w:pos="1134"/>
        </w:tabs>
        <w:rPr>
          <w:lang w:val="ru-RU"/>
        </w:rPr>
      </w:pPr>
    </w:p>
    <w:p w14:paraId="6AF32D05" w14:textId="77777777" w:rsidR="003D39C3" w:rsidRDefault="003D39C3" w:rsidP="00AB09AC">
      <w:pPr>
        <w:pStyle w:val="2"/>
        <w:tabs>
          <w:tab w:val="left" w:pos="1134"/>
        </w:tabs>
        <w:rPr>
          <w:lang w:val="ru-RU"/>
        </w:rPr>
      </w:pPr>
      <w:bookmarkStart w:id="19" w:name="_Toc131093632"/>
      <w:r>
        <w:rPr>
          <w:lang w:val="ru-RU"/>
        </w:rPr>
        <w:t>5.4 Вкладка «Просмотр результата»</w:t>
      </w:r>
      <w:bookmarkEnd w:id="19"/>
    </w:p>
    <w:p w14:paraId="0E131833" w14:textId="77777777" w:rsidR="003D39C3" w:rsidRDefault="00817B3D" w:rsidP="00AB09AC">
      <w:pPr>
        <w:tabs>
          <w:tab w:val="left" w:pos="1134"/>
        </w:tabs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003CD1E" wp14:editId="5CE0DCFA">
            <wp:extent cx="5829300" cy="3800475"/>
            <wp:effectExtent l="0" t="0" r="0" b="952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287"/>
                    <a:stretch/>
                  </pic:blipFill>
                  <pic:spPr bwMode="auto">
                    <a:xfrm>
                      <a:off x="0" y="0"/>
                      <a:ext cx="582930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9407EA" w14:textId="77777777" w:rsidR="00D029AB" w:rsidRPr="00575F17" w:rsidRDefault="00D029AB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575F17">
        <w:rPr>
          <w:rFonts w:asciiTheme="minorHAnsi" w:hAnsiTheme="minorHAnsi"/>
          <w:sz w:val="24"/>
          <w:szCs w:val="24"/>
          <w:lang w:val="ru-RU"/>
        </w:rPr>
        <w:t>Данная вкладка служит для просмотра сохраненных результатах анализов</w:t>
      </w:r>
      <w:r w:rsidR="005C052A" w:rsidRPr="00575F17">
        <w:rPr>
          <w:rFonts w:asciiTheme="minorHAnsi" w:hAnsiTheme="minorHAnsi"/>
          <w:sz w:val="24"/>
          <w:szCs w:val="24"/>
          <w:lang w:val="ru-RU"/>
        </w:rPr>
        <w:t xml:space="preserve"> с дополнительной</w:t>
      </w:r>
      <w:r w:rsidRPr="00575F17">
        <w:rPr>
          <w:rFonts w:asciiTheme="minorHAnsi" w:hAnsiTheme="minorHAnsi"/>
          <w:sz w:val="24"/>
          <w:szCs w:val="24"/>
          <w:lang w:val="ru-RU"/>
        </w:rPr>
        <w:t xml:space="preserve"> информа</w:t>
      </w:r>
      <w:r w:rsidR="005C052A" w:rsidRPr="00575F17">
        <w:rPr>
          <w:rFonts w:asciiTheme="minorHAnsi" w:hAnsiTheme="minorHAnsi"/>
          <w:sz w:val="24"/>
          <w:szCs w:val="24"/>
          <w:lang w:val="ru-RU"/>
        </w:rPr>
        <w:t>цией</w:t>
      </w:r>
      <w:r w:rsidRPr="00575F17">
        <w:rPr>
          <w:rFonts w:asciiTheme="minorHAnsi" w:hAnsiTheme="minorHAnsi"/>
          <w:sz w:val="24"/>
          <w:szCs w:val="24"/>
          <w:lang w:val="ru-RU"/>
        </w:rPr>
        <w:t xml:space="preserve"> о анализе (время, дата, интенсивность детонации и т.д.). Для поиска определенного результата требуется вести диапазон дат</w:t>
      </w:r>
      <w:r w:rsidR="005C052A" w:rsidRPr="00575F17">
        <w:rPr>
          <w:rFonts w:asciiTheme="minorHAnsi" w:hAnsiTheme="minorHAnsi"/>
          <w:sz w:val="24"/>
          <w:szCs w:val="24"/>
          <w:lang w:val="ru-RU"/>
        </w:rPr>
        <w:t xml:space="preserve"> и нажать клавишу «Принять».</w:t>
      </w:r>
    </w:p>
    <w:p w14:paraId="03005602" w14:textId="77777777" w:rsidR="005C052A" w:rsidRPr="00575F17" w:rsidRDefault="005C052A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575F17">
        <w:rPr>
          <w:rFonts w:asciiTheme="minorHAnsi" w:hAnsiTheme="minorHAnsi"/>
          <w:sz w:val="24"/>
          <w:szCs w:val="24"/>
          <w:lang w:val="ru-RU"/>
        </w:rPr>
        <w:t>Для печати результата на встроенном принтере, нажмите клавишу «Печать»</w:t>
      </w:r>
      <w:r w:rsidR="00784BF5" w:rsidRPr="00575F17">
        <w:rPr>
          <w:rFonts w:asciiTheme="minorHAnsi" w:hAnsiTheme="minorHAnsi"/>
          <w:sz w:val="24"/>
          <w:szCs w:val="24"/>
          <w:lang w:val="ru-RU"/>
        </w:rPr>
        <w:t>.</w:t>
      </w:r>
    </w:p>
    <w:p w14:paraId="3EF02E78" w14:textId="77777777" w:rsidR="003D39C3" w:rsidRPr="00620E19" w:rsidRDefault="003D39C3" w:rsidP="00AB09AC">
      <w:pPr>
        <w:pStyle w:val="2"/>
        <w:tabs>
          <w:tab w:val="left" w:pos="1134"/>
        </w:tabs>
        <w:rPr>
          <w:lang w:val="ru-RU"/>
        </w:rPr>
      </w:pPr>
      <w:bookmarkStart w:id="20" w:name="_Toc131093633"/>
      <w:r>
        <w:rPr>
          <w:lang w:val="ru-RU"/>
        </w:rPr>
        <w:lastRenderedPageBreak/>
        <w:t>5.5. Вкладка «Конфигурация системы»</w:t>
      </w:r>
      <w:bookmarkEnd w:id="20"/>
    </w:p>
    <w:p w14:paraId="1F337DBA" w14:textId="77777777" w:rsidR="008F31FC" w:rsidRPr="00547874" w:rsidRDefault="00817B3D" w:rsidP="00AB09AC">
      <w:pPr>
        <w:tabs>
          <w:tab w:val="left" w:pos="1134"/>
        </w:tabs>
        <w:rPr>
          <w:kern w:val="0"/>
          <w:szCs w:val="24"/>
          <w:lang w:val="ru-RU"/>
        </w:rPr>
      </w:pPr>
      <w:r>
        <w:rPr>
          <w:noProof/>
          <w:kern w:val="0"/>
          <w:szCs w:val="24"/>
          <w:lang w:val="ru-RU" w:eastAsia="ru-RU"/>
        </w:rPr>
        <w:drawing>
          <wp:inline distT="0" distB="0" distL="0" distR="0" wp14:anchorId="398A3E02" wp14:editId="0779AEBE">
            <wp:extent cx="5829300" cy="3829050"/>
            <wp:effectExtent l="0" t="0" r="0" b="0"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650"/>
                    <a:stretch/>
                  </pic:blipFill>
                  <pic:spPr bwMode="auto">
                    <a:xfrm>
                      <a:off x="0" y="0"/>
                      <a:ext cx="582930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6B01AB" w14:textId="77777777" w:rsidR="004D69A8" w:rsidRDefault="00784BF5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575F17">
        <w:rPr>
          <w:rFonts w:asciiTheme="minorHAnsi" w:hAnsiTheme="minorHAnsi"/>
          <w:kern w:val="0"/>
          <w:sz w:val="24"/>
          <w:szCs w:val="24"/>
          <w:lang w:val="ru-RU"/>
        </w:rPr>
        <w:t>Вкладка «Конфигурация системы» служит для изменения различных настроек и параметров анализатора.</w:t>
      </w:r>
    </w:p>
    <w:p w14:paraId="452BC055" w14:textId="77777777" w:rsidR="0017487F" w:rsidRPr="00575F17" w:rsidRDefault="0017487F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</w:p>
    <w:p w14:paraId="3A7E5419" w14:textId="77777777" w:rsidR="003C52F2" w:rsidRPr="00575F17" w:rsidRDefault="00784BF5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575F17">
        <w:rPr>
          <w:rFonts w:asciiTheme="minorHAnsi" w:hAnsiTheme="minorHAnsi"/>
          <w:kern w:val="0"/>
          <w:sz w:val="24"/>
          <w:szCs w:val="24"/>
          <w:lang w:val="ru-RU"/>
        </w:rPr>
        <w:t>5.5.1 «Конфигурация модулей»</w:t>
      </w:r>
    </w:p>
    <w:p w14:paraId="1B6D070B" w14:textId="77777777" w:rsidR="00784BF5" w:rsidRDefault="003C52F2" w:rsidP="00AB09AC">
      <w:pPr>
        <w:tabs>
          <w:tab w:val="left" w:pos="1134"/>
        </w:tabs>
        <w:rPr>
          <w:kern w:val="0"/>
          <w:szCs w:val="24"/>
          <w:lang w:val="ru-RU"/>
        </w:rPr>
      </w:pPr>
      <w:r>
        <w:rPr>
          <w:noProof/>
          <w:kern w:val="0"/>
          <w:szCs w:val="24"/>
          <w:lang w:val="ru-RU" w:eastAsia="ru-RU"/>
        </w:rPr>
        <w:drawing>
          <wp:inline distT="0" distB="0" distL="0" distR="0" wp14:anchorId="62316498" wp14:editId="1BED168E">
            <wp:extent cx="4757854" cy="2345793"/>
            <wp:effectExtent l="0" t="0" r="5080" b="0"/>
            <wp:docPr id="468" name="Рисунок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652" cy="2355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4BF5">
        <w:rPr>
          <w:kern w:val="0"/>
          <w:szCs w:val="24"/>
          <w:lang w:val="ru-RU"/>
        </w:rPr>
        <w:t xml:space="preserve"> </w:t>
      </w:r>
    </w:p>
    <w:p w14:paraId="40B4012B" w14:textId="77777777" w:rsidR="00FA05E9" w:rsidRDefault="00FA05E9" w:rsidP="00AB09AC">
      <w:pPr>
        <w:tabs>
          <w:tab w:val="left" w:pos="1134"/>
        </w:tabs>
        <w:rPr>
          <w:kern w:val="0"/>
          <w:szCs w:val="24"/>
          <w:lang w:val="ru-RU"/>
        </w:rPr>
      </w:pPr>
    </w:p>
    <w:p w14:paraId="549DB619" w14:textId="77777777" w:rsidR="00FA05E9" w:rsidRPr="00DC7FF2" w:rsidRDefault="00FA05E9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DC7FF2">
        <w:rPr>
          <w:rFonts w:asciiTheme="minorHAnsi" w:hAnsiTheme="minorHAnsi"/>
          <w:i/>
          <w:kern w:val="0"/>
          <w:sz w:val="24"/>
          <w:szCs w:val="24"/>
          <w:lang w:val="ru-RU"/>
        </w:rPr>
        <w:t>5.5.1.1</w:t>
      </w:r>
      <w:r w:rsidRPr="00DC7FF2">
        <w:rPr>
          <w:rFonts w:asciiTheme="minorHAnsi" w:hAnsiTheme="minorHAnsi"/>
          <w:kern w:val="0"/>
          <w:sz w:val="24"/>
          <w:szCs w:val="24"/>
          <w:lang w:val="ru-RU"/>
        </w:rPr>
        <w:t xml:space="preserve"> «Язык»</w:t>
      </w:r>
    </w:p>
    <w:p w14:paraId="415FB101" w14:textId="77777777" w:rsidR="00FA05E9" w:rsidRPr="00DC7FF2" w:rsidRDefault="00FA05E9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DC7FF2">
        <w:rPr>
          <w:rFonts w:asciiTheme="minorHAnsi" w:hAnsiTheme="minorHAnsi"/>
          <w:kern w:val="0"/>
          <w:sz w:val="24"/>
          <w:szCs w:val="24"/>
          <w:lang w:val="ru-RU"/>
        </w:rPr>
        <w:t>Выбор языка интерфейса программного обеспечения</w:t>
      </w:r>
    </w:p>
    <w:p w14:paraId="0F1637A0" w14:textId="77777777" w:rsidR="00FA05E9" w:rsidRPr="00DC7FF2" w:rsidRDefault="00FA05E9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DC7FF2">
        <w:rPr>
          <w:rFonts w:asciiTheme="minorHAnsi" w:hAnsiTheme="minorHAnsi"/>
          <w:i/>
          <w:kern w:val="0"/>
          <w:sz w:val="24"/>
          <w:szCs w:val="24"/>
          <w:lang w:val="ru-RU"/>
        </w:rPr>
        <w:t>5.5.1.2</w:t>
      </w:r>
      <w:r w:rsidRPr="00DC7FF2">
        <w:rPr>
          <w:rFonts w:asciiTheme="minorHAnsi" w:hAnsiTheme="minorHAnsi"/>
          <w:kern w:val="0"/>
          <w:sz w:val="24"/>
          <w:szCs w:val="24"/>
          <w:lang w:val="ru-RU"/>
        </w:rPr>
        <w:t xml:space="preserve"> «Общее время»</w:t>
      </w:r>
    </w:p>
    <w:p w14:paraId="6260BACE" w14:textId="77777777" w:rsidR="00FA05E9" w:rsidRPr="00DC7FF2" w:rsidRDefault="00FA05E9" w:rsidP="00DF693D">
      <w:pPr>
        <w:pStyle w:val="af3"/>
        <w:numPr>
          <w:ilvl w:val="0"/>
          <w:numId w:val="13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C7FF2">
        <w:rPr>
          <w:rFonts w:asciiTheme="minorHAnsi" w:hAnsiTheme="minorHAnsi"/>
          <w:sz w:val="24"/>
          <w:szCs w:val="24"/>
          <w:lang w:val="ru-RU"/>
        </w:rPr>
        <w:t>«Питание» - общее время подачи питания на установку</w:t>
      </w:r>
    </w:p>
    <w:p w14:paraId="33EB6E31" w14:textId="77777777" w:rsidR="00FA05E9" w:rsidRPr="00DC7FF2" w:rsidRDefault="00FA05E9" w:rsidP="00DF693D">
      <w:pPr>
        <w:pStyle w:val="af3"/>
        <w:numPr>
          <w:ilvl w:val="0"/>
          <w:numId w:val="13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C7FF2">
        <w:rPr>
          <w:rFonts w:asciiTheme="minorHAnsi" w:hAnsiTheme="minorHAnsi"/>
          <w:sz w:val="24"/>
          <w:szCs w:val="24"/>
          <w:lang w:val="ru-RU"/>
        </w:rPr>
        <w:t>«Холосто» - общее время холостого хода установки</w:t>
      </w:r>
    </w:p>
    <w:p w14:paraId="69EF2338" w14:textId="77777777" w:rsidR="00FA05E9" w:rsidRPr="00DC7FF2" w:rsidRDefault="00FA05E9" w:rsidP="00DF693D">
      <w:pPr>
        <w:pStyle w:val="af3"/>
        <w:numPr>
          <w:ilvl w:val="0"/>
          <w:numId w:val="13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C7FF2">
        <w:rPr>
          <w:rFonts w:asciiTheme="minorHAnsi" w:hAnsiTheme="minorHAnsi"/>
          <w:sz w:val="24"/>
          <w:szCs w:val="24"/>
          <w:lang w:val="ru-RU"/>
        </w:rPr>
        <w:t>«Зажигание» - общее время работы установки с включенным зажиганием</w:t>
      </w:r>
    </w:p>
    <w:p w14:paraId="1626F7E2" w14:textId="77777777" w:rsidR="00FA05E9" w:rsidRPr="00DC7FF2" w:rsidRDefault="00FA05E9" w:rsidP="00DF693D">
      <w:pPr>
        <w:pStyle w:val="af3"/>
        <w:numPr>
          <w:ilvl w:val="0"/>
          <w:numId w:val="13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C7FF2">
        <w:rPr>
          <w:rFonts w:asciiTheme="minorHAnsi" w:hAnsiTheme="minorHAnsi"/>
          <w:sz w:val="24"/>
          <w:szCs w:val="24"/>
          <w:lang w:val="ru-RU"/>
        </w:rPr>
        <w:t>«Топливо» - общее время работы установки с сигналом детонации более 0</w:t>
      </w:r>
    </w:p>
    <w:p w14:paraId="70005916" w14:textId="77777777" w:rsidR="00FA05E9" w:rsidRPr="00DC7FF2" w:rsidRDefault="00FA05E9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C7FF2">
        <w:rPr>
          <w:rFonts w:asciiTheme="minorHAnsi" w:hAnsiTheme="minorHAnsi"/>
          <w:i/>
          <w:sz w:val="24"/>
          <w:szCs w:val="24"/>
          <w:lang w:val="ru-RU"/>
        </w:rPr>
        <w:t>5.5.1.3</w:t>
      </w:r>
      <w:r w:rsidRPr="00DC7FF2">
        <w:rPr>
          <w:rFonts w:asciiTheme="minorHAnsi" w:hAnsiTheme="minorHAnsi"/>
          <w:sz w:val="24"/>
          <w:szCs w:val="24"/>
          <w:lang w:val="ru-RU"/>
        </w:rPr>
        <w:t xml:space="preserve"> «Модули»</w:t>
      </w:r>
    </w:p>
    <w:p w14:paraId="5866A5D7" w14:textId="77777777" w:rsidR="00FA05E9" w:rsidRPr="00DC7FF2" w:rsidRDefault="00FA05E9" w:rsidP="00DF693D">
      <w:pPr>
        <w:pStyle w:val="af3"/>
        <w:numPr>
          <w:ilvl w:val="0"/>
          <w:numId w:val="14"/>
        </w:numPr>
        <w:tabs>
          <w:tab w:val="left" w:pos="1134"/>
        </w:tabs>
        <w:rPr>
          <w:sz w:val="24"/>
          <w:szCs w:val="24"/>
          <w:lang w:val="ru-RU"/>
        </w:rPr>
      </w:pPr>
      <w:r w:rsidRPr="00DC7FF2">
        <w:rPr>
          <w:sz w:val="24"/>
          <w:szCs w:val="24"/>
          <w:lang w:val="ru-RU"/>
        </w:rPr>
        <w:lastRenderedPageBreak/>
        <w:t>«Определение барометрического давления»</w:t>
      </w:r>
    </w:p>
    <w:p w14:paraId="74F504E4" w14:textId="77777777" w:rsidR="00FA05E9" w:rsidRPr="00DC7FF2" w:rsidRDefault="00FA05E9" w:rsidP="00DF693D">
      <w:pPr>
        <w:pStyle w:val="af3"/>
        <w:numPr>
          <w:ilvl w:val="0"/>
          <w:numId w:val="14"/>
        </w:numPr>
        <w:tabs>
          <w:tab w:val="left" w:pos="1134"/>
        </w:tabs>
        <w:rPr>
          <w:sz w:val="24"/>
          <w:szCs w:val="24"/>
          <w:lang w:val="ru-RU"/>
        </w:rPr>
      </w:pPr>
      <w:r w:rsidRPr="00DC7FF2">
        <w:rPr>
          <w:sz w:val="24"/>
          <w:szCs w:val="24"/>
          <w:lang w:val="ru-RU"/>
        </w:rPr>
        <w:t>«Нагрев масла»</w:t>
      </w:r>
      <w:r w:rsidR="00020880" w:rsidRPr="00DC7FF2">
        <w:rPr>
          <w:sz w:val="24"/>
          <w:szCs w:val="24"/>
          <w:lang w:val="ru-RU"/>
        </w:rPr>
        <w:t xml:space="preserve"> - отключение функции нагрева масла</w:t>
      </w:r>
    </w:p>
    <w:p w14:paraId="76C98C38" w14:textId="77777777" w:rsidR="00FA05E9" w:rsidRPr="00DC7FF2" w:rsidRDefault="00FA05E9" w:rsidP="00DF693D">
      <w:pPr>
        <w:pStyle w:val="af3"/>
        <w:numPr>
          <w:ilvl w:val="0"/>
          <w:numId w:val="14"/>
        </w:numPr>
        <w:tabs>
          <w:tab w:val="left" w:pos="1134"/>
        </w:tabs>
        <w:rPr>
          <w:sz w:val="24"/>
          <w:szCs w:val="24"/>
          <w:lang w:val="ru-RU"/>
        </w:rPr>
      </w:pPr>
      <w:r w:rsidRPr="00DC7FF2">
        <w:rPr>
          <w:sz w:val="24"/>
          <w:szCs w:val="24"/>
          <w:lang w:val="ru-RU"/>
        </w:rPr>
        <w:t>«УОЗ»</w:t>
      </w:r>
    </w:p>
    <w:p w14:paraId="2D15480A" w14:textId="77777777" w:rsidR="00FA05E9" w:rsidRPr="00DC7FF2" w:rsidRDefault="00FA05E9" w:rsidP="00DF693D">
      <w:pPr>
        <w:pStyle w:val="af3"/>
        <w:numPr>
          <w:ilvl w:val="0"/>
          <w:numId w:val="14"/>
        </w:numPr>
        <w:tabs>
          <w:tab w:val="left" w:pos="1134"/>
        </w:tabs>
        <w:rPr>
          <w:sz w:val="24"/>
          <w:szCs w:val="24"/>
          <w:lang w:val="ru-RU"/>
        </w:rPr>
      </w:pPr>
      <w:r w:rsidRPr="00DC7FF2">
        <w:rPr>
          <w:sz w:val="24"/>
          <w:szCs w:val="24"/>
          <w:lang w:val="ru-RU"/>
        </w:rPr>
        <w:t>«Динамический</w:t>
      </w:r>
      <w:r w:rsidR="00262C24" w:rsidRPr="00DC7FF2">
        <w:rPr>
          <w:sz w:val="24"/>
          <w:szCs w:val="24"/>
          <w:lang w:val="ru-RU"/>
        </w:rPr>
        <w:t xml:space="preserve"> уровень</w:t>
      </w:r>
      <w:r w:rsidRPr="00DC7FF2">
        <w:rPr>
          <w:sz w:val="24"/>
          <w:szCs w:val="24"/>
          <w:lang w:val="ru-RU"/>
        </w:rPr>
        <w:t>»</w:t>
      </w:r>
      <w:r w:rsidR="00FC424E" w:rsidRPr="00DC7FF2">
        <w:rPr>
          <w:sz w:val="24"/>
          <w:szCs w:val="24"/>
          <w:lang w:val="ru-RU"/>
        </w:rPr>
        <w:t xml:space="preserve"> - активирование модуля </w:t>
      </w:r>
      <w:r w:rsidR="00020880" w:rsidRPr="00DC7FF2">
        <w:rPr>
          <w:sz w:val="24"/>
          <w:szCs w:val="24"/>
          <w:lang w:val="ru-RU"/>
        </w:rPr>
        <w:t>определения октанового числа по методу динамического уровня</w:t>
      </w:r>
    </w:p>
    <w:p w14:paraId="24797FAD" w14:textId="77777777" w:rsidR="00262C24" w:rsidRDefault="00262C24" w:rsidP="00DF693D">
      <w:pPr>
        <w:pStyle w:val="af3"/>
        <w:numPr>
          <w:ilvl w:val="0"/>
          <w:numId w:val="14"/>
        </w:numPr>
        <w:tabs>
          <w:tab w:val="left" w:pos="1134"/>
        </w:tabs>
        <w:rPr>
          <w:sz w:val="24"/>
          <w:szCs w:val="24"/>
          <w:lang w:val="ru-RU"/>
        </w:rPr>
      </w:pPr>
      <w:r w:rsidRPr="00DC7FF2">
        <w:rPr>
          <w:sz w:val="24"/>
          <w:szCs w:val="24"/>
          <w:lang w:val="ru-RU"/>
        </w:rPr>
        <w:t xml:space="preserve">«Десятичные знаки» - </w:t>
      </w:r>
      <w:r w:rsidR="00FC424E" w:rsidRPr="00DC7FF2">
        <w:rPr>
          <w:sz w:val="24"/>
          <w:szCs w:val="24"/>
          <w:lang w:val="ru-RU"/>
        </w:rPr>
        <w:t>включение/отключение отображения десятичных знаков сигнала интенсивности детонации</w:t>
      </w:r>
    </w:p>
    <w:p w14:paraId="6423D3BB" w14:textId="77777777" w:rsidR="0017487F" w:rsidRPr="00DC7FF2" w:rsidRDefault="0017487F" w:rsidP="00AB09AC">
      <w:pPr>
        <w:pStyle w:val="af3"/>
        <w:tabs>
          <w:tab w:val="left" w:pos="1134"/>
        </w:tabs>
        <w:ind w:left="825"/>
        <w:rPr>
          <w:sz w:val="24"/>
          <w:szCs w:val="24"/>
          <w:lang w:val="ru-RU"/>
        </w:rPr>
      </w:pPr>
    </w:p>
    <w:p w14:paraId="4D7E9C80" w14:textId="77777777" w:rsidR="00FC424E" w:rsidRPr="00DC7FF2" w:rsidRDefault="00FC424E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C7FF2">
        <w:rPr>
          <w:rFonts w:asciiTheme="minorHAnsi" w:hAnsiTheme="minorHAnsi"/>
          <w:sz w:val="24"/>
          <w:szCs w:val="24"/>
          <w:lang w:val="ru-RU"/>
        </w:rPr>
        <w:t>5.5.2 «Калибровка датчиков»</w:t>
      </w:r>
    </w:p>
    <w:p w14:paraId="0D46C61A" w14:textId="77777777" w:rsidR="00073D23" w:rsidRDefault="00073D23" w:rsidP="00AB09AC">
      <w:pPr>
        <w:tabs>
          <w:tab w:val="left" w:pos="1134"/>
        </w:tabs>
        <w:rPr>
          <w:szCs w:val="24"/>
          <w:lang w:val="ru-RU"/>
        </w:rPr>
      </w:pPr>
      <w:r>
        <w:rPr>
          <w:noProof/>
          <w:szCs w:val="24"/>
          <w:lang w:val="ru-RU" w:eastAsia="ru-RU"/>
        </w:rPr>
        <w:drawing>
          <wp:inline distT="0" distB="0" distL="0" distR="0" wp14:anchorId="7186F84F" wp14:editId="61F0EDC7">
            <wp:extent cx="4029307" cy="2329443"/>
            <wp:effectExtent l="0" t="0" r="0" b="0"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745" cy="233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A80A0" w14:textId="77777777" w:rsidR="00A57767" w:rsidRPr="00DC7FF2" w:rsidRDefault="00073D23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C7FF2">
        <w:rPr>
          <w:rFonts w:asciiTheme="minorHAnsi" w:hAnsiTheme="minorHAnsi"/>
          <w:sz w:val="24"/>
          <w:szCs w:val="24"/>
          <w:lang w:val="ru-RU"/>
        </w:rPr>
        <w:t>Меню «Калибровка датчиков</w:t>
      </w:r>
      <w:r w:rsidR="00A57767" w:rsidRPr="00DC7FF2">
        <w:rPr>
          <w:rFonts w:asciiTheme="minorHAnsi" w:hAnsiTheme="minorHAnsi"/>
          <w:sz w:val="24"/>
          <w:szCs w:val="24"/>
          <w:lang w:val="ru-RU"/>
        </w:rPr>
        <w:t>»</w:t>
      </w:r>
      <w:r w:rsidRPr="00DC7FF2">
        <w:rPr>
          <w:rFonts w:asciiTheme="minorHAnsi" w:hAnsiTheme="minorHAnsi"/>
          <w:sz w:val="24"/>
          <w:szCs w:val="24"/>
          <w:lang w:val="ru-RU"/>
        </w:rPr>
        <w:t xml:space="preserve"> служит для к</w:t>
      </w:r>
      <w:r w:rsidR="00A57767" w:rsidRPr="00DC7FF2">
        <w:rPr>
          <w:rFonts w:asciiTheme="minorHAnsi" w:hAnsiTheme="minorHAnsi"/>
          <w:sz w:val="24"/>
          <w:szCs w:val="24"/>
          <w:lang w:val="ru-RU"/>
        </w:rPr>
        <w:t>орректировки показаний датчиков.</w:t>
      </w:r>
    </w:p>
    <w:p w14:paraId="4C956845" w14:textId="77777777" w:rsidR="00A57767" w:rsidRPr="00DC7FF2" w:rsidRDefault="00A57767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C7FF2">
        <w:rPr>
          <w:rFonts w:asciiTheme="minorHAnsi" w:hAnsiTheme="minorHAnsi"/>
          <w:i/>
          <w:sz w:val="24"/>
          <w:szCs w:val="24"/>
          <w:lang w:val="ru-RU"/>
        </w:rPr>
        <w:t>5.5.2.1</w:t>
      </w:r>
      <w:r w:rsidRPr="00DC7FF2">
        <w:rPr>
          <w:rFonts w:asciiTheme="minorHAnsi" w:hAnsiTheme="minorHAnsi"/>
          <w:sz w:val="24"/>
          <w:szCs w:val="24"/>
          <w:lang w:val="ru-RU"/>
        </w:rPr>
        <w:t xml:space="preserve"> «Предыдущий канал/Следующий канал» - выбор канала для калибровки:</w:t>
      </w:r>
    </w:p>
    <w:p w14:paraId="1ACDF982" w14:textId="77777777" w:rsidR="00A57767" w:rsidRPr="00DC7FF2" w:rsidRDefault="00A57767" w:rsidP="00DF693D">
      <w:pPr>
        <w:pStyle w:val="af3"/>
        <w:numPr>
          <w:ilvl w:val="0"/>
          <w:numId w:val="15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C7FF2">
        <w:rPr>
          <w:rFonts w:asciiTheme="minorHAnsi" w:hAnsiTheme="minorHAnsi"/>
          <w:sz w:val="24"/>
          <w:szCs w:val="24"/>
        </w:rPr>
        <w:t>Intake</w:t>
      </w:r>
      <w:r w:rsidRPr="00DC7FF2">
        <w:rPr>
          <w:rFonts w:asciiTheme="minorHAnsi" w:hAnsiTheme="minorHAnsi"/>
          <w:sz w:val="24"/>
          <w:szCs w:val="24"/>
          <w:lang w:val="ru-RU"/>
        </w:rPr>
        <w:t xml:space="preserve"> </w:t>
      </w:r>
      <w:proofErr w:type="spellStart"/>
      <w:r w:rsidRPr="00DC7FF2">
        <w:rPr>
          <w:rFonts w:asciiTheme="minorHAnsi" w:hAnsiTheme="minorHAnsi"/>
          <w:sz w:val="24"/>
          <w:szCs w:val="24"/>
          <w:lang w:val="ru-RU"/>
        </w:rPr>
        <w:t>air</w:t>
      </w:r>
      <w:proofErr w:type="spellEnd"/>
      <w:r w:rsidRPr="00DC7FF2">
        <w:rPr>
          <w:rFonts w:asciiTheme="minorHAnsi" w:hAnsiTheme="minorHAnsi"/>
          <w:sz w:val="24"/>
          <w:szCs w:val="24"/>
          <w:lang w:val="ru-RU"/>
        </w:rPr>
        <w:t xml:space="preserve"> </w:t>
      </w:r>
      <w:r w:rsidRPr="00DC7FF2">
        <w:rPr>
          <w:rFonts w:asciiTheme="minorHAnsi" w:hAnsiTheme="minorHAnsi"/>
          <w:sz w:val="24"/>
          <w:szCs w:val="24"/>
        </w:rPr>
        <w:t>temperature</w:t>
      </w:r>
      <w:r w:rsidRPr="00DC7FF2">
        <w:rPr>
          <w:rFonts w:asciiTheme="minorHAnsi" w:hAnsiTheme="minorHAnsi"/>
          <w:sz w:val="24"/>
          <w:szCs w:val="24"/>
          <w:lang w:val="ru-RU"/>
        </w:rPr>
        <w:t xml:space="preserve"> – датчик температуры входящего воздуха</w:t>
      </w:r>
    </w:p>
    <w:p w14:paraId="6AE9ACEB" w14:textId="77777777" w:rsidR="00A57767" w:rsidRPr="00DC7FF2" w:rsidRDefault="00A57767" w:rsidP="00DF693D">
      <w:pPr>
        <w:pStyle w:val="af3"/>
        <w:numPr>
          <w:ilvl w:val="0"/>
          <w:numId w:val="15"/>
        </w:numPr>
        <w:tabs>
          <w:tab w:val="left" w:pos="1134"/>
        </w:tabs>
        <w:rPr>
          <w:rFonts w:asciiTheme="minorHAnsi" w:hAnsiTheme="minorHAnsi"/>
          <w:sz w:val="24"/>
          <w:szCs w:val="24"/>
        </w:rPr>
      </w:pPr>
      <w:r w:rsidRPr="00DC7FF2">
        <w:rPr>
          <w:rFonts w:asciiTheme="minorHAnsi" w:hAnsiTheme="minorHAnsi"/>
          <w:sz w:val="24"/>
          <w:szCs w:val="24"/>
        </w:rPr>
        <w:t xml:space="preserve">Intake mixture temperature – </w:t>
      </w:r>
      <w:r w:rsidRPr="00DC7FF2">
        <w:rPr>
          <w:rFonts w:asciiTheme="minorHAnsi" w:hAnsiTheme="minorHAnsi"/>
          <w:sz w:val="24"/>
          <w:szCs w:val="24"/>
          <w:lang w:val="ru-RU"/>
        </w:rPr>
        <w:t>датчик</w:t>
      </w:r>
      <w:r w:rsidRPr="00DC7FF2">
        <w:rPr>
          <w:rFonts w:asciiTheme="minorHAnsi" w:hAnsiTheme="minorHAnsi"/>
          <w:sz w:val="24"/>
          <w:szCs w:val="24"/>
        </w:rPr>
        <w:t xml:space="preserve"> </w:t>
      </w:r>
      <w:r w:rsidRPr="00DC7FF2">
        <w:rPr>
          <w:rFonts w:asciiTheme="minorHAnsi" w:hAnsiTheme="minorHAnsi"/>
          <w:sz w:val="24"/>
          <w:szCs w:val="24"/>
          <w:lang w:val="ru-RU"/>
        </w:rPr>
        <w:t>температуры</w:t>
      </w:r>
      <w:r w:rsidRPr="00DC7FF2">
        <w:rPr>
          <w:rFonts w:asciiTheme="minorHAnsi" w:hAnsiTheme="minorHAnsi"/>
          <w:sz w:val="24"/>
          <w:szCs w:val="24"/>
        </w:rPr>
        <w:t xml:space="preserve"> </w:t>
      </w:r>
      <w:r w:rsidRPr="00DC7FF2">
        <w:rPr>
          <w:rFonts w:asciiTheme="minorHAnsi" w:hAnsiTheme="minorHAnsi"/>
          <w:sz w:val="24"/>
          <w:szCs w:val="24"/>
          <w:lang w:val="ru-RU"/>
        </w:rPr>
        <w:t>смеси</w:t>
      </w:r>
    </w:p>
    <w:p w14:paraId="219B9228" w14:textId="77777777" w:rsidR="00A57767" w:rsidRPr="00DC7FF2" w:rsidRDefault="00A57767" w:rsidP="00DF693D">
      <w:pPr>
        <w:pStyle w:val="af3"/>
        <w:numPr>
          <w:ilvl w:val="0"/>
          <w:numId w:val="15"/>
        </w:numPr>
        <w:tabs>
          <w:tab w:val="left" w:pos="1134"/>
        </w:tabs>
        <w:rPr>
          <w:rFonts w:asciiTheme="minorHAnsi" w:hAnsiTheme="minorHAnsi"/>
          <w:sz w:val="24"/>
          <w:szCs w:val="24"/>
        </w:rPr>
      </w:pPr>
      <w:r w:rsidRPr="00DC7FF2">
        <w:rPr>
          <w:rFonts w:asciiTheme="minorHAnsi" w:hAnsiTheme="minorHAnsi"/>
          <w:sz w:val="24"/>
          <w:szCs w:val="24"/>
        </w:rPr>
        <w:t xml:space="preserve">Coolant mixture temperature – </w:t>
      </w:r>
      <w:r w:rsidRPr="00DC7FF2">
        <w:rPr>
          <w:rFonts w:asciiTheme="minorHAnsi" w:hAnsiTheme="minorHAnsi"/>
          <w:sz w:val="24"/>
          <w:szCs w:val="24"/>
          <w:lang w:val="ru-RU"/>
        </w:rPr>
        <w:t>датчик</w:t>
      </w:r>
      <w:r w:rsidRPr="00DC7FF2">
        <w:rPr>
          <w:rFonts w:asciiTheme="minorHAnsi" w:hAnsiTheme="minorHAnsi"/>
          <w:sz w:val="24"/>
          <w:szCs w:val="24"/>
        </w:rPr>
        <w:t xml:space="preserve"> </w:t>
      </w:r>
      <w:r w:rsidRPr="00DC7FF2">
        <w:rPr>
          <w:rFonts w:asciiTheme="minorHAnsi" w:hAnsiTheme="minorHAnsi"/>
          <w:sz w:val="24"/>
          <w:szCs w:val="24"/>
          <w:lang w:val="ru-RU"/>
        </w:rPr>
        <w:t>температуры</w:t>
      </w:r>
      <w:r w:rsidRPr="00DC7FF2">
        <w:rPr>
          <w:rFonts w:asciiTheme="minorHAnsi" w:hAnsiTheme="minorHAnsi"/>
          <w:sz w:val="24"/>
          <w:szCs w:val="24"/>
        </w:rPr>
        <w:t xml:space="preserve"> </w:t>
      </w:r>
      <w:r w:rsidRPr="00DC7FF2">
        <w:rPr>
          <w:rFonts w:asciiTheme="minorHAnsi" w:hAnsiTheme="minorHAnsi"/>
          <w:sz w:val="24"/>
          <w:szCs w:val="24"/>
          <w:lang w:val="ru-RU"/>
        </w:rPr>
        <w:t>жидкости</w:t>
      </w:r>
      <w:r w:rsidRPr="00DC7FF2">
        <w:rPr>
          <w:rFonts w:asciiTheme="minorHAnsi" w:hAnsiTheme="minorHAnsi"/>
          <w:sz w:val="24"/>
          <w:szCs w:val="24"/>
        </w:rPr>
        <w:t xml:space="preserve"> </w:t>
      </w:r>
      <w:r w:rsidRPr="00DC7FF2">
        <w:rPr>
          <w:rFonts w:asciiTheme="minorHAnsi" w:hAnsiTheme="minorHAnsi"/>
          <w:sz w:val="24"/>
          <w:szCs w:val="24"/>
          <w:lang w:val="ru-RU"/>
        </w:rPr>
        <w:t>в</w:t>
      </w:r>
      <w:r w:rsidRPr="00DC7FF2">
        <w:rPr>
          <w:rFonts w:asciiTheme="minorHAnsi" w:hAnsiTheme="minorHAnsi"/>
          <w:sz w:val="24"/>
          <w:szCs w:val="24"/>
        </w:rPr>
        <w:t xml:space="preserve"> </w:t>
      </w:r>
      <w:r w:rsidRPr="00DC7FF2">
        <w:rPr>
          <w:rFonts w:asciiTheme="minorHAnsi" w:hAnsiTheme="minorHAnsi"/>
          <w:sz w:val="24"/>
          <w:szCs w:val="24"/>
          <w:lang w:val="ru-RU"/>
        </w:rPr>
        <w:t>рубашке</w:t>
      </w:r>
      <w:r w:rsidRPr="00DC7FF2">
        <w:rPr>
          <w:rFonts w:asciiTheme="minorHAnsi" w:hAnsiTheme="minorHAnsi"/>
          <w:sz w:val="24"/>
          <w:szCs w:val="24"/>
        </w:rPr>
        <w:t xml:space="preserve"> </w:t>
      </w:r>
      <w:r w:rsidRPr="00DC7FF2">
        <w:rPr>
          <w:rFonts w:asciiTheme="minorHAnsi" w:hAnsiTheme="minorHAnsi"/>
          <w:sz w:val="24"/>
          <w:szCs w:val="24"/>
          <w:lang w:val="ru-RU"/>
        </w:rPr>
        <w:t>цилиндра</w:t>
      </w:r>
    </w:p>
    <w:p w14:paraId="6842D9D4" w14:textId="77777777" w:rsidR="00A57767" w:rsidRPr="00DC7FF2" w:rsidRDefault="00A57767" w:rsidP="00DF693D">
      <w:pPr>
        <w:pStyle w:val="af3"/>
        <w:numPr>
          <w:ilvl w:val="0"/>
          <w:numId w:val="15"/>
        </w:numPr>
        <w:tabs>
          <w:tab w:val="left" w:pos="1134"/>
        </w:tabs>
        <w:rPr>
          <w:rFonts w:asciiTheme="minorHAnsi" w:hAnsiTheme="minorHAnsi"/>
          <w:sz w:val="24"/>
          <w:szCs w:val="24"/>
        </w:rPr>
      </w:pPr>
      <w:r w:rsidRPr="00DC7FF2">
        <w:rPr>
          <w:rFonts w:asciiTheme="minorHAnsi" w:hAnsiTheme="minorHAnsi"/>
          <w:sz w:val="24"/>
          <w:szCs w:val="24"/>
        </w:rPr>
        <w:t xml:space="preserve">Lubricant temperature – </w:t>
      </w:r>
      <w:r w:rsidRPr="00DC7FF2">
        <w:rPr>
          <w:rFonts w:asciiTheme="minorHAnsi" w:hAnsiTheme="minorHAnsi"/>
          <w:sz w:val="24"/>
          <w:szCs w:val="24"/>
          <w:lang w:val="ru-RU"/>
        </w:rPr>
        <w:t>датчик температуры масла</w:t>
      </w:r>
    </w:p>
    <w:p w14:paraId="67AB76ED" w14:textId="77777777" w:rsidR="00A57767" w:rsidRPr="00DC7FF2" w:rsidRDefault="00A57767" w:rsidP="00DF693D">
      <w:pPr>
        <w:pStyle w:val="af3"/>
        <w:numPr>
          <w:ilvl w:val="0"/>
          <w:numId w:val="15"/>
        </w:numPr>
        <w:tabs>
          <w:tab w:val="left" w:pos="1134"/>
        </w:tabs>
        <w:rPr>
          <w:rFonts w:asciiTheme="minorHAnsi" w:hAnsiTheme="minorHAnsi"/>
          <w:sz w:val="24"/>
          <w:szCs w:val="24"/>
        </w:rPr>
      </w:pPr>
      <w:r w:rsidRPr="00DC7FF2">
        <w:rPr>
          <w:rFonts w:asciiTheme="minorHAnsi" w:hAnsiTheme="minorHAnsi"/>
          <w:sz w:val="24"/>
          <w:szCs w:val="24"/>
        </w:rPr>
        <w:t xml:space="preserve">Motor power – </w:t>
      </w:r>
      <w:r w:rsidRPr="00DC7FF2">
        <w:rPr>
          <w:rFonts w:asciiTheme="minorHAnsi" w:hAnsiTheme="minorHAnsi"/>
          <w:sz w:val="24"/>
          <w:szCs w:val="24"/>
          <w:lang w:val="ru-RU"/>
        </w:rPr>
        <w:t>датчик мощности электромотора</w:t>
      </w:r>
    </w:p>
    <w:p w14:paraId="37FE44EE" w14:textId="77777777" w:rsidR="00A57767" w:rsidRPr="00DC7FF2" w:rsidRDefault="00A57767" w:rsidP="00DF693D">
      <w:pPr>
        <w:pStyle w:val="af3"/>
        <w:numPr>
          <w:ilvl w:val="0"/>
          <w:numId w:val="15"/>
        </w:numPr>
        <w:tabs>
          <w:tab w:val="left" w:pos="1134"/>
        </w:tabs>
        <w:rPr>
          <w:rFonts w:asciiTheme="minorHAnsi" w:hAnsiTheme="minorHAnsi"/>
          <w:sz w:val="24"/>
          <w:szCs w:val="24"/>
        </w:rPr>
      </w:pPr>
      <w:r w:rsidRPr="00DC7FF2">
        <w:rPr>
          <w:rFonts w:asciiTheme="minorHAnsi" w:hAnsiTheme="minorHAnsi"/>
          <w:sz w:val="24"/>
          <w:szCs w:val="24"/>
        </w:rPr>
        <w:t xml:space="preserve">Cylinder height – </w:t>
      </w:r>
      <w:r w:rsidRPr="00DC7FF2">
        <w:rPr>
          <w:rFonts w:asciiTheme="minorHAnsi" w:hAnsiTheme="minorHAnsi"/>
          <w:sz w:val="24"/>
          <w:szCs w:val="24"/>
          <w:lang w:val="ru-RU"/>
        </w:rPr>
        <w:t xml:space="preserve">датчик высоты </w:t>
      </w:r>
      <w:r w:rsidR="00DC7FF2" w:rsidRPr="00DC7FF2">
        <w:rPr>
          <w:rFonts w:asciiTheme="minorHAnsi" w:hAnsiTheme="minorHAnsi"/>
          <w:sz w:val="24"/>
          <w:szCs w:val="24"/>
          <w:lang w:val="ru-RU"/>
        </w:rPr>
        <w:t>цилиндра</w:t>
      </w:r>
    </w:p>
    <w:p w14:paraId="30A72857" w14:textId="77777777" w:rsidR="00DC7FF2" w:rsidRPr="00DC7FF2" w:rsidRDefault="00DC7FF2" w:rsidP="00DF693D">
      <w:pPr>
        <w:pStyle w:val="af3"/>
        <w:numPr>
          <w:ilvl w:val="0"/>
          <w:numId w:val="15"/>
        </w:numPr>
        <w:tabs>
          <w:tab w:val="left" w:pos="1134"/>
        </w:tabs>
        <w:rPr>
          <w:rFonts w:asciiTheme="minorHAnsi" w:hAnsiTheme="minorHAnsi"/>
          <w:sz w:val="24"/>
          <w:szCs w:val="24"/>
        </w:rPr>
      </w:pPr>
      <w:r w:rsidRPr="00DC7FF2">
        <w:rPr>
          <w:rFonts w:asciiTheme="minorHAnsi" w:hAnsiTheme="minorHAnsi"/>
          <w:sz w:val="24"/>
          <w:szCs w:val="24"/>
        </w:rPr>
        <w:t xml:space="preserve">Barometric pressure – </w:t>
      </w:r>
      <w:r w:rsidRPr="00DC7FF2">
        <w:rPr>
          <w:rFonts w:asciiTheme="minorHAnsi" w:hAnsiTheme="minorHAnsi"/>
          <w:sz w:val="24"/>
          <w:szCs w:val="24"/>
          <w:lang w:val="ru-RU"/>
        </w:rPr>
        <w:t>датчик барометрического давления</w:t>
      </w:r>
    </w:p>
    <w:p w14:paraId="17C36F32" w14:textId="77777777" w:rsidR="00DC7FF2" w:rsidRPr="00DC7FF2" w:rsidRDefault="00DC7FF2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C7FF2">
        <w:rPr>
          <w:rFonts w:asciiTheme="minorHAnsi" w:hAnsiTheme="minorHAnsi"/>
          <w:i/>
          <w:sz w:val="24"/>
          <w:szCs w:val="24"/>
          <w:lang w:val="ru-RU"/>
        </w:rPr>
        <w:t>5.5.2.2</w:t>
      </w:r>
      <w:r w:rsidRPr="00DC7FF2">
        <w:rPr>
          <w:rFonts w:asciiTheme="minorHAnsi" w:hAnsiTheme="minorHAnsi"/>
          <w:sz w:val="24"/>
          <w:szCs w:val="24"/>
          <w:lang w:val="ru-RU"/>
        </w:rPr>
        <w:t xml:space="preserve"> «Добавить точку»</w:t>
      </w:r>
    </w:p>
    <w:p w14:paraId="3F8D7F9F" w14:textId="77777777" w:rsidR="00DC7FF2" w:rsidRPr="00DC7FF2" w:rsidRDefault="00DC7FF2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C7FF2">
        <w:rPr>
          <w:rFonts w:asciiTheme="minorHAnsi" w:hAnsiTheme="minorHAnsi"/>
          <w:sz w:val="24"/>
          <w:szCs w:val="24"/>
          <w:lang w:val="ru-RU"/>
        </w:rPr>
        <w:t>Добавление калибровочной точки.</w:t>
      </w:r>
    </w:p>
    <w:p w14:paraId="3265C1EA" w14:textId="77777777" w:rsidR="00DC7FF2" w:rsidRPr="00DC7FF2" w:rsidRDefault="00DC7FF2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C7FF2">
        <w:rPr>
          <w:rFonts w:asciiTheme="minorHAnsi" w:hAnsiTheme="minorHAnsi"/>
          <w:i/>
          <w:sz w:val="24"/>
          <w:szCs w:val="24"/>
          <w:lang w:val="ru-RU"/>
        </w:rPr>
        <w:t>5.5.2.3</w:t>
      </w:r>
      <w:r w:rsidRPr="00DC7FF2">
        <w:rPr>
          <w:rFonts w:asciiTheme="minorHAnsi" w:hAnsiTheme="minorHAnsi"/>
          <w:sz w:val="24"/>
          <w:szCs w:val="24"/>
          <w:lang w:val="ru-RU"/>
        </w:rPr>
        <w:t xml:space="preserve"> «Удалить»</w:t>
      </w:r>
    </w:p>
    <w:p w14:paraId="04CD0EF8" w14:textId="77777777" w:rsidR="00DC7FF2" w:rsidRPr="00DC7FF2" w:rsidRDefault="00DC7FF2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C7FF2">
        <w:rPr>
          <w:rFonts w:asciiTheme="minorHAnsi" w:hAnsiTheme="minorHAnsi"/>
          <w:sz w:val="24"/>
          <w:szCs w:val="24"/>
          <w:lang w:val="ru-RU"/>
        </w:rPr>
        <w:t>Удаление калибровочной точки.</w:t>
      </w:r>
    </w:p>
    <w:p w14:paraId="49C3F538" w14:textId="77777777" w:rsidR="00DC7FF2" w:rsidRPr="00DC7FF2" w:rsidRDefault="00DC7FF2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C7FF2">
        <w:rPr>
          <w:rFonts w:asciiTheme="minorHAnsi" w:hAnsiTheme="minorHAnsi"/>
          <w:i/>
          <w:sz w:val="24"/>
          <w:szCs w:val="24"/>
          <w:lang w:val="ru-RU"/>
        </w:rPr>
        <w:t>5.5.2.4</w:t>
      </w:r>
      <w:r w:rsidRPr="00DC7FF2">
        <w:rPr>
          <w:rFonts w:asciiTheme="minorHAnsi" w:hAnsiTheme="minorHAnsi"/>
          <w:sz w:val="24"/>
          <w:szCs w:val="24"/>
          <w:lang w:val="ru-RU"/>
        </w:rPr>
        <w:t xml:space="preserve"> «Записать»</w:t>
      </w:r>
    </w:p>
    <w:p w14:paraId="7DA336DD" w14:textId="77777777" w:rsidR="00DC7FF2" w:rsidRPr="00DC7FF2" w:rsidRDefault="00DC7FF2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C7FF2">
        <w:rPr>
          <w:rFonts w:asciiTheme="minorHAnsi" w:hAnsiTheme="minorHAnsi"/>
          <w:sz w:val="24"/>
          <w:szCs w:val="24"/>
          <w:lang w:val="ru-RU"/>
        </w:rPr>
        <w:t>Записать значение сигнала точки в калибровочную кривую.</w:t>
      </w:r>
    </w:p>
    <w:p w14:paraId="797CAE19" w14:textId="77777777" w:rsidR="00DC7FF2" w:rsidRPr="00DC7FF2" w:rsidRDefault="00DC7FF2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C7FF2">
        <w:rPr>
          <w:rFonts w:asciiTheme="minorHAnsi" w:hAnsiTheme="minorHAnsi"/>
          <w:i/>
          <w:sz w:val="24"/>
          <w:szCs w:val="24"/>
          <w:lang w:val="ru-RU"/>
        </w:rPr>
        <w:t>5.5.2.5</w:t>
      </w:r>
      <w:r w:rsidRPr="00DC7FF2">
        <w:rPr>
          <w:rFonts w:asciiTheme="minorHAnsi" w:hAnsiTheme="minorHAnsi"/>
          <w:sz w:val="24"/>
          <w:szCs w:val="24"/>
          <w:lang w:val="ru-RU"/>
        </w:rPr>
        <w:t xml:space="preserve"> «Сохранить»</w:t>
      </w:r>
    </w:p>
    <w:p w14:paraId="3F2FF1FD" w14:textId="77777777" w:rsidR="00DC7FF2" w:rsidRDefault="00DC7FF2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C7FF2">
        <w:rPr>
          <w:rFonts w:asciiTheme="minorHAnsi" w:hAnsiTheme="minorHAnsi"/>
          <w:sz w:val="24"/>
          <w:szCs w:val="24"/>
          <w:lang w:val="ru-RU"/>
        </w:rPr>
        <w:t>Сохранить изменения в систему.</w:t>
      </w:r>
    </w:p>
    <w:p w14:paraId="2D6348F5" w14:textId="77777777" w:rsidR="00DC7FF2" w:rsidRDefault="00DC7FF2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54F2B4DF" w14:textId="77777777" w:rsidR="00687FDF" w:rsidRDefault="00687FDF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7E11AEFE" w14:textId="77777777" w:rsidR="00687FDF" w:rsidRDefault="00687FDF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07733A44" w14:textId="77777777" w:rsidR="00687FDF" w:rsidRDefault="00687FDF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6A8EFD12" w14:textId="77777777" w:rsidR="00687FDF" w:rsidRDefault="00687FDF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0A8F887D" w14:textId="77777777" w:rsidR="00687FDF" w:rsidRDefault="00687FDF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3F73DAEF" w14:textId="77777777" w:rsidR="000F5760" w:rsidRDefault="000F5760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5AA2CD27" w14:textId="77777777" w:rsidR="00DC7FF2" w:rsidRDefault="00DC7FF2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lastRenderedPageBreak/>
        <w:t>5.5.3 «Положение датчика Холла»</w:t>
      </w:r>
    </w:p>
    <w:p w14:paraId="32A53234" w14:textId="77777777" w:rsidR="00DC7FF2" w:rsidRDefault="007253A8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7253A8">
        <w:rPr>
          <w:rFonts w:asciiTheme="minorHAnsi" w:hAnsiTheme="minorHAnsi"/>
          <w:noProof/>
          <w:sz w:val="24"/>
          <w:szCs w:val="24"/>
          <w:lang w:val="ru-RU" w:eastAsia="ru-RU"/>
        </w:rPr>
        <w:drawing>
          <wp:inline distT="0" distB="0" distL="0" distR="0" wp14:anchorId="72DEC787" wp14:editId="679976E2">
            <wp:extent cx="3596640" cy="2445429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11157" cy="2455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3B0FD" w14:textId="77777777" w:rsidR="00DC7FF2" w:rsidRDefault="00DC7FF2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Данное меню служит для корректировки УОЗ.</w:t>
      </w:r>
      <w:r w:rsidR="007253A8">
        <w:rPr>
          <w:rFonts w:asciiTheme="minorHAnsi" w:hAnsiTheme="minorHAnsi"/>
          <w:sz w:val="24"/>
          <w:szCs w:val="24"/>
          <w:lang w:val="ru-RU"/>
        </w:rPr>
        <w:t xml:space="preserve"> УОЗ настраивается на исследовательском методе. При несоответствии УОЗ на моторном методе</w:t>
      </w:r>
      <w:r w:rsidR="00687FDF">
        <w:rPr>
          <w:rFonts w:asciiTheme="minorHAnsi" w:hAnsiTheme="minorHAnsi"/>
          <w:sz w:val="24"/>
          <w:szCs w:val="24"/>
          <w:lang w:val="ru-RU"/>
        </w:rPr>
        <w:t xml:space="preserve"> заданному значению</w:t>
      </w:r>
      <w:r w:rsidR="007253A8">
        <w:rPr>
          <w:rFonts w:asciiTheme="minorHAnsi" w:hAnsiTheme="minorHAnsi"/>
          <w:sz w:val="24"/>
          <w:szCs w:val="24"/>
          <w:lang w:val="ru-RU"/>
        </w:rPr>
        <w:t>, корректировка производится при помощи параметра «</w:t>
      </w:r>
      <w:r w:rsidR="007253A8">
        <w:rPr>
          <w:rFonts w:asciiTheme="minorHAnsi" w:hAnsiTheme="minorHAnsi"/>
          <w:sz w:val="24"/>
          <w:szCs w:val="24"/>
        </w:rPr>
        <w:t>Corrected</w:t>
      </w:r>
      <w:r w:rsidR="007253A8" w:rsidRPr="007253A8">
        <w:rPr>
          <w:rFonts w:asciiTheme="minorHAnsi" w:hAnsiTheme="minorHAnsi"/>
          <w:sz w:val="24"/>
          <w:szCs w:val="24"/>
          <w:lang w:val="ru-RU"/>
        </w:rPr>
        <w:t xml:space="preserve"> </w:t>
      </w:r>
      <w:r w:rsidR="007253A8">
        <w:rPr>
          <w:rFonts w:asciiTheme="minorHAnsi" w:hAnsiTheme="minorHAnsi"/>
          <w:sz w:val="24"/>
          <w:szCs w:val="24"/>
        </w:rPr>
        <w:t>value</w:t>
      </w:r>
      <w:r w:rsidR="007253A8">
        <w:rPr>
          <w:rFonts w:asciiTheme="minorHAnsi" w:hAnsiTheme="minorHAnsi"/>
          <w:sz w:val="24"/>
          <w:szCs w:val="24"/>
          <w:lang w:val="ru-RU"/>
        </w:rPr>
        <w:t xml:space="preserve">». </w:t>
      </w:r>
    </w:p>
    <w:p w14:paraId="052980F4" w14:textId="77777777" w:rsidR="00DC7FF2" w:rsidRDefault="00DC7FF2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2444B61B" w14:textId="77777777" w:rsidR="00DC7FF2" w:rsidRDefault="00B24F1B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5.5.4</w:t>
      </w:r>
      <w:r w:rsidR="00DC7FF2">
        <w:rPr>
          <w:rFonts w:asciiTheme="minorHAnsi" w:hAnsiTheme="minorHAnsi"/>
          <w:sz w:val="24"/>
          <w:szCs w:val="24"/>
          <w:lang w:val="ru-RU"/>
        </w:rPr>
        <w:t xml:space="preserve"> «Управление температурой»</w:t>
      </w:r>
    </w:p>
    <w:p w14:paraId="7B0AFCC0" w14:textId="77777777" w:rsidR="00DC7FF2" w:rsidRPr="00DC7FF2" w:rsidRDefault="00DC7FF2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noProof/>
          <w:sz w:val="24"/>
          <w:szCs w:val="24"/>
          <w:lang w:val="ru-RU" w:eastAsia="ru-RU"/>
        </w:rPr>
        <w:drawing>
          <wp:inline distT="0" distB="0" distL="0" distR="0" wp14:anchorId="0572AB39" wp14:editId="1B1F6B7F">
            <wp:extent cx="4378712" cy="3190885"/>
            <wp:effectExtent l="0" t="0" r="3175" b="0"/>
            <wp:docPr id="470" name="Рисунок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382" cy="3195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F54DF" w14:textId="77777777" w:rsidR="00362CAE" w:rsidRPr="008D0030" w:rsidRDefault="00362CAE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8D0030">
        <w:rPr>
          <w:rFonts w:asciiTheme="minorHAnsi" w:hAnsiTheme="minorHAnsi"/>
          <w:kern w:val="0"/>
          <w:sz w:val="24"/>
          <w:szCs w:val="24"/>
          <w:lang w:val="ru-RU"/>
        </w:rPr>
        <w:t>В колонке «</w:t>
      </w:r>
      <w:r w:rsidRPr="008D0030">
        <w:rPr>
          <w:rFonts w:asciiTheme="minorHAnsi" w:hAnsiTheme="minorHAnsi"/>
          <w:kern w:val="0"/>
          <w:sz w:val="24"/>
          <w:szCs w:val="24"/>
        </w:rPr>
        <w:t>SV</w:t>
      </w:r>
      <w:r w:rsidRPr="008D0030">
        <w:rPr>
          <w:rFonts w:asciiTheme="minorHAnsi" w:hAnsiTheme="minorHAnsi"/>
          <w:kern w:val="0"/>
          <w:sz w:val="24"/>
          <w:szCs w:val="24"/>
          <w:lang w:val="ru-RU"/>
        </w:rPr>
        <w:t>» устанавливается температура для соответствующего параметра:</w:t>
      </w:r>
    </w:p>
    <w:p w14:paraId="68B7EA6B" w14:textId="77777777" w:rsidR="00362CAE" w:rsidRPr="008D0030" w:rsidRDefault="00362CAE" w:rsidP="00DF693D">
      <w:pPr>
        <w:pStyle w:val="af3"/>
        <w:numPr>
          <w:ilvl w:val="0"/>
          <w:numId w:val="16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8D0030">
        <w:rPr>
          <w:rFonts w:asciiTheme="minorHAnsi" w:hAnsiTheme="minorHAnsi"/>
          <w:sz w:val="24"/>
          <w:szCs w:val="24"/>
          <w:lang w:val="ru-RU"/>
        </w:rPr>
        <w:t>Температура масла</w:t>
      </w:r>
    </w:p>
    <w:p w14:paraId="72A8EB00" w14:textId="77777777" w:rsidR="00362CAE" w:rsidRPr="008D0030" w:rsidRDefault="00362CAE" w:rsidP="00DF693D">
      <w:pPr>
        <w:pStyle w:val="af3"/>
        <w:numPr>
          <w:ilvl w:val="0"/>
          <w:numId w:val="16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8D0030">
        <w:rPr>
          <w:rFonts w:asciiTheme="minorHAnsi" w:hAnsiTheme="minorHAnsi"/>
          <w:sz w:val="24"/>
          <w:szCs w:val="24"/>
          <w:lang w:val="ru-RU"/>
        </w:rPr>
        <w:t>ТВВК для ОЧМ – температура воздуха на впуске в карбюратор для моторного метода</w:t>
      </w:r>
    </w:p>
    <w:p w14:paraId="554C60ED" w14:textId="77777777" w:rsidR="00362CAE" w:rsidRPr="008D0030" w:rsidRDefault="00362CAE" w:rsidP="00DF693D">
      <w:pPr>
        <w:pStyle w:val="af3"/>
        <w:numPr>
          <w:ilvl w:val="0"/>
          <w:numId w:val="16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8D0030">
        <w:rPr>
          <w:rFonts w:asciiTheme="minorHAnsi" w:hAnsiTheme="minorHAnsi"/>
          <w:sz w:val="24"/>
          <w:szCs w:val="24"/>
          <w:lang w:val="ru-RU"/>
        </w:rPr>
        <w:t>ТТВС для ОЧМ – температура топливовоздушной смеси для моторного метода</w:t>
      </w:r>
    </w:p>
    <w:p w14:paraId="6E2F3CBC" w14:textId="77777777" w:rsidR="00362CAE" w:rsidRPr="008D0030" w:rsidRDefault="00362CAE" w:rsidP="00DF693D">
      <w:pPr>
        <w:pStyle w:val="af3"/>
        <w:numPr>
          <w:ilvl w:val="0"/>
          <w:numId w:val="16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8D0030">
        <w:rPr>
          <w:rFonts w:asciiTheme="minorHAnsi" w:hAnsiTheme="minorHAnsi"/>
          <w:sz w:val="24"/>
          <w:szCs w:val="24"/>
          <w:lang w:val="ru-RU"/>
        </w:rPr>
        <w:t>ТВВК для ОЧИ – температура воздуха на впуске в карбюратор для исследовательского метода</w:t>
      </w:r>
    </w:p>
    <w:p w14:paraId="2539F3EE" w14:textId="77777777" w:rsidR="00362CAE" w:rsidRDefault="00362CAE" w:rsidP="00DF693D">
      <w:pPr>
        <w:pStyle w:val="af3"/>
        <w:numPr>
          <w:ilvl w:val="0"/>
          <w:numId w:val="16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8D0030">
        <w:rPr>
          <w:rFonts w:asciiTheme="minorHAnsi" w:hAnsiTheme="minorHAnsi"/>
          <w:sz w:val="24"/>
          <w:szCs w:val="24"/>
          <w:lang w:val="ru-RU"/>
        </w:rPr>
        <w:t>ТТВС для ОЧИ - температура топливовоздушной смеси для исследовательского метода</w:t>
      </w:r>
    </w:p>
    <w:p w14:paraId="3B4FC036" w14:textId="77777777" w:rsidR="00833A58" w:rsidRPr="008D0030" w:rsidRDefault="00833A58" w:rsidP="00833A58">
      <w:pPr>
        <w:pStyle w:val="af3"/>
        <w:tabs>
          <w:tab w:val="left" w:pos="1134"/>
        </w:tabs>
        <w:ind w:left="824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После изменения настроек, нажмите клавишу «Принять» - «Закрыть». Для </w:t>
      </w:r>
      <w:r>
        <w:rPr>
          <w:rFonts w:asciiTheme="minorHAnsi" w:hAnsiTheme="minorHAnsi"/>
          <w:sz w:val="24"/>
          <w:szCs w:val="24"/>
          <w:lang w:val="ru-RU"/>
        </w:rPr>
        <w:lastRenderedPageBreak/>
        <w:t xml:space="preserve">активации новых настроек выключите и снова включите требуемый нагрев. </w:t>
      </w:r>
    </w:p>
    <w:p w14:paraId="7D8DADC8" w14:textId="77777777" w:rsidR="002E0A41" w:rsidRPr="00687FDF" w:rsidRDefault="00362CAE" w:rsidP="00AB09AC">
      <w:pPr>
        <w:tabs>
          <w:tab w:val="left" w:pos="840"/>
          <w:tab w:val="left" w:pos="1134"/>
        </w:tabs>
        <w:rPr>
          <w:rFonts w:asciiTheme="minorHAnsi" w:hAnsiTheme="minorHAnsi"/>
          <w:b/>
          <w:i/>
          <w:sz w:val="24"/>
          <w:szCs w:val="24"/>
          <w:lang w:val="ru-RU"/>
        </w:rPr>
      </w:pPr>
      <w:r w:rsidRPr="00687FDF">
        <w:rPr>
          <w:rFonts w:asciiTheme="minorHAnsi" w:hAnsiTheme="minorHAnsi"/>
          <w:b/>
          <w:i/>
          <w:sz w:val="24"/>
          <w:szCs w:val="24"/>
          <w:lang w:val="ru-RU"/>
        </w:rPr>
        <w:t xml:space="preserve">Внимание! Параметры </w:t>
      </w:r>
      <w:r w:rsidRPr="00687FDF">
        <w:rPr>
          <w:rFonts w:asciiTheme="minorHAnsi" w:hAnsiTheme="minorHAnsi"/>
          <w:b/>
          <w:i/>
          <w:sz w:val="24"/>
          <w:szCs w:val="24"/>
        </w:rPr>
        <w:t>KP</w:t>
      </w:r>
      <w:r w:rsidRPr="00687FDF">
        <w:rPr>
          <w:rFonts w:asciiTheme="minorHAnsi" w:hAnsiTheme="minorHAnsi"/>
          <w:b/>
          <w:i/>
          <w:sz w:val="24"/>
          <w:szCs w:val="24"/>
          <w:lang w:val="ru-RU"/>
        </w:rPr>
        <w:t xml:space="preserve">, </w:t>
      </w:r>
      <w:r w:rsidRPr="00687FDF">
        <w:rPr>
          <w:rFonts w:asciiTheme="minorHAnsi" w:hAnsiTheme="minorHAnsi"/>
          <w:b/>
          <w:i/>
          <w:sz w:val="24"/>
          <w:szCs w:val="24"/>
        </w:rPr>
        <w:t>T</w:t>
      </w:r>
      <w:r w:rsidRPr="00687FDF">
        <w:rPr>
          <w:rFonts w:asciiTheme="minorHAnsi" w:hAnsiTheme="minorHAnsi"/>
          <w:b/>
          <w:i/>
          <w:sz w:val="24"/>
          <w:szCs w:val="24"/>
          <w:vertAlign w:val="subscript"/>
          <w:lang w:val="ru-RU"/>
        </w:rPr>
        <w:t>(</w:t>
      </w:r>
      <w:proofErr w:type="spellStart"/>
      <w:r w:rsidRPr="00687FDF">
        <w:rPr>
          <w:rFonts w:asciiTheme="minorHAnsi" w:hAnsiTheme="minorHAnsi"/>
          <w:b/>
          <w:i/>
          <w:sz w:val="24"/>
          <w:szCs w:val="24"/>
          <w:vertAlign w:val="subscript"/>
        </w:rPr>
        <w:t>ms</w:t>
      </w:r>
      <w:proofErr w:type="spellEnd"/>
      <w:r w:rsidRPr="00687FDF">
        <w:rPr>
          <w:rFonts w:asciiTheme="minorHAnsi" w:hAnsiTheme="minorHAnsi"/>
          <w:b/>
          <w:i/>
          <w:sz w:val="24"/>
          <w:szCs w:val="24"/>
          <w:vertAlign w:val="subscript"/>
          <w:lang w:val="ru-RU"/>
        </w:rPr>
        <w:t>)</w:t>
      </w:r>
      <w:r w:rsidRPr="00687FDF">
        <w:rPr>
          <w:rFonts w:asciiTheme="minorHAnsi" w:hAnsiTheme="minorHAnsi"/>
          <w:b/>
          <w:i/>
          <w:sz w:val="24"/>
          <w:szCs w:val="24"/>
          <w:lang w:val="ru-RU"/>
        </w:rPr>
        <w:t xml:space="preserve">, </w:t>
      </w:r>
      <w:proofErr w:type="spellStart"/>
      <w:r w:rsidRPr="00687FDF">
        <w:rPr>
          <w:rFonts w:asciiTheme="minorHAnsi" w:hAnsiTheme="minorHAnsi"/>
          <w:b/>
          <w:i/>
          <w:sz w:val="24"/>
          <w:szCs w:val="24"/>
        </w:rPr>
        <w:t>T</w:t>
      </w:r>
      <w:r w:rsidRPr="00687FDF">
        <w:rPr>
          <w:rFonts w:asciiTheme="minorHAnsi" w:hAnsiTheme="minorHAnsi"/>
          <w:b/>
          <w:i/>
          <w:sz w:val="24"/>
          <w:szCs w:val="24"/>
          <w:vertAlign w:val="subscript"/>
        </w:rPr>
        <w:t>i</w:t>
      </w:r>
      <w:proofErr w:type="spellEnd"/>
      <w:r w:rsidRPr="00687FDF">
        <w:rPr>
          <w:rFonts w:asciiTheme="minorHAnsi" w:hAnsiTheme="minorHAnsi"/>
          <w:b/>
          <w:i/>
          <w:sz w:val="24"/>
          <w:szCs w:val="24"/>
          <w:vertAlign w:val="subscript"/>
          <w:lang w:val="ru-RU"/>
        </w:rPr>
        <w:t>(</w:t>
      </w:r>
      <w:proofErr w:type="spellStart"/>
      <w:r w:rsidRPr="00687FDF">
        <w:rPr>
          <w:rFonts w:asciiTheme="minorHAnsi" w:hAnsiTheme="minorHAnsi"/>
          <w:b/>
          <w:i/>
          <w:sz w:val="24"/>
          <w:szCs w:val="24"/>
          <w:vertAlign w:val="subscript"/>
        </w:rPr>
        <w:t>ms</w:t>
      </w:r>
      <w:proofErr w:type="spellEnd"/>
      <w:r w:rsidRPr="00687FDF">
        <w:rPr>
          <w:rFonts w:asciiTheme="minorHAnsi" w:hAnsiTheme="minorHAnsi"/>
          <w:b/>
          <w:i/>
          <w:sz w:val="24"/>
          <w:szCs w:val="24"/>
          <w:vertAlign w:val="subscript"/>
          <w:lang w:val="ru-RU"/>
        </w:rPr>
        <w:t>)</w:t>
      </w:r>
      <w:r w:rsidRPr="00687FDF">
        <w:rPr>
          <w:rFonts w:asciiTheme="minorHAnsi" w:hAnsiTheme="minorHAnsi"/>
          <w:b/>
          <w:i/>
          <w:sz w:val="24"/>
          <w:szCs w:val="24"/>
          <w:lang w:val="ru-RU"/>
        </w:rPr>
        <w:t xml:space="preserve">, </w:t>
      </w:r>
      <w:r w:rsidRPr="00687FDF">
        <w:rPr>
          <w:rFonts w:asciiTheme="minorHAnsi" w:hAnsiTheme="minorHAnsi"/>
          <w:b/>
          <w:i/>
          <w:sz w:val="24"/>
          <w:szCs w:val="24"/>
        </w:rPr>
        <w:t>T</w:t>
      </w:r>
      <w:r w:rsidRPr="00687FDF">
        <w:rPr>
          <w:rFonts w:asciiTheme="minorHAnsi" w:hAnsiTheme="minorHAnsi"/>
          <w:b/>
          <w:i/>
          <w:sz w:val="24"/>
          <w:szCs w:val="24"/>
          <w:vertAlign w:val="subscript"/>
        </w:rPr>
        <w:t>d</w:t>
      </w:r>
      <w:r w:rsidRPr="00687FDF">
        <w:rPr>
          <w:rFonts w:asciiTheme="minorHAnsi" w:hAnsiTheme="minorHAnsi"/>
          <w:b/>
          <w:i/>
          <w:sz w:val="24"/>
          <w:szCs w:val="24"/>
          <w:vertAlign w:val="subscript"/>
          <w:lang w:val="ru-RU"/>
        </w:rPr>
        <w:t>(</w:t>
      </w:r>
      <w:proofErr w:type="spellStart"/>
      <w:r w:rsidRPr="00687FDF">
        <w:rPr>
          <w:rFonts w:asciiTheme="minorHAnsi" w:hAnsiTheme="minorHAnsi"/>
          <w:b/>
          <w:i/>
          <w:sz w:val="24"/>
          <w:szCs w:val="24"/>
          <w:vertAlign w:val="subscript"/>
        </w:rPr>
        <w:t>ms</w:t>
      </w:r>
      <w:proofErr w:type="spellEnd"/>
      <w:r w:rsidRPr="00687FDF">
        <w:rPr>
          <w:rFonts w:asciiTheme="minorHAnsi" w:hAnsiTheme="minorHAnsi"/>
          <w:b/>
          <w:i/>
          <w:sz w:val="24"/>
          <w:szCs w:val="24"/>
          <w:vertAlign w:val="subscript"/>
          <w:lang w:val="ru-RU"/>
        </w:rPr>
        <w:t>)</w:t>
      </w:r>
      <w:r w:rsidRPr="00687FDF">
        <w:rPr>
          <w:rFonts w:asciiTheme="minorHAnsi" w:hAnsiTheme="minorHAnsi"/>
          <w:b/>
          <w:i/>
          <w:sz w:val="24"/>
          <w:szCs w:val="24"/>
          <w:lang w:val="ru-RU"/>
        </w:rPr>
        <w:t xml:space="preserve"> не</w:t>
      </w:r>
      <w:r w:rsidR="002E0A41" w:rsidRPr="00687FDF">
        <w:rPr>
          <w:rFonts w:asciiTheme="minorHAnsi" w:hAnsiTheme="minorHAnsi"/>
          <w:b/>
          <w:i/>
          <w:sz w:val="24"/>
          <w:szCs w:val="24"/>
          <w:lang w:val="ru-RU"/>
        </w:rPr>
        <w:t xml:space="preserve"> рекомендуется изменять</w:t>
      </w:r>
      <w:r w:rsidRPr="00687FDF">
        <w:rPr>
          <w:rFonts w:asciiTheme="minorHAnsi" w:hAnsiTheme="minorHAnsi"/>
          <w:b/>
          <w:i/>
          <w:sz w:val="24"/>
          <w:szCs w:val="24"/>
          <w:lang w:val="ru-RU"/>
        </w:rPr>
        <w:t xml:space="preserve"> без согласования с производителем.</w:t>
      </w:r>
    </w:p>
    <w:p w14:paraId="3F50CD83" w14:textId="77777777" w:rsidR="00362CAE" w:rsidRPr="008D0030" w:rsidRDefault="002E0A41" w:rsidP="00DF693D">
      <w:pPr>
        <w:pStyle w:val="af3"/>
        <w:numPr>
          <w:ilvl w:val="0"/>
          <w:numId w:val="17"/>
        </w:numPr>
        <w:tabs>
          <w:tab w:val="left" w:pos="84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8D0030">
        <w:rPr>
          <w:rFonts w:asciiTheme="minorHAnsi" w:hAnsiTheme="minorHAnsi"/>
          <w:sz w:val="24"/>
          <w:szCs w:val="24"/>
          <w:lang w:val="ru-RU"/>
        </w:rPr>
        <w:t>Связать ТТВС с ТВВК – активация поддержания одинаковой температуры ТТВС и ТВВК</w:t>
      </w:r>
    </w:p>
    <w:p w14:paraId="19E8FE2C" w14:textId="77777777" w:rsidR="002E0A41" w:rsidRPr="008D0030" w:rsidRDefault="002E0A41" w:rsidP="00DF693D">
      <w:pPr>
        <w:pStyle w:val="af3"/>
        <w:numPr>
          <w:ilvl w:val="0"/>
          <w:numId w:val="17"/>
        </w:numPr>
        <w:tabs>
          <w:tab w:val="left" w:pos="84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8D0030">
        <w:rPr>
          <w:rFonts w:asciiTheme="minorHAnsi" w:hAnsiTheme="minorHAnsi"/>
          <w:sz w:val="24"/>
          <w:szCs w:val="24"/>
          <w:lang w:val="ru-RU"/>
        </w:rPr>
        <w:t>Активировать нагрев ТВС для ОЧИ – активация функции автоматического поддержания температуры ТТВС при работе по исследовательскому методу</w:t>
      </w:r>
    </w:p>
    <w:p w14:paraId="1A6BA0D3" w14:textId="77777777" w:rsidR="00B24F1B" w:rsidRDefault="00B24F1B" w:rsidP="00AB09AC">
      <w:pPr>
        <w:tabs>
          <w:tab w:val="left" w:pos="840"/>
          <w:tab w:val="left" w:pos="1134"/>
        </w:tabs>
        <w:ind w:left="360"/>
        <w:rPr>
          <w:szCs w:val="24"/>
          <w:lang w:val="ru-RU"/>
        </w:rPr>
      </w:pPr>
    </w:p>
    <w:p w14:paraId="2E057307" w14:textId="77777777" w:rsidR="00B24F1B" w:rsidRPr="00B24F1B" w:rsidRDefault="00B24F1B" w:rsidP="00AB09AC">
      <w:pPr>
        <w:tabs>
          <w:tab w:val="left" w:pos="840"/>
          <w:tab w:val="left" w:pos="1134"/>
        </w:tabs>
        <w:ind w:left="360"/>
        <w:rPr>
          <w:rFonts w:asciiTheme="minorHAnsi" w:hAnsiTheme="minorHAnsi"/>
          <w:sz w:val="24"/>
          <w:szCs w:val="24"/>
          <w:lang w:val="ru-RU"/>
        </w:rPr>
      </w:pPr>
      <w:r w:rsidRPr="00B24F1B">
        <w:rPr>
          <w:rFonts w:asciiTheme="minorHAnsi" w:hAnsiTheme="minorHAnsi"/>
          <w:sz w:val="24"/>
          <w:szCs w:val="24"/>
          <w:lang w:val="ru-RU"/>
        </w:rPr>
        <w:t>5.5.5 «Цифровой фильтр для ИД»</w:t>
      </w:r>
    </w:p>
    <w:p w14:paraId="221AAC1C" w14:textId="77777777" w:rsidR="00B24F1B" w:rsidRPr="00B24F1B" w:rsidRDefault="00B24F1B" w:rsidP="00AB09AC">
      <w:pPr>
        <w:tabs>
          <w:tab w:val="left" w:pos="840"/>
          <w:tab w:val="left" w:pos="1134"/>
        </w:tabs>
        <w:ind w:left="360"/>
        <w:rPr>
          <w:szCs w:val="24"/>
          <w:lang w:val="ru-RU"/>
        </w:rPr>
      </w:pPr>
      <w:r>
        <w:rPr>
          <w:noProof/>
          <w:szCs w:val="24"/>
          <w:lang w:val="ru-RU" w:eastAsia="ru-RU"/>
        </w:rPr>
        <w:drawing>
          <wp:inline distT="0" distB="0" distL="0" distR="0" wp14:anchorId="1F6BAD0C" wp14:editId="00DA6AE6">
            <wp:extent cx="3196743" cy="2805304"/>
            <wp:effectExtent l="0" t="0" r="3810" b="0"/>
            <wp:docPr id="471" name="Рисунок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477" cy="2815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97C78" w14:textId="77777777" w:rsidR="00B24F1B" w:rsidRPr="00B24F1B" w:rsidRDefault="00B24F1B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szCs w:val="24"/>
          <w:lang w:val="ru-RU"/>
        </w:rPr>
        <w:tab/>
      </w:r>
      <w:r w:rsidRPr="00B24F1B">
        <w:rPr>
          <w:rFonts w:asciiTheme="minorHAnsi" w:hAnsiTheme="minorHAnsi"/>
          <w:sz w:val="24"/>
          <w:szCs w:val="24"/>
          <w:lang w:val="ru-RU"/>
        </w:rPr>
        <w:t>Настройка фильтров для сигнала детонации:</w:t>
      </w:r>
    </w:p>
    <w:p w14:paraId="423900AE" w14:textId="77777777" w:rsidR="00B24F1B" w:rsidRPr="00B24F1B" w:rsidRDefault="00B24F1B" w:rsidP="00DF693D">
      <w:pPr>
        <w:pStyle w:val="af3"/>
        <w:numPr>
          <w:ilvl w:val="0"/>
          <w:numId w:val="18"/>
        </w:num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B24F1B">
        <w:rPr>
          <w:rFonts w:asciiTheme="minorHAnsi" w:hAnsiTheme="minorHAnsi"/>
          <w:sz w:val="24"/>
          <w:szCs w:val="24"/>
          <w:lang w:val="ru-RU"/>
        </w:rPr>
        <w:t>«Циклы» - количество усредняемых сигналов</w:t>
      </w:r>
    </w:p>
    <w:p w14:paraId="1FDBDB12" w14:textId="77777777" w:rsidR="00B24F1B" w:rsidRDefault="00B24F1B" w:rsidP="00DF693D">
      <w:pPr>
        <w:pStyle w:val="af3"/>
        <w:numPr>
          <w:ilvl w:val="0"/>
          <w:numId w:val="18"/>
        </w:num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B24F1B">
        <w:rPr>
          <w:rFonts w:asciiTheme="minorHAnsi" w:hAnsiTheme="minorHAnsi"/>
          <w:sz w:val="24"/>
          <w:szCs w:val="24"/>
          <w:lang w:val="ru-RU"/>
        </w:rPr>
        <w:t>«</w:t>
      </w:r>
      <w:r w:rsidRPr="00B24F1B">
        <w:rPr>
          <w:rFonts w:asciiTheme="minorHAnsi" w:hAnsiTheme="minorHAnsi"/>
          <w:sz w:val="24"/>
          <w:szCs w:val="24"/>
        </w:rPr>
        <w:t>Max</w:t>
      </w:r>
      <w:r w:rsidRPr="00B24F1B">
        <w:rPr>
          <w:rFonts w:asciiTheme="minorHAnsi" w:hAnsiTheme="minorHAnsi"/>
          <w:sz w:val="24"/>
          <w:szCs w:val="24"/>
          <w:lang w:val="ru-RU"/>
        </w:rPr>
        <w:t xml:space="preserve"> и </w:t>
      </w:r>
      <w:r w:rsidRPr="00B24F1B">
        <w:rPr>
          <w:rFonts w:asciiTheme="minorHAnsi" w:hAnsiTheme="minorHAnsi"/>
          <w:sz w:val="24"/>
          <w:szCs w:val="24"/>
        </w:rPr>
        <w:t>Min</w:t>
      </w:r>
      <w:r w:rsidRPr="00B24F1B">
        <w:rPr>
          <w:rFonts w:asciiTheme="minorHAnsi" w:hAnsiTheme="minorHAnsi"/>
          <w:sz w:val="24"/>
          <w:szCs w:val="24"/>
          <w:lang w:val="ru-RU"/>
        </w:rPr>
        <w:t xml:space="preserve"> фильтры» - верхняя и нижняя граница фильтрации сигнала.</w:t>
      </w:r>
    </w:p>
    <w:p w14:paraId="506FFC6F" w14:textId="77777777" w:rsidR="00C43C58" w:rsidRDefault="00C43C58" w:rsidP="00AB09AC">
      <w:pPr>
        <w:pStyle w:val="af3"/>
        <w:tabs>
          <w:tab w:val="left" w:pos="630"/>
          <w:tab w:val="left" w:pos="1134"/>
        </w:tabs>
        <w:ind w:left="720"/>
        <w:rPr>
          <w:rFonts w:asciiTheme="minorHAnsi" w:hAnsiTheme="minorHAnsi"/>
          <w:sz w:val="24"/>
          <w:szCs w:val="24"/>
          <w:lang w:val="ru-RU"/>
        </w:rPr>
      </w:pPr>
    </w:p>
    <w:p w14:paraId="7333FF52" w14:textId="77777777" w:rsidR="00C43C58" w:rsidRDefault="00C43C58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5.5.6 «Поправка к температуре ВВК»</w:t>
      </w:r>
    </w:p>
    <w:p w14:paraId="2CD6D431" w14:textId="77777777" w:rsidR="00C43C58" w:rsidRDefault="00C43C58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noProof/>
          <w:sz w:val="24"/>
          <w:szCs w:val="24"/>
          <w:lang w:val="ru-RU" w:eastAsia="ru-RU"/>
        </w:rPr>
        <w:drawing>
          <wp:inline distT="0" distB="0" distL="0" distR="0" wp14:anchorId="56439C3F" wp14:editId="7ACDFA8C">
            <wp:extent cx="3477584" cy="1989734"/>
            <wp:effectExtent l="0" t="0" r="8890" b="0"/>
            <wp:docPr id="472" name="Рисунок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082" cy="2005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728C0" w14:textId="77777777" w:rsidR="00C43C58" w:rsidRDefault="00C43C58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Таблица </w:t>
      </w:r>
      <w:r w:rsidR="006655F2">
        <w:rPr>
          <w:rFonts w:asciiTheme="minorHAnsi" w:hAnsiTheme="minorHAnsi"/>
          <w:sz w:val="24"/>
          <w:szCs w:val="24"/>
          <w:lang w:val="ru-RU"/>
        </w:rPr>
        <w:t>компенсации</w:t>
      </w:r>
      <w:r>
        <w:rPr>
          <w:rFonts w:asciiTheme="minorHAnsi" w:hAnsiTheme="minorHAnsi"/>
          <w:sz w:val="24"/>
          <w:szCs w:val="24"/>
          <w:lang w:val="ru-RU"/>
        </w:rPr>
        <w:t xml:space="preserve"> температуры ВВК </w:t>
      </w:r>
      <w:r w:rsidR="006655F2">
        <w:rPr>
          <w:rFonts w:asciiTheme="minorHAnsi" w:hAnsiTheme="minorHAnsi"/>
          <w:sz w:val="24"/>
          <w:szCs w:val="24"/>
          <w:lang w:val="ru-RU"/>
        </w:rPr>
        <w:t>на</w:t>
      </w:r>
      <w:r>
        <w:rPr>
          <w:rFonts w:asciiTheme="minorHAnsi" w:hAnsiTheme="minorHAnsi"/>
          <w:sz w:val="24"/>
          <w:szCs w:val="24"/>
          <w:lang w:val="ru-RU"/>
        </w:rPr>
        <w:t xml:space="preserve"> барометрич</w:t>
      </w:r>
      <w:r w:rsidR="006655F2">
        <w:rPr>
          <w:rFonts w:asciiTheme="minorHAnsi" w:hAnsiTheme="minorHAnsi"/>
          <w:sz w:val="24"/>
          <w:szCs w:val="24"/>
          <w:lang w:val="ru-RU"/>
        </w:rPr>
        <w:t>еское</w:t>
      </w:r>
      <w:r>
        <w:rPr>
          <w:rFonts w:asciiTheme="minorHAnsi" w:hAnsiTheme="minorHAnsi"/>
          <w:sz w:val="24"/>
          <w:szCs w:val="24"/>
          <w:lang w:val="ru-RU"/>
        </w:rPr>
        <w:t xml:space="preserve"> д</w:t>
      </w:r>
      <w:r w:rsidR="006655F2">
        <w:rPr>
          <w:rFonts w:asciiTheme="minorHAnsi" w:hAnsiTheme="minorHAnsi"/>
          <w:sz w:val="24"/>
          <w:szCs w:val="24"/>
          <w:lang w:val="ru-RU"/>
        </w:rPr>
        <w:t>авление.</w:t>
      </w:r>
    </w:p>
    <w:p w14:paraId="6A033C7E" w14:textId="77777777" w:rsidR="006655F2" w:rsidRDefault="006655F2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19349973" w14:textId="77777777" w:rsidR="000F5760" w:rsidRDefault="000F5760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11EF84EE" w14:textId="77777777" w:rsidR="000F5760" w:rsidRDefault="000F5760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2CCB621F" w14:textId="77777777" w:rsidR="000F5760" w:rsidRDefault="000F5760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118019EE" w14:textId="77777777" w:rsidR="000F5760" w:rsidRDefault="000F5760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7A6F6AB1" w14:textId="77777777" w:rsidR="006655F2" w:rsidRDefault="006655F2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lastRenderedPageBreak/>
        <w:t>5.5.7 «Поправка на барометрическое давление ОЧИ</w:t>
      </w:r>
      <w:r w:rsidRPr="006655F2">
        <w:rPr>
          <w:rFonts w:asciiTheme="minorHAnsi" w:hAnsiTheme="minorHAnsi"/>
          <w:sz w:val="24"/>
          <w:szCs w:val="24"/>
          <w:lang w:val="ru-RU"/>
        </w:rPr>
        <w:t>/</w:t>
      </w:r>
      <w:r>
        <w:rPr>
          <w:rFonts w:asciiTheme="minorHAnsi" w:hAnsiTheme="minorHAnsi"/>
          <w:sz w:val="24"/>
          <w:szCs w:val="24"/>
          <w:lang w:val="ru-RU"/>
        </w:rPr>
        <w:t>ОЧМ»</w:t>
      </w:r>
    </w:p>
    <w:p w14:paraId="1F5D0116" w14:textId="77777777" w:rsidR="002B195C" w:rsidRDefault="002B195C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noProof/>
          <w:sz w:val="24"/>
          <w:szCs w:val="24"/>
          <w:lang w:val="ru-RU" w:eastAsia="ru-RU"/>
        </w:rPr>
        <w:drawing>
          <wp:inline distT="0" distB="0" distL="0" distR="0" wp14:anchorId="4B11B41C" wp14:editId="01377BB4">
            <wp:extent cx="3467405" cy="1981320"/>
            <wp:effectExtent l="0" t="0" r="0" b="0"/>
            <wp:docPr id="481" name="Рисунок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363" cy="1986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F7B56" w14:textId="77777777" w:rsidR="006655F2" w:rsidRDefault="006655F2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Таблица компенсации высоты цилиндра на барометрическое давление.</w:t>
      </w:r>
    </w:p>
    <w:p w14:paraId="5D2B83FB" w14:textId="77777777" w:rsidR="006655F2" w:rsidRDefault="006655F2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69732A0B" w14:textId="77777777" w:rsidR="002B195C" w:rsidRDefault="006655F2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5.5.8 «Стандартная СС для ОЧИ</w:t>
      </w:r>
      <w:r w:rsidRPr="006655F2">
        <w:rPr>
          <w:rFonts w:asciiTheme="minorHAnsi" w:hAnsiTheme="minorHAnsi"/>
          <w:sz w:val="24"/>
          <w:szCs w:val="24"/>
          <w:lang w:val="ru-RU"/>
        </w:rPr>
        <w:t>/</w:t>
      </w:r>
      <w:r>
        <w:rPr>
          <w:rFonts w:asciiTheme="minorHAnsi" w:hAnsiTheme="minorHAnsi"/>
          <w:sz w:val="24"/>
          <w:szCs w:val="24"/>
          <w:lang w:val="ru-RU"/>
        </w:rPr>
        <w:t>ОЧМ»</w:t>
      </w:r>
    </w:p>
    <w:p w14:paraId="0220DD7D" w14:textId="77777777" w:rsidR="006655F2" w:rsidRDefault="002B195C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noProof/>
          <w:sz w:val="24"/>
          <w:szCs w:val="24"/>
          <w:lang w:val="ru-RU" w:eastAsia="ru-RU"/>
        </w:rPr>
        <w:drawing>
          <wp:inline distT="0" distB="0" distL="0" distR="0" wp14:anchorId="48916096" wp14:editId="0C333D2D">
            <wp:extent cx="3318326" cy="1894637"/>
            <wp:effectExtent l="0" t="0" r="0" b="0"/>
            <wp:docPr id="480" name="Рисунок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172" cy="1900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55F2">
        <w:rPr>
          <w:rFonts w:asciiTheme="minorHAnsi" w:hAnsiTheme="minorHAnsi"/>
          <w:sz w:val="24"/>
          <w:szCs w:val="24"/>
          <w:lang w:val="ru-RU"/>
        </w:rPr>
        <w:t xml:space="preserve"> </w:t>
      </w:r>
    </w:p>
    <w:p w14:paraId="41DDB0B1" w14:textId="77777777" w:rsidR="006655F2" w:rsidRDefault="006655F2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Таблица стандартной интенсивности детонации.</w:t>
      </w:r>
    </w:p>
    <w:p w14:paraId="70D05D8D" w14:textId="77777777" w:rsidR="006655F2" w:rsidRDefault="006655F2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04A1E69C" w14:textId="77777777" w:rsidR="006655F2" w:rsidRDefault="006655F2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5.5.9 «</w:t>
      </w:r>
      <w:r w:rsidR="0017487F">
        <w:rPr>
          <w:rFonts w:asciiTheme="minorHAnsi" w:hAnsiTheme="minorHAnsi"/>
          <w:sz w:val="24"/>
          <w:szCs w:val="24"/>
          <w:lang w:val="ru-RU"/>
        </w:rPr>
        <w:t>УОЗ для ОЧМ</w:t>
      </w:r>
      <w:r w:rsidR="0017487F" w:rsidRPr="002B195C">
        <w:rPr>
          <w:rFonts w:asciiTheme="minorHAnsi" w:hAnsiTheme="minorHAnsi"/>
          <w:sz w:val="24"/>
          <w:szCs w:val="24"/>
          <w:lang w:val="ru-RU"/>
        </w:rPr>
        <w:t>/</w:t>
      </w:r>
      <w:r w:rsidR="0017487F">
        <w:rPr>
          <w:rFonts w:asciiTheme="minorHAnsi" w:hAnsiTheme="minorHAnsi"/>
          <w:sz w:val="24"/>
          <w:szCs w:val="24"/>
          <w:lang w:val="ru-RU"/>
        </w:rPr>
        <w:t>ОЧИ»</w:t>
      </w:r>
    </w:p>
    <w:p w14:paraId="52188FDD" w14:textId="77777777" w:rsidR="002B195C" w:rsidRDefault="002B195C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noProof/>
          <w:sz w:val="24"/>
          <w:szCs w:val="24"/>
          <w:lang w:val="ru-RU" w:eastAsia="ru-RU"/>
        </w:rPr>
        <w:drawing>
          <wp:inline distT="0" distB="0" distL="0" distR="0" wp14:anchorId="24BEAEC2" wp14:editId="4242FFEC">
            <wp:extent cx="3589324" cy="2018995"/>
            <wp:effectExtent l="0" t="0" r="0" b="635"/>
            <wp:docPr id="479" name="Рисунок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871" cy="2028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3FD09" w14:textId="77777777" w:rsidR="0017487F" w:rsidRDefault="0017487F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Таблица соответствия степени сжатия и УОЗ</w:t>
      </w:r>
      <w:r w:rsidR="002B195C" w:rsidRPr="002B195C">
        <w:rPr>
          <w:rFonts w:asciiTheme="minorHAnsi" w:hAnsiTheme="minorHAnsi"/>
          <w:sz w:val="24"/>
          <w:szCs w:val="24"/>
          <w:lang w:val="ru-RU"/>
        </w:rPr>
        <w:t>.</w:t>
      </w:r>
    </w:p>
    <w:p w14:paraId="181EFD64" w14:textId="77777777" w:rsidR="002B195C" w:rsidRPr="002B195C" w:rsidRDefault="002B195C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77EBA4DD" w14:textId="77777777" w:rsidR="000F5760" w:rsidRDefault="000F5760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2620B3B0" w14:textId="77777777" w:rsidR="000F5760" w:rsidRDefault="000F5760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4F9A3516" w14:textId="77777777" w:rsidR="000F5760" w:rsidRDefault="000F5760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69F37823" w14:textId="77777777" w:rsidR="000F5760" w:rsidRDefault="000F5760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3C54CD2D" w14:textId="77777777" w:rsidR="000F5760" w:rsidRDefault="000F5760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1C5017DC" w14:textId="77777777" w:rsidR="0017487F" w:rsidRDefault="0017487F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lastRenderedPageBreak/>
        <w:t>5.5.10 «Пользователи»</w:t>
      </w:r>
    </w:p>
    <w:p w14:paraId="47B00499" w14:textId="77777777" w:rsidR="0017487F" w:rsidRPr="0017487F" w:rsidRDefault="0017487F" w:rsidP="00AB09AC">
      <w:pPr>
        <w:tabs>
          <w:tab w:val="left" w:pos="630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noProof/>
          <w:sz w:val="24"/>
          <w:szCs w:val="24"/>
          <w:lang w:val="ru-RU" w:eastAsia="ru-RU"/>
        </w:rPr>
        <w:drawing>
          <wp:inline distT="0" distB="0" distL="0" distR="0" wp14:anchorId="1F60EA76" wp14:editId="640F6FA8">
            <wp:extent cx="4059936" cy="3398704"/>
            <wp:effectExtent l="0" t="0" r="0" b="0"/>
            <wp:docPr id="474" name="Рисунок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8" t="301" r="731" b="882"/>
                    <a:stretch/>
                  </pic:blipFill>
                  <pic:spPr bwMode="auto">
                    <a:xfrm>
                      <a:off x="0" y="0"/>
                      <a:ext cx="4066220" cy="3403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AD4BD5" w14:textId="77777777" w:rsidR="00C43C58" w:rsidRDefault="0017487F" w:rsidP="00AB09AC">
      <w:pPr>
        <w:tabs>
          <w:tab w:val="left" w:pos="630"/>
          <w:tab w:val="left" w:pos="1134"/>
        </w:tabs>
        <w:ind w:firstLine="21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Данное меню используется для управления пользователями. Возможно ввести имя нового пользователя, установить уровень доступа или удалить существующего.</w:t>
      </w:r>
    </w:p>
    <w:p w14:paraId="0142F397" w14:textId="77777777" w:rsidR="00597B66" w:rsidRDefault="00597B66" w:rsidP="00AB09AC">
      <w:pPr>
        <w:tabs>
          <w:tab w:val="left" w:pos="630"/>
          <w:tab w:val="left" w:pos="1134"/>
        </w:tabs>
        <w:ind w:firstLine="210"/>
        <w:rPr>
          <w:rFonts w:asciiTheme="minorHAnsi" w:hAnsiTheme="minorHAnsi"/>
          <w:sz w:val="24"/>
          <w:szCs w:val="24"/>
          <w:lang w:val="ru-RU"/>
        </w:rPr>
      </w:pPr>
    </w:p>
    <w:p w14:paraId="008786BB" w14:textId="77777777" w:rsidR="00597B66" w:rsidRDefault="00597B66" w:rsidP="00AB09AC">
      <w:pPr>
        <w:tabs>
          <w:tab w:val="left" w:pos="630"/>
          <w:tab w:val="left" w:pos="1134"/>
        </w:tabs>
        <w:ind w:firstLine="21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5.5.11 «Настройка компрессии ОЧМ</w:t>
      </w:r>
      <w:r>
        <w:rPr>
          <w:rFonts w:asciiTheme="minorHAnsi" w:hAnsiTheme="minorHAnsi"/>
          <w:sz w:val="24"/>
          <w:szCs w:val="24"/>
        </w:rPr>
        <w:t>/</w:t>
      </w:r>
      <w:r>
        <w:rPr>
          <w:rFonts w:asciiTheme="minorHAnsi" w:hAnsiTheme="minorHAnsi"/>
          <w:sz w:val="24"/>
          <w:szCs w:val="24"/>
          <w:lang w:val="ru-RU"/>
        </w:rPr>
        <w:t>ОЧИ»</w:t>
      </w:r>
    </w:p>
    <w:p w14:paraId="6A48611D" w14:textId="77777777" w:rsidR="00597B66" w:rsidRDefault="00597B66" w:rsidP="00AB09AC">
      <w:pPr>
        <w:tabs>
          <w:tab w:val="left" w:pos="630"/>
          <w:tab w:val="left" w:pos="1134"/>
        </w:tabs>
        <w:ind w:firstLine="21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noProof/>
          <w:sz w:val="24"/>
          <w:szCs w:val="24"/>
          <w:lang w:val="ru-RU" w:eastAsia="ru-RU"/>
        </w:rPr>
        <w:drawing>
          <wp:inline distT="0" distB="0" distL="0" distR="0" wp14:anchorId="3F3B621D" wp14:editId="642FC375">
            <wp:extent cx="3394253" cy="2461444"/>
            <wp:effectExtent l="0" t="0" r="0" b="0"/>
            <wp:docPr id="476" name="Рисунок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977" cy="246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28F2D" w14:textId="77777777" w:rsidR="00597B66" w:rsidRPr="00C43C58" w:rsidRDefault="00597B66" w:rsidP="00AB09AC">
      <w:pPr>
        <w:tabs>
          <w:tab w:val="left" w:pos="630"/>
          <w:tab w:val="left" w:pos="1134"/>
        </w:tabs>
        <w:ind w:firstLine="210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Данное меню используется для настройки базовой высоты цилиндра. Базовая высота цилиндра может быть установлена отдельно для моторного и исследовательского методов.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524"/>
        <w:gridCol w:w="4524"/>
      </w:tblGrid>
      <w:tr w:rsidR="003E6787" w:rsidRPr="00DF2A90" w14:paraId="06DF5ECE" w14:textId="77777777" w:rsidTr="00E77823">
        <w:tc>
          <w:tcPr>
            <w:tcW w:w="4595" w:type="dxa"/>
          </w:tcPr>
          <w:p w14:paraId="43FBA9AF" w14:textId="77777777" w:rsidR="003E6787" w:rsidRPr="006E56A0" w:rsidRDefault="00E2041D" w:rsidP="00AB09AC">
            <w:pPr>
              <w:tabs>
                <w:tab w:val="left" w:pos="1134"/>
              </w:tabs>
              <w:rPr>
                <w:kern w:val="0"/>
                <w:szCs w:val="24"/>
                <w:lang w:val="ru-RU"/>
              </w:rPr>
            </w:pPr>
            <w:r w:rsidRPr="00B24F1B">
              <w:rPr>
                <w:szCs w:val="24"/>
                <w:lang w:val="ru-RU"/>
              </w:rPr>
              <w:br w:type="page"/>
            </w:r>
            <w:r w:rsidR="004D69A8" w:rsidRPr="00DC7FF2">
              <w:rPr>
                <w:rFonts w:hint="eastAsia"/>
                <w:b/>
                <w:noProof/>
                <w:lang w:val="ru-RU"/>
              </w:rPr>
              <w:t xml:space="preserve"> </w:t>
            </w:r>
          </w:p>
        </w:tc>
        <w:tc>
          <w:tcPr>
            <w:tcW w:w="4595" w:type="dxa"/>
          </w:tcPr>
          <w:p w14:paraId="28A96DA0" w14:textId="77777777" w:rsidR="003E6787" w:rsidRPr="006E56A0" w:rsidRDefault="003E6787" w:rsidP="00AB09AC">
            <w:pPr>
              <w:tabs>
                <w:tab w:val="left" w:pos="1134"/>
              </w:tabs>
              <w:rPr>
                <w:kern w:val="0"/>
                <w:szCs w:val="24"/>
                <w:lang w:val="ru-RU"/>
              </w:rPr>
            </w:pPr>
          </w:p>
        </w:tc>
      </w:tr>
    </w:tbl>
    <w:p w14:paraId="4244C9D8" w14:textId="77777777" w:rsidR="000A2894" w:rsidRDefault="000A2894" w:rsidP="00AB09AC">
      <w:pPr>
        <w:tabs>
          <w:tab w:val="left" w:pos="1134"/>
        </w:tabs>
        <w:rPr>
          <w:kern w:val="0"/>
          <w:szCs w:val="24"/>
          <w:lang w:val="ru-RU"/>
        </w:rPr>
      </w:pPr>
    </w:p>
    <w:p w14:paraId="64004878" w14:textId="77777777" w:rsidR="000A2894" w:rsidRPr="000A2894" w:rsidRDefault="000A2894" w:rsidP="00AB09AC">
      <w:pPr>
        <w:tabs>
          <w:tab w:val="left" w:pos="1134"/>
        </w:tabs>
        <w:rPr>
          <w:kern w:val="0"/>
          <w:szCs w:val="24"/>
          <w:lang w:val="ru-RU"/>
        </w:rPr>
      </w:pPr>
    </w:p>
    <w:p w14:paraId="79E91E19" w14:textId="77777777" w:rsidR="008D1A4E" w:rsidRPr="008770A4" w:rsidRDefault="002A7120" w:rsidP="00AB09AC">
      <w:pPr>
        <w:tabs>
          <w:tab w:val="left" w:pos="1134"/>
        </w:tabs>
        <w:rPr>
          <w:kern w:val="0"/>
          <w:szCs w:val="24"/>
          <w:lang w:val="ru-RU"/>
        </w:rPr>
      </w:pPr>
      <w:r>
        <w:rPr>
          <w:noProof/>
          <w:kern w:val="0"/>
          <w:szCs w:val="24"/>
          <w:lang w:val="ru-RU" w:eastAsia="ru-RU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176A3FF0" wp14:editId="6223AB42">
                <wp:simplePos x="0" y="0"/>
                <wp:positionH relativeFrom="column">
                  <wp:posOffset>3856990</wp:posOffset>
                </wp:positionH>
                <wp:positionV relativeFrom="paragraph">
                  <wp:posOffset>2496185</wp:posOffset>
                </wp:positionV>
                <wp:extent cx="920750" cy="417195"/>
                <wp:effectExtent l="8890" t="12065" r="13335" b="8890"/>
                <wp:wrapNone/>
                <wp:docPr id="51" name="Text Box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0750" cy="4171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27F05F" w14:textId="77777777" w:rsidR="00AE081C" w:rsidRPr="00DC2C66" w:rsidRDefault="00AE081C" w:rsidP="00D30318">
                            <w:pPr>
                              <w:adjustRightInd w:val="0"/>
                              <w:snapToGrid w:val="0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kern w:val="0"/>
                                <w:szCs w:val="24"/>
                                <w:lang w:val="ru-RU"/>
                              </w:rPr>
                              <w:t>Настройка диапазона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6A3FF0" id="Text Box 472" o:spid="_x0000_s1028" type="#_x0000_t202" style="position:absolute;left:0;text-align:left;margin-left:303.7pt;margin-top:196.55pt;width:72.5pt;height:32.8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" strokecolor="#c00000">
                <v:textbox>
                  <w:txbxContent>
                    <w:p w14:paraId="2327F05F" w14:textId="77777777" w:rsidR="00AE081C" w:rsidRPr="00DC2C66" w:rsidRDefault="00AE081C" w:rsidP="00D30318">
                      <w:pPr>
                        <w:adjustRightInd w:val="0"/>
                        <w:snapToGrid w:val="0"/>
                        <w:rPr>
                          <w:lang w:val="ru-RU"/>
                        </w:rPr>
                      </w:pPr>
                      <w:r>
                        <w:rPr>
                          <w:kern w:val="0"/>
                          <w:szCs w:val="24"/>
                          <w:lang w:val="ru-RU"/>
                        </w:rPr>
                        <w:t>Настройка диапазона</w:t>
                      </w:r>
                    </w:p>
                  </w:txbxContent>
                </v:textbox>
              </v:shape>
            </w:pict>
          </mc:Fallback>
        </mc:AlternateContent>
      </w:r>
    </w:p>
    <w:p w14:paraId="7F34A49B" w14:textId="77777777" w:rsidR="006658A0" w:rsidRPr="008770A4" w:rsidRDefault="006658A0" w:rsidP="00AB09AC">
      <w:pPr>
        <w:tabs>
          <w:tab w:val="left" w:pos="1134"/>
        </w:tabs>
        <w:rPr>
          <w:kern w:val="0"/>
          <w:szCs w:val="24"/>
          <w:lang w:val="ru-RU"/>
        </w:rPr>
      </w:pPr>
    </w:p>
    <w:p w14:paraId="219BD482" w14:textId="77777777" w:rsidR="006658A0" w:rsidRPr="008770A4" w:rsidRDefault="006658A0" w:rsidP="00AB09AC">
      <w:pPr>
        <w:tabs>
          <w:tab w:val="left" w:pos="1134"/>
        </w:tabs>
        <w:rPr>
          <w:kern w:val="0"/>
          <w:szCs w:val="24"/>
          <w:lang w:val="ru-RU"/>
        </w:rPr>
      </w:pPr>
    </w:p>
    <w:p w14:paraId="72343EFD" w14:textId="77777777" w:rsidR="00A00670" w:rsidRPr="00F44B78" w:rsidRDefault="00A00670" w:rsidP="00AB09AC">
      <w:pPr>
        <w:tabs>
          <w:tab w:val="left" w:pos="1134"/>
          <w:tab w:val="left" w:pos="6480"/>
        </w:tabs>
        <w:jc w:val="right"/>
        <w:rPr>
          <w:kern w:val="0"/>
          <w:sz w:val="24"/>
          <w:szCs w:val="24"/>
          <w:lang w:val="ru-RU"/>
        </w:rPr>
      </w:pPr>
    </w:p>
    <w:p w14:paraId="59615FDA" w14:textId="77777777" w:rsidR="00296B74" w:rsidRPr="009B1873" w:rsidRDefault="00296B74" w:rsidP="00AB09AC">
      <w:pPr>
        <w:pStyle w:val="1"/>
        <w:tabs>
          <w:tab w:val="left" w:pos="1134"/>
        </w:tabs>
        <w:rPr>
          <w:kern w:val="0"/>
          <w:szCs w:val="28"/>
          <w:lang w:val="ru-RU"/>
        </w:rPr>
      </w:pPr>
      <w:bookmarkStart w:id="21" w:name="_Toc131093634"/>
      <w:r>
        <w:rPr>
          <w:kern w:val="0"/>
          <w:szCs w:val="28"/>
          <w:lang w:val="ru-RU"/>
        </w:rPr>
        <w:lastRenderedPageBreak/>
        <w:t>Часть</w:t>
      </w:r>
      <w:r>
        <w:rPr>
          <w:rFonts w:hint="eastAsia"/>
          <w:kern w:val="0"/>
          <w:szCs w:val="28"/>
          <w:lang w:val="ru-RU"/>
        </w:rPr>
        <w:t xml:space="preserve"> 6</w:t>
      </w:r>
      <w:r w:rsidRPr="0020030D">
        <w:rPr>
          <w:rFonts w:hint="eastAsia"/>
          <w:kern w:val="0"/>
          <w:szCs w:val="28"/>
          <w:lang w:val="ru-RU"/>
        </w:rPr>
        <w:t xml:space="preserve"> </w:t>
      </w:r>
      <w:r w:rsidR="009B1873">
        <w:rPr>
          <w:kern w:val="0"/>
          <w:szCs w:val="28"/>
          <w:lang w:val="ru-RU"/>
        </w:rPr>
        <w:t>Работа с установкой</w:t>
      </w:r>
      <w:bookmarkEnd w:id="21"/>
    </w:p>
    <w:p w14:paraId="07A7166D" w14:textId="77777777" w:rsidR="00E77823" w:rsidRDefault="0028794A" w:rsidP="00AB09AC">
      <w:pPr>
        <w:pStyle w:val="2"/>
        <w:tabs>
          <w:tab w:val="left" w:pos="1134"/>
        </w:tabs>
        <w:rPr>
          <w:lang w:val="ru-RU"/>
        </w:rPr>
      </w:pPr>
      <w:bookmarkStart w:id="22" w:name="_Toc131093635"/>
      <w:r w:rsidRPr="005572A4">
        <w:rPr>
          <w:lang w:val="ru-RU"/>
        </w:rPr>
        <w:t>6.1</w:t>
      </w:r>
      <w:r w:rsidR="00296B74" w:rsidRPr="005572A4">
        <w:rPr>
          <w:lang w:val="ru-RU"/>
        </w:rPr>
        <w:t xml:space="preserve"> Подготовка к работе</w:t>
      </w:r>
      <w:bookmarkEnd w:id="22"/>
    </w:p>
    <w:p w14:paraId="3013FA1D" w14:textId="77777777" w:rsidR="00296B74" w:rsidRPr="005F41D0" w:rsidRDefault="00296B74" w:rsidP="00AB09AC">
      <w:pPr>
        <w:tabs>
          <w:tab w:val="left" w:pos="1134"/>
        </w:tabs>
        <w:rPr>
          <w:rFonts w:asciiTheme="minorHAnsi" w:hAnsiTheme="minorHAnsi"/>
          <w:b/>
          <w:sz w:val="24"/>
          <w:szCs w:val="24"/>
          <w:lang w:val="ru-RU"/>
        </w:rPr>
      </w:pPr>
      <w:r w:rsidRPr="005F41D0">
        <w:rPr>
          <w:rFonts w:asciiTheme="minorHAnsi" w:hAnsiTheme="minorHAnsi"/>
          <w:b/>
          <w:noProof/>
          <w:kern w:val="0"/>
          <w:sz w:val="24"/>
          <w:szCs w:val="24"/>
          <w:lang w:val="ru-RU"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D6DF159" wp14:editId="4DD0AC29">
                <wp:simplePos x="0" y="0"/>
                <wp:positionH relativeFrom="column">
                  <wp:posOffset>3248025</wp:posOffset>
                </wp:positionH>
                <wp:positionV relativeFrom="paragraph">
                  <wp:posOffset>3215640</wp:posOffset>
                </wp:positionV>
                <wp:extent cx="2343150" cy="276225"/>
                <wp:effectExtent l="635" t="0" r="0" b="0"/>
                <wp:wrapNone/>
                <wp:docPr id="448" name="Text Box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4315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0C270C" w14:textId="77777777" w:rsidR="00AE081C" w:rsidRPr="00E62344" w:rsidRDefault="00AE081C" w:rsidP="00296B7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6DF159" id="Text Box 645" o:spid="_x0000_s1029" type="#_x0000_t202" style="position:absolute;left:0;text-align:left;margin-left:255.75pt;margin-top:253.2pt;width:184.5pt;height:21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" filled="f" stroked="f">
                <v:textbox>
                  <w:txbxContent>
                    <w:p w14:paraId="1C0C270C" w14:textId="77777777" w:rsidR="00AE081C" w:rsidRPr="00E62344" w:rsidRDefault="00AE081C" w:rsidP="00296B74"/>
                  </w:txbxContent>
                </v:textbox>
              </v:shape>
            </w:pict>
          </mc:Fallback>
        </mc:AlternateContent>
      </w:r>
      <w:r w:rsidR="00E77823" w:rsidRPr="005F41D0">
        <w:rPr>
          <w:rFonts w:asciiTheme="minorHAnsi" w:hAnsiTheme="minorHAnsi"/>
          <w:b/>
          <w:sz w:val="24"/>
          <w:szCs w:val="24"/>
          <w:lang w:val="ru-RU"/>
        </w:rPr>
        <w:t>6.1.1</w:t>
      </w:r>
      <w:r w:rsidRPr="005F41D0">
        <w:rPr>
          <w:rFonts w:asciiTheme="minorHAnsi" w:hAnsiTheme="minorHAnsi"/>
          <w:b/>
          <w:sz w:val="24"/>
          <w:szCs w:val="24"/>
          <w:lang w:val="ru-RU"/>
        </w:rPr>
        <w:t xml:space="preserve"> Добавление смазки</w:t>
      </w:r>
    </w:p>
    <w:p w14:paraId="096EEBF4" w14:textId="77777777" w:rsidR="005C2C1E" w:rsidRDefault="00296B74" w:rsidP="00AB09AC">
      <w:pPr>
        <w:tabs>
          <w:tab w:val="left" w:pos="1134"/>
        </w:tabs>
        <w:ind w:left="-142"/>
        <w:rPr>
          <w:rFonts w:asciiTheme="minorHAnsi" w:hAnsiTheme="minorHAnsi"/>
          <w:spacing w:val="11"/>
          <w:sz w:val="24"/>
          <w:szCs w:val="24"/>
          <w:lang w:val="ru-RU"/>
        </w:rPr>
      </w:pPr>
      <w:r w:rsidRPr="00470F2D">
        <w:rPr>
          <w:rFonts w:asciiTheme="minorHAnsi" w:hAnsiTheme="minorHAnsi"/>
          <w:kern w:val="0"/>
          <w:sz w:val="24"/>
          <w:szCs w:val="24"/>
          <w:lang w:val="ru-RU"/>
        </w:rPr>
        <w:t xml:space="preserve">Залейте </w:t>
      </w:r>
      <w:r>
        <w:rPr>
          <w:rFonts w:asciiTheme="minorHAnsi" w:hAnsiTheme="minorHAnsi"/>
          <w:kern w:val="0"/>
          <w:sz w:val="24"/>
          <w:szCs w:val="24"/>
          <w:lang w:val="ru-RU"/>
        </w:rPr>
        <w:t xml:space="preserve">примерно </w:t>
      </w:r>
      <w:r w:rsidRPr="00573ACE">
        <w:rPr>
          <w:rFonts w:asciiTheme="minorHAnsi" w:hAnsiTheme="minorHAnsi"/>
          <w:kern w:val="0"/>
          <w:sz w:val="24"/>
          <w:szCs w:val="24"/>
          <w:lang w:val="ru-RU"/>
        </w:rPr>
        <w:t>3</w:t>
      </w:r>
      <w:r w:rsidRPr="00470F2D">
        <w:rPr>
          <w:rFonts w:asciiTheme="minorHAnsi" w:hAnsiTheme="minorHAnsi"/>
          <w:kern w:val="0"/>
          <w:sz w:val="24"/>
          <w:szCs w:val="24"/>
          <w:lang w:val="ru-RU"/>
        </w:rPr>
        <w:t xml:space="preserve">,5 л </w:t>
      </w:r>
      <w:r w:rsidRPr="00470F2D">
        <w:rPr>
          <w:rFonts w:asciiTheme="minorHAnsi" w:hAnsiTheme="minorHAnsi"/>
          <w:sz w:val="24"/>
          <w:szCs w:val="24"/>
          <w:lang w:val="ru-RU"/>
        </w:rPr>
        <w:t>м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-3"/>
          <w:sz w:val="24"/>
          <w:szCs w:val="24"/>
          <w:lang w:val="ru-RU"/>
        </w:rPr>
        <w:t>г</w:t>
      </w:r>
      <w:r w:rsidRPr="00470F2D">
        <w:rPr>
          <w:rFonts w:asciiTheme="minorHAnsi" w:hAnsiTheme="minorHAnsi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36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м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асл</w:t>
      </w:r>
      <w:r w:rsidRPr="00470F2D">
        <w:rPr>
          <w:rFonts w:asciiTheme="minorHAnsi" w:hAnsiTheme="minorHAnsi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kern w:val="0"/>
          <w:sz w:val="24"/>
          <w:szCs w:val="24"/>
        </w:rPr>
        <w:t>SAE</w:t>
      </w:r>
      <w:r w:rsidRPr="00470F2D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460093" w:rsidRPr="00460093">
        <w:rPr>
          <w:rFonts w:asciiTheme="minorHAnsi" w:hAnsiTheme="minorHAnsi"/>
          <w:kern w:val="0"/>
          <w:sz w:val="24"/>
          <w:szCs w:val="24"/>
          <w:lang w:val="ru-RU"/>
        </w:rPr>
        <w:t>30</w:t>
      </w:r>
      <w:r w:rsidRPr="00470F2D">
        <w:rPr>
          <w:rFonts w:asciiTheme="minorHAnsi" w:hAnsiTheme="minorHAnsi"/>
          <w:kern w:val="0"/>
          <w:sz w:val="24"/>
          <w:szCs w:val="24"/>
          <w:lang w:val="ru-RU"/>
        </w:rPr>
        <w:t>#</w:t>
      </w:r>
      <w:r w:rsidR="005C2C1E">
        <w:rPr>
          <w:rFonts w:asciiTheme="minorHAnsi" w:hAnsiTheme="minorHAnsi"/>
          <w:kern w:val="0"/>
          <w:sz w:val="24"/>
          <w:szCs w:val="24"/>
          <w:lang w:val="ru-RU"/>
        </w:rPr>
        <w:t xml:space="preserve"> (рис.6.1.1.1)</w:t>
      </w:r>
      <w:r w:rsidRPr="00470F2D">
        <w:rPr>
          <w:rFonts w:asciiTheme="minorHAnsi" w:hAnsiTheme="minorHAnsi"/>
          <w:kern w:val="0"/>
          <w:sz w:val="24"/>
          <w:szCs w:val="24"/>
          <w:lang w:val="ru-RU"/>
        </w:rPr>
        <w:t xml:space="preserve"> в двигатель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z w:val="24"/>
          <w:szCs w:val="24"/>
          <w:lang w:val="ru-RU"/>
        </w:rPr>
        <w:t>з</w:t>
      </w:r>
      <w:r w:rsidRPr="00470F2D">
        <w:rPr>
          <w:rFonts w:asciiTheme="minorHAnsi" w:hAnsiTheme="minorHAnsi"/>
          <w:spacing w:val="33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ину</w:t>
      </w:r>
      <w:r w:rsidRPr="00470F2D">
        <w:rPr>
          <w:rFonts w:asciiTheme="minorHAnsi" w:hAnsiTheme="minorHAnsi"/>
          <w:sz w:val="24"/>
          <w:szCs w:val="24"/>
          <w:lang w:val="ru-RU"/>
        </w:rPr>
        <w:t>,</w:t>
      </w:r>
      <w:r w:rsidRPr="00470F2D">
        <w:rPr>
          <w:rFonts w:asciiTheme="minorHAnsi" w:hAnsiTheme="minorHAnsi"/>
          <w:spacing w:val="33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ас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по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ж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енну</w:t>
      </w:r>
      <w:r w:rsidRPr="00470F2D">
        <w:rPr>
          <w:rFonts w:asciiTheme="minorHAnsi" w:hAnsiTheme="minorHAnsi"/>
          <w:sz w:val="24"/>
          <w:szCs w:val="24"/>
          <w:lang w:val="ru-RU"/>
        </w:rPr>
        <w:t>ю</w:t>
      </w:r>
      <w:r w:rsidRPr="00470F2D">
        <w:rPr>
          <w:rFonts w:asciiTheme="minorHAnsi" w:hAnsiTheme="minorHAnsi"/>
          <w:spacing w:val="36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 xml:space="preserve">в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ле</w:t>
      </w:r>
      <w:r w:rsidRPr="00470F2D">
        <w:rPr>
          <w:rFonts w:asciiTheme="minorHAnsi" w:hAnsiTheme="minorHAnsi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й</w:t>
      </w:r>
      <w:r w:rsidRPr="00470F2D">
        <w:rPr>
          <w:rFonts w:asciiTheme="minorHAnsi" w:hAnsiTheme="minorHAnsi"/>
          <w:spacing w:val="7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ас</w:t>
      </w:r>
      <w:r w:rsidRPr="00470F2D">
        <w:rPr>
          <w:rFonts w:asciiTheme="minorHAnsi" w:hAnsiTheme="minorHAnsi"/>
          <w:sz w:val="24"/>
          <w:szCs w:val="24"/>
          <w:lang w:val="ru-RU"/>
        </w:rPr>
        <w:t>ти</w:t>
      </w:r>
      <w:r w:rsidRPr="00470F2D">
        <w:rPr>
          <w:rFonts w:asciiTheme="minorHAnsi" w:hAnsiTheme="minorHAnsi"/>
          <w:spacing w:val="9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д</w:t>
      </w:r>
      <w:r w:rsidRPr="00470F2D">
        <w:rPr>
          <w:rFonts w:asciiTheme="minorHAnsi" w:hAnsiTheme="minorHAnsi"/>
          <w:spacing w:val="3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470F2D">
        <w:rPr>
          <w:rFonts w:asciiTheme="minorHAnsi" w:hAnsiTheme="minorHAnsi"/>
          <w:spacing w:val="-1"/>
          <w:sz w:val="24"/>
          <w:szCs w:val="24"/>
          <w:lang w:val="ru-RU"/>
        </w:rPr>
        <w:t>я</w:t>
      </w:r>
      <w:r w:rsidR="00C45A4C">
        <w:rPr>
          <w:rFonts w:asciiTheme="minorHAnsi" w:hAnsiTheme="minorHAnsi"/>
          <w:sz w:val="24"/>
          <w:szCs w:val="24"/>
          <w:lang w:val="ru-RU"/>
        </w:rPr>
        <w:t xml:space="preserve">, уровень масла должен быть </w:t>
      </w:r>
      <w:r w:rsidR="005C2C1E">
        <w:rPr>
          <w:rFonts w:asciiTheme="minorHAnsi" w:hAnsiTheme="minorHAnsi"/>
          <w:sz w:val="24"/>
          <w:szCs w:val="24"/>
          <w:lang w:val="ru-RU"/>
        </w:rPr>
        <w:t>от 40 до 50 единиц по смотровому окну.</w:t>
      </w:r>
      <w:r w:rsidRPr="00470F2D">
        <w:rPr>
          <w:rFonts w:asciiTheme="minorHAnsi" w:hAnsiTheme="minorHAnsi"/>
          <w:spacing w:val="11"/>
          <w:sz w:val="24"/>
          <w:szCs w:val="24"/>
          <w:lang w:val="ru-RU"/>
        </w:rPr>
        <w:t xml:space="preserve"> </w:t>
      </w:r>
    </w:p>
    <w:p w14:paraId="7F5E92B4" w14:textId="77777777" w:rsidR="005C2C1E" w:rsidRDefault="005C2C1E" w:rsidP="00AB09AC">
      <w:pPr>
        <w:tabs>
          <w:tab w:val="left" w:pos="1134"/>
        </w:tabs>
        <w:ind w:left="-142"/>
        <w:rPr>
          <w:rFonts w:asciiTheme="minorHAnsi" w:hAnsiTheme="minorHAnsi"/>
          <w:spacing w:val="11"/>
          <w:sz w:val="24"/>
          <w:szCs w:val="24"/>
          <w:lang w:val="ru-RU"/>
        </w:rPr>
      </w:pPr>
      <w:r>
        <w:rPr>
          <w:rFonts w:asciiTheme="minorHAnsi" w:hAnsiTheme="minorHAnsi"/>
          <w:spacing w:val="11"/>
          <w:sz w:val="24"/>
          <w:szCs w:val="24"/>
          <w:lang w:val="ru-RU"/>
        </w:rPr>
        <w:t xml:space="preserve">                        </w:t>
      </w:r>
      <w:r>
        <w:rPr>
          <w:rFonts w:asciiTheme="minorHAnsi" w:hAnsiTheme="minorHAnsi"/>
          <w:noProof/>
          <w:spacing w:val="11"/>
          <w:sz w:val="24"/>
          <w:szCs w:val="24"/>
          <w:lang w:val="ru-RU" w:eastAsia="ru-RU"/>
        </w:rPr>
        <w:drawing>
          <wp:inline distT="0" distB="0" distL="0" distR="0" wp14:anchorId="59699003" wp14:editId="41C6AB3E">
            <wp:extent cx="1771650" cy="2781079"/>
            <wp:effectExtent l="0" t="0" r="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158" cy="2783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F03E4" w14:textId="77777777" w:rsidR="005C2C1E" w:rsidRDefault="005C2C1E" w:rsidP="00AB09AC">
      <w:pPr>
        <w:tabs>
          <w:tab w:val="left" w:pos="1134"/>
        </w:tabs>
        <w:ind w:left="-142"/>
        <w:rPr>
          <w:rFonts w:asciiTheme="minorHAnsi" w:hAnsiTheme="minorHAnsi"/>
          <w:spacing w:val="11"/>
          <w:sz w:val="24"/>
          <w:szCs w:val="24"/>
          <w:lang w:val="ru-RU"/>
        </w:rPr>
      </w:pPr>
      <w:r>
        <w:rPr>
          <w:rFonts w:asciiTheme="minorHAnsi" w:hAnsiTheme="minorHAnsi"/>
          <w:spacing w:val="11"/>
          <w:sz w:val="24"/>
          <w:szCs w:val="24"/>
          <w:lang w:val="ru-RU"/>
        </w:rPr>
        <w:t xml:space="preserve">                              Рис.6.1.1.1</w:t>
      </w:r>
    </w:p>
    <w:p w14:paraId="28B52F73" w14:textId="77777777" w:rsidR="00296B74" w:rsidRPr="00561993" w:rsidRDefault="00296B74" w:rsidP="00AB09AC">
      <w:pPr>
        <w:tabs>
          <w:tab w:val="left" w:pos="1134"/>
        </w:tabs>
        <w:ind w:left="-142"/>
        <w:rPr>
          <w:rFonts w:asciiTheme="minorHAnsi" w:hAnsiTheme="minorHAnsi"/>
          <w:sz w:val="24"/>
          <w:szCs w:val="24"/>
          <w:lang w:val="ru-RU"/>
        </w:rPr>
      </w:pPr>
      <w:r w:rsidRPr="00470F2D">
        <w:rPr>
          <w:rFonts w:asciiTheme="minorHAnsi" w:hAnsiTheme="minorHAnsi"/>
          <w:sz w:val="24"/>
          <w:szCs w:val="24"/>
          <w:lang w:val="ru-RU"/>
        </w:rPr>
        <w:t>П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470F2D">
        <w:rPr>
          <w:rFonts w:asciiTheme="minorHAnsi" w:hAnsiTheme="minorHAnsi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ни</w:t>
      </w:r>
      <w:r w:rsidRPr="00470F2D">
        <w:rPr>
          <w:rFonts w:asciiTheme="minorHAnsi" w:hAnsiTheme="minorHAnsi"/>
          <w:sz w:val="24"/>
          <w:szCs w:val="24"/>
          <w:lang w:val="ru-RU"/>
        </w:rPr>
        <w:t>те</w:t>
      </w:r>
      <w:r w:rsidRPr="00470F2D">
        <w:rPr>
          <w:rFonts w:asciiTheme="minorHAnsi" w:hAnsiTheme="minorHAnsi"/>
          <w:spacing w:val="9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маховик в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ну</w:t>
      </w:r>
      <w:r w:rsidRPr="00470F2D">
        <w:rPr>
          <w:rFonts w:asciiTheme="minorHAnsi" w:hAnsiTheme="minorHAnsi"/>
          <w:sz w:val="24"/>
          <w:szCs w:val="24"/>
          <w:lang w:val="ru-RU"/>
        </w:rPr>
        <w:t>ю,</w:t>
      </w:r>
      <w:r w:rsidRPr="00470F2D">
        <w:rPr>
          <w:rFonts w:asciiTheme="minorHAnsi" w:hAnsiTheme="minorHAnsi"/>
          <w:spacing w:val="10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бы</w:t>
      </w:r>
      <w:r w:rsidRPr="00470F2D">
        <w:rPr>
          <w:rFonts w:asciiTheme="minorHAnsi" w:hAnsiTheme="minorHAnsi"/>
          <w:spacing w:val="12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z w:val="24"/>
          <w:szCs w:val="24"/>
          <w:lang w:val="ru-RU"/>
        </w:rPr>
        <w:t>м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з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к</w:t>
      </w:r>
      <w:r w:rsidRPr="00470F2D">
        <w:rPr>
          <w:rFonts w:asciiTheme="minorHAnsi" w:hAnsiTheme="minorHAnsi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pacing w:val="8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пр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ни</w:t>
      </w:r>
      <w:r w:rsidRPr="00470F2D">
        <w:rPr>
          <w:rFonts w:asciiTheme="minorHAnsi" w:hAnsiTheme="minorHAnsi"/>
          <w:sz w:val="24"/>
          <w:szCs w:val="24"/>
          <w:lang w:val="ru-RU"/>
        </w:rPr>
        <w:t>к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470F2D">
        <w:rPr>
          <w:rFonts w:asciiTheme="minorHAnsi" w:hAnsiTheme="minorHAnsi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pacing w:val="7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во</w:t>
      </w:r>
      <w:r w:rsidRPr="00470F2D">
        <w:rPr>
          <w:rFonts w:asciiTheme="minorHAnsi" w:hAnsiTheme="minorHAnsi"/>
          <w:spacing w:val="11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z w:val="24"/>
          <w:szCs w:val="24"/>
          <w:lang w:val="ru-RU"/>
        </w:rPr>
        <w:t>е в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аща</w:t>
      </w:r>
      <w:r w:rsidRPr="00470F2D">
        <w:rPr>
          <w:rFonts w:asciiTheme="minorHAnsi" w:hAnsiTheme="minorHAnsi"/>
          <w:sz w:val="24"/>
          <w:szCs w:val="24"/>
          <w:lang w:val="ru-RU"/>
        </w:rPr>
        <w:t>ю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щ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ие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z w:val="24"/>
          <w:szCs w:val="24"/>
          <w:lang w:val="ru-RU"/>
        </w:rPr>
        <w:t>я</w:t>
      </w:r>
      <w:r w:rsidRPr="00470F2D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ас</w:t>
      </w:r>
      <w:r w:rsidRPr="00470F2D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pacing w:val="24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дв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-1"/>
          <w:sz w:val="24"/>
          <w:szCs w:val="24"/>
          <w:lang w:val="ru-RU"/>
        </w:rPr>
        <w:t>л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я</w:t>
      </w:r>
      <w:r w:rsidRPr="00470F2D">
        <w:rPr>
          <w:rFonts w:asciiTheme="minorHAnsi" w:hAnsiTheme="minorHAnsi"/>
          <w:sz w:val="24"/>
          <w:szCs w:val="24"/>
          <w:lang w:val="ru-RU"/>
        </w:rPr>
        <w:t>.</w:t>
      </w:r>
      <w:r w:rsidRPr="00470F2D">
        <w:rPr>
          <w:rFonts w:asciiTheme="minorHAnsi" w:hAnsiTheme="minorHAnsi"/>
          <w:spacing w:val="25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z w:val="24"/>
          <w:szCs w:val="24"/>
          <w:lang w:val="ru-RU"/>
        </w:rPr>
        <w:t>м</w:t>
      </w:r>
      <w:r w:rsidRPr="00470F2D">
        <w:rPr>
          <w:rFonts w:asciiTheme="minorHAnsi" w:hAnsiTheme="minorHAnsi"/>
          <w:spacing w:val="25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же</w:t>
      </w:r>
      <w:r w:rsidRPr="00470F2D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са</w:t>
      </w:r>
      <w:r w:rsidRPr="00470F2D">
        <w:rPr>
          <w:rFonts w:asciiTheme="minorHAnsi" w:hAnsiTheme="minorHAnsi"/>
          <w:sz w:val="24"/>
          <w:szCs w:val="24"/>
          <w:lang w:val="ru-RU"/>
        </w:rPr>
        <w:t>мым</w:t>
      </w:r>
      <w:r w:rsidRPr="00470F2D">
        <w:rPr>
          <w:rFonts w:asciiTheme="minorHAnsi" w:hAnsiTheme="minorHAnsi"/>
          <w:spacing w:val="28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м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асл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м</w:t>
      </w:r>
      <w:r w:rsidRPr="00470F2D">
        <w:rPr>
          <w:rFonts w:asciiTheme="minorHAnsi" w:hAnsiTheme="minorHAnsi"/>
          <w:spacing w:val="26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z w:val="24"/>
          <w:szCs w:val="24"/>
          <w:lang w:val="ru-RU"/>
        </w:rPr>
        <w:t>м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z w:val="24"/>
          <w:szCs w:val="24"/>
          <w:lang w:val="ru-RU"/>
        </w:rPr>
        <w:t>жьте</w:t>
      </w:r>
      <w:r w:rsidRPr="00470F2D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в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z w:val="24"/>
          <w:szCs w:val="24"/>
          <w:lang w:val="ru-RU"/>
        </w:rPr>
        <w:t>т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оч</w:t>
      </w:r>
      <w:r w:rsidRPr="00470F2D">
        <w:rPr>
          <w:rFonts w:asciiTheme="minorHAnsi" w:hAnsiTheme="minorHAnsi"/>
          <w:sz w:val="24"/>
          <w:szCs w:val="24"/>
          <w:lang w:val="ru-RU"/>
        </w:rPr>
        <w:t>ки</w:t>
      </w:r>
      <w:r w:rsidRPr="00470F2D">
        <w:rPr>
          <w:rFonts w:asciiTheme="minorHAnsi" w:hAnsiTheme="minorHAnsi"/>
          <w:spacing w:val="24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470F2D">
        <w:rPr>
          <w:rFonts w:asciiTheme="minorHAnsi" w:hAnsiTheme="minorHAnsi"/>
          <w:sz w:val="24"/>
          <w:szCs w:val="24"/>
          <w:lang w:val="ru-RU"/>
        </w:rPr>
        <w:t>м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з</w:t>
      </w:r>
      <w:r w:rsidRPr="00470F2D">
        <w:rPr>
          <w:rFonts w:asciiTheme="minorHAnsi" w:hAnsiTheme="minorHAnsi"/>
          <w:sz w:val="24"/>
          <w:szCs w:val="24"/>
          <w:lang w:val="ru-RU"/>
        </w:rPr>
        <w:t>к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470F2D">
        <w:rPr>
          <w:rFonts w:asciiTheme="minorHAnsi" w:hAnsiTheme="minorHAnsi"/>
          <w:sz w:val="24"/>
          <w:szCs w:val="24"/>
          <w:lang w:val="ru-RU"/>
        </w:rPr>
        <w:t>,</w:t>
      </w:r>
      <w:r w:rsidRPr="00470F2D">
        <w:rPr>
          <w:rFonts w:asciiTheme="minorHAnsi" w:hAnsiTheme="minorHAnsi"/>
          <w:spacing w:val="26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470F2D">
        <w:rPr>
          <w:rFonts w:asciiTheme="minorHAnsi" w:hAnsiTheme="minorHAnsi"/>
          <w:sz w:val="24"/>
          <w:szCs w:val="24"/>
          <w:lang w:val="ru-RU"/>
        </w:rPr>
        <w:t>к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470F2D">
        <w:rPr>
          <w:rFonts w:asciiTheme="minorHAnsi" w:hAnsiTheme="minorHAnsi"/>
          <w:sz w:val="24"/>
          <w:szCs w:val="24"/>
          <w:lang w:val="ru-RU"/>
        </w:rPr>
        <w:t>з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анн</w:t>
      </w:r>
      <w:r w:rsidRPr="00470F2D">
        <w:rPr>
          <w:rFonts w:asciiTheme="minorHAnsi" w:hAnsiTheme="minorHAnsi"/>
          <w:spacing w:val="1"/>
          <w:sz w:val="24"/>
          <w:szCs w:val="24"/>
          <w:lang w:val="ru-RU"/>
        </w:rPr>
        <w:t>ы</w:t>
      </w:r>
      <w:r w:rsidRPr="00470F2D">
        <w:rPr>
          <w:rFonts w:asciiTheme="minorHAnsi" w:hAnsiTheme="minorHAnsi"/>
          <w:sz w:val="24"/>
          <w:szCs w:val="24"/>
          <w:lang w:val="ru-RU"/>
        </w:rPr>
        <w:t>е</w:t>
      </w:r>
      <w:r w:rsidRPr="00470F2D">
        <w:rPr>
          <w:rFonts w:asciiTheme="minorHAnsi" w:hAnsiTheme="minorHAnsi"/>
          <w:spacing w:val="23"/>
          <w:sz w:val="24"/>
          <w:szCs w:val="24"/>
          <w:lang w:val="ru-RU"/>
        </w:rPr>
        <w:t xml:space="preserve"> 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н</w:t>
      </w:r>
      <w:r w:rsidRPr="00470F2D">
        <w:rPr>
          <w:rFonts w:asciiTheme="minorHAnsi" w:hAnsiTheme="minorHAnsi"/>
          <w:sz w:val="24"/>
          <w:szCs w:val="24"/>
          <w:lang w:val="ru-RU"/>
        </w:rPr>
        <w:t xml:space="preserve">а </w:t>
      </w:r>
      <w:r w:rsidRPr="00470F2D">
        <w:rPr>
          <w:rFonts w:asciiTheme="minorHAnsi" w:hAnsiTheme="minorHAnsi"/>
          <w:spacing w:val="2"/>
          <w:sz w:val="24"/>
          <w:szCs w:val="24"/>
          <w:lang w:val="ru-RU"/>
        </w:rPr>
        <w:t>р</w:t>
      </w:r>
      <w:r w:rsidRPr="00470F2D">
        <w:rPr>
          <w:rFonts w:asciiTheme="minorHAnsi" w:hAnsiTheme="minorHAnsi"/>
          <w:spacing w:val="-2"/>
          <w:sz w:val="24"/>
          <w:szCs w:val="24"/>
          <w:lang w:val="ru-RU"/>
        </w:rPr>
        <w:t>ис</w:t>
      </w:r>
      <w:r w:rsidRPr="00470F2D">
        <w:rPr>
          <w:rFonts w:asciiTheme="minorHAnsi" w:hAnsiTheme="minorHAnsi"/>
          <w:sz w:val="24"/>
          <w:szCs w:val="24"/>
          <w:lang w:val="ru-RU"/>
        </w:rPr>
        <w:t>.</w:t>
      </w:r>
      <w:r w:rsidR="00833A58">
        <w:rPr>
          <w:rFonts w:asciiTheme="minorHAnsi" w:hAnsiTheme="minorHAnsi"/>
          <w:spacing w:val="1"/>
          <w:sz w:val="24"/>
          <w:szCs w:val="24"/>
          <w:lang w:val="ru-RU"/>
        </w:rPr>
        <w:t xml:space="preserve"> 6.1.1</w:t>
      </w:r>
      <w:r w:rsidR="005C2C1E">
        <w:rPr>
          <w:rFonts w:asciiTheme="minorHAnsi" w:hAnsiTheme="minorHAnsi"/>
          <w:spacing w:val="1"/>
          <w:sz w:val="24"/>
          <w:szCs w:val="24"/>
          <w:lang w:val="ru-RU"/>
        </w:rPr>
        <w:t>.2</w:t>
      </w:r>
    </w:p>
    <w:p w14:paraId="49EA1EA7" w14:textId="77777777" w:rsidR="00296B74" w:rsidRDefault="00296B74" w:rsidP="00AB09AC">
      <w:pPr>
        <w:tabs>
          <w:tab w:val="left" w:pos="1134"/>
        </w:tabs>
        <w:jc w:val="center"/>
        <w:rPr>
          <w:kern w:val="0"/>
          <w:szCs w:val="24"/>
          <w:lang w:val="ru-RU"/>
        </w:rPr>
      </w:pPr>
      <w:r>
        <w:rPr>
          <w:noProof/>
          <w:kern w:val="0"/>
          <w:szCs w:val="24"/>
          <w:lang w:val="ru-RU" w:eastAsia="ru-RU"/>
        </w:rPr>
        <w:drawing>
          <wp:inline distT="0" distB="0" distL="0" distR="0" wp14:anchorId="7DA42F6E" wp14:editId="1EBC7ADC">
            <wp:extent cx="3886200" cy="287020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87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A6B846" w14:textId="77777777" w:rsidR="00296B74" w:rsidRPr="00833A58" w:rsidRDefault="00833A58" w:rsidP="00AB09AC">
      <w:pPr>
        <w:tabs>
          <w:tab w:val="left" w:pos="1134"/>
        </w:tabs>
        <w:jc w:val="center"/>
        <w:rPr>
          <w:rFonts w:asciiTheme="minorHAnsi" w:hAnsiTheme="minorHAnsi"/>
          <w:kern w:val="0"/>
          <w:sz w:val="24"/>
          <w:szCs w:val="24"/>
          <w:lang w:val="ru-RU"/>
        </w:rPr>
      </w:pPr>
      <w:r w:rsidRPr="00833A58">
        <w:rPr>
          <w:rFonts w:asciiTheme="minorHAnsi" w:hAnsiTheme="minorHAnsi"/>
          <w:kern w:val="0"/>
          <w:sz w:val="24"/>
          <w:szCs w:val="24"/>
          <w:lang w:val="ru-RU"/>
        </w:rPr>
        <w:t>Рис. 6.1.1</w:t>
      </w:r>
      <w:r w:rsidR="005C2C1E">
        <w:rPr>
          <w:rFonts w:asciiTheme="minorHAnsi" w:hAnsiTheme="minorHAnsi"/>
          <w:kern w:val="0"/>
          <w:sz w:val="24"/>
          <w:szCs w:val="24"/>
          <w:lang w:val="ru-RU"/>
        </w:rPr>
        <w:t>.2</w:t>
      </w:r>
      <w:r w:rsidR="00296B74" w:rsidRPr="00833A58">
        <w:rPr>
          <w:rFonts w:asciiTheme="minorHAnsi" w:hAnsiTheme="minorHAnsi"/>
          <w:kern w:val="0"/>
          <w:sz w:val="24"/>
          <w:szCs w:val="24"/>
          <w:lang w:val="ru-RU"/>
        </w:rPr>
        <w:t xml:space="preserve"> Смазка двигателя</w:t>
      </w:r>
    </w:p>
    <w:tbl>
      <w:tblPr>
        <w:tblW w:w="9918" w:type="dxa"/>
        <w:tblLayout w:type="fixed"/>
        <w:tblLook w:val="04A0" w:firstRow="1" w:lastRow="0" w:firstColumn="1" w:lastColumn="0" w:noHBand="0" w:noVBand="1"/>
      </w:tblPr>
      <w:tblGrid>
        <w:gridCol w:w="4503"/>
        <w:gridCol w:w="1559"/>
        <w:gridCol w:w="3440"/>
        <w:gridCol w:w="416"/>
      </w:tblGrid>
      <w:tr w:rsidR="00296B74" w:rsidRPr="00833A58" w14:paraId="30D78B8B" w14:textId="77777777" w:rsidTr="00296B74">
        <w:trPr>
          <w:gridAfter w:val="1"/>
          <w:wAfter w:w="416" w:type="dxa"/>
        </w:trPr>
        <w:tc>
          <w:tcPr>
            <w:tcW w:w="6062" w:type="dxa"/>
            <w:gridSpan w:val="2"/>
          </w:tcPr>
          <w:p w14:paraId="57F81378" w14:textId="77777777" w:rsidR="00296B74" w:rsidRPr="00142204" w:rsidRDefault="009B1873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lastRenderedPageBreak/>
              <w:t>6</w:t>
            </w:r>
            <w:r w:rsidR="00296B74" w:rsidRPr="0014220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.1.</w:t>
            </w:r>
            <w:r w:rsidR="00296B74" w:rsidRPr="00EF1FF5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2</w:t>
            </w:r>
            <w:r w:rsidR="00296B74" w:rsidRPr="0014220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Регулировка зазоров клапанов</w:t>
            </w:r>
          </w:p>
          <w:p w14:paraId="630FCBB7" w14:textId="77777777" w:rsidR="00296B74" w:rsidRPr="00142204" w:rsidRDefault="00296B74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142204">
              <w:rPr>
                <w:rFonts w:asciiTheme="minorHAnsi" w:hAnsiTheme="minorHAnsi"/>
                <w:noProof/>
                <w:sz w:val="24"/>
                <w:szCs w:val="24"/>
                <w:lang w:val="ru-RU"/>
              </w:rPr>
              <w:t>Рекомендуемые зазоры: впускного клапана 0,2</w:t>
            </w:r>
            <w:r w:rsidR="007F6A92">
              <w:rPr>
                <w:rFonts w:asciiTheme="minorHAnsi" w:hAnsiTheme="minorHAnsi"/>
                <w:noProof/>
                <w:sz w:val="24"/>
                <w:szCs w:val="24"/>
                <w:lang w:val="ru-RU"/>
              </w:rPr>
              <w:t>0</w:t>
            </w:r>
            <w:r w:rsidRPr="00142204">
              <w:rPr>
                <w:rFonts w:asciiTheme="minorHAnsi" w:hAnsiTheme="minorHAnsi"/>
                <w:noProof/>
                <w:sz w:val="24"/>
                <w:szCs w:val="24"/>
                <w:lang w:val="ru-RU"/>
              </w:rPr>
              <w:t xml:space="preserve"> мм, </w:t>
            </w:r>
            <w:r w:rsidR="007F6A92">
              <w:rPr>
                <w:rFonts w:asciiTheme="minorHAnsi" w:hAnsiTheme="minorHAnsi"/>
                <w:noProof/>
                <w:kern w:val="0"/>
                <w:sz w:val="24"/>
                <w:szCs w:val="24"/>
                <w:lang w:val="ru-RU"/>
              </w:rPr>
              <w:t>выпускного клапана 0,20</w:t>
            </w:r>
            <w:r w:rsidRPr="00142204">
              <w:rPr>
                <w:rFonts w:asciiTheme="minorHAnsi" w:hAnsiTheme="minorHAnsi"/>
                <w:noProof/>
                <w:kern w:val="0"/>
                <w:sz w:val="24"/>
                <w:szCs w:val="24"/>
                <w:lang w:val="ru-RU"/>
              </w:rPr>
              <w:t xml:space="preserve"> мм.</w:t>
            </w:r>
            <w:r w:rsidR="007A39CD">
              <w:rPr>
                <w:rFonts w:asciiTheme="minorHAnsi" w:hAnsiTheme="minorHAnsi"/>
                <w:noProof/>
                <w:kern w:val="0"/>
                <w:sz w:val="24"/>
                <w:szCs w:val="24"/>
                <w:lang w:val="ru-RU"/>
              </w:rPr>
              <w:t xml:space="preserve"> (Регулировку зазоров производить на прогретом двигателе!!!)</w:t>
            </w:r>
          </w:p>
          <w:p w14:paraId="7007259C" w14:textId="77777777" w:rsidR="00296B74" w:rsidRPr="00142204" w:rsidRDefault="00296B74" w:rsidP="00DF693D">
            <w:pPr>
              <w:numPr>
                <w:ilvl w:val="0"/>
                <w:numId w:val="4"/>
              </w:numPr>
              <w:tabs>
                <w:tab w:val="left" w:pos="1134"/>
              </w:tabs>
              <w:ind w:right="317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14220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Включите питание</w:t>
            </w:r>
            <w:r w:rsidR="00C255FC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анализатора поворотом вправо ключа питания, ожидайте загрузки программного обеспечения</w:t>
            </w:r>
            <w:r w:rsidRPr="0014220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</w:t>
            </w:r>
          </w:p>
          <w:p w14:paraId="5D3AD4B8" w14:textId="77777777" w:rsidR="00296B74" w:rsidRPr="00142204" w:rsidRDefault="00296B74" w:rsidP="00DF693D">
            <w:pPr>
              <w:numPr>
                <w:ilvl w:val="0"/>
                <w:numId w:val="4"/>
              </w:num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14220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Включите блокиратор пуска (загорается зеленая подсветка) (рис.</w:t>
            </w:r>
            <w:r w:rsidR="00833A58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6.1.2.1</w:t>
            </w:r>
            <w:r w:rsidR="00C255FC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)</w:t>
            </w:r>
            <w:r w:rsidRPr="0014220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</w:t>
            </w:r>
          </w:p>
          <w:p w14:paraId="34FF8B35" w14:textId="77777777" w:rsidR="00296B74" w:rsidRPr="00142204" w:rsidRDefault="00296B74" w:rsidP="00DF693D">
            <w:pPr>
              <w:numPr>
                <w:ilvl w:val="0"/>
                <w:numId w:val="4"/>
              </w:numPr>
              <w:tabs>
                <w:tab w:val="left" w:pos="1134"/>
              </w:tabs>
              <w:ind w:right="34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142204">
              <w:rPr>
                <w:rFonts w:asciiTheme="minorHAnsi" w:hAnsiTheme="minorHAnsi"/>
                <w:noProof/>
                <w:kern w:val="0"/>
                <w:sz w:val="24"/>
                <w:szCs w:val="24"/>
                <w:lang w:val="ru-RU"/>
              </w:rPr>
              <w:t xml:space="preserve">Вручную установите маховик так, чтобы указатель показывал на отметку, соответствующую верхней мертвой точке (см. рис. </w:t>
            </w:r>
            <w:r w:rsidR="00833A58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6</w:t>
            </w:r>
            <w:r w:rsidR="00C255FC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.1.2</w:t>
            </w:r>
            <w:r w:rsidR="00833A58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.2</w:t>
            </w:r>
            <w:r w:rsidR="00C255FC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)</w:t>
            </w:r>
            <w:r w:rsidRPr="0014220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</w:t>
            </w:r>
          </w:p>
          <w:p w14:paraId="4A8C4D77" w14:textId="77777777" w:rsidR="00296B74" w:rsidRPr="00142204" w:rsidRDefault="00296B74" w:rsidP="00DF693D">
            <w:pPr>
              <w:numPr>
                <w:ilvl w:val="0"/>
                <w:numId w:val="4"/>
              </w:numPr>
              <w:tabs>
                <w:tab w:val="left" w:pos="1134"/>
              </w:tabs>
              <w:ind w:rightChars="16" w:right="34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Изм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ьте</w:t>
            </w:r>
            <w:r>
              <w:rPr>
                <w:rFonts w:asciiTheme="minorHAnsi" w:hAnsiTheme="minorHAnsi"/>
                <w:sz w:val="24"/>
                <w:szCs w:val="24"/>
                <w:lang w:val="ru-RU"/>
              </w:rPr>
              <w:t xml:space="preserve"> 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щуп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м з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з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142204">
              <w:rPr>
                <w:rFonts w:asciiTheme="minorHAnsi" w:hAnsiTheme="minorHAnsi"/>
                <w:spacing w:val="6"/>
                <w:sz w:val="24"/>
                <w:szCs w:val="24"/>
                <w:lang w:val="ru-RU"/>
              </w:rPr>
              <w:t>р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ы к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лап</w:t>
            </w:r>
            <w:r w:rsidRPr="00142204">
              <w:rPr>
                <w:rFonts w:asciiTheme="minorHAnsi" w:hAnsiTheme="minorHAnsi"/>
                <w:spacing w:val="2"/>
                <w:sz w:val="24"/>
                <w:szCs w:val="24"/>
                <w:lang w:val="ru-RU"/>
              </w:rPr>
              <w:t>а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н</w:t>
            </w:r>
            <w:r w:rsidRPr="00142204">
              <w:rPr>
                <w:rFonts w:asciiTheme="minorHAnsi" w:hAnsiTheme="minorHAnsi"/>
                <w:spacing w:val="2"/>
                <w:sz w:val="24"/>
                <w:szCs w:val="24"/>
                <w:lang w:val="ru-RU"/>
              </w:rPr>
              <w:t>о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 xml:space="preserve">в 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(с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 xml:space="preserve">м. </w:t>
            </w:r>
            <w:r w:rsidRPr="00142204">
              <w:rPr>
                <w:rFonts w:asciiTheme="minorHAnsi" w:hAnsiTheme="minorHAnsi"/>
                <w:spacing w:val="14"/>
                <w:sz w:val="24"/>
                <w:szCs w:val="24"/>
                <w:lang w:val="ru-RU"/>
              </w:rPr>
              <w:t xml:space="preserve"> 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ис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 xml:space="preserve">. </w:t>
            </w:r>
            <w:r w:rsidR="00833A58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6.1.2.3</w:t>
            </w:r>
            <w:r w:rsidR="00C255FC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)</w:t>
            </w:r>
            <w:r w:rsidRPr="0014220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</w:t>
            </w:r>
          </w:p>
          <w:p w14:paraId="0384A693" w14:textId="77777777" w:rsidR="00296B74" w:rsidRPr="00142204" w:rsidRDefault="00296B74" w:rsidP="00DF693D">
            <w:pPr>
              <w:numPr>
                <w:ilvl w:val="0"/>
                <w:numId w:val="4"/>
              </w:numPr>
              <w:tabs>
                <w:tab w:val="left" w:pos="1134"/>
              </w:tabs>
              <w:ind w:right="-1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142204">
              <w:rPr>
                <w:rFonts w:asciiTheme="minorHAnsi" w:hAnsiTheme="minorHAnsi"/>
                <w:noProof/>
                <w:kern w:val="0"/>
                <w:sz w:val="24"/>
                <w:szCs w:val="24"/>
                <w:lang w:val="ru-RU"/>
              </w:rPr>
              <w:t>Если  Вы  хотите  изменить  зазор,  отпустите гаечным ключом фиксирующую гайку</w:t>
            </w:r>
          </w:p>
          <w:p w14:paraId="12F70ECD" w14:textId="77777777" w:rsidR="00296B74" w:rsidRPr="00142204" w:rsidRDefault="00296B74" w:rsidP="00DF693D">
            <w:pPr>
              <w:numPr>
                <w:ilvl w:val="0"/>
                <w:numId w:val="4"/>
              </w:numPr>
              <w:tabs>
                <w:tab w:val="left" w:pos="1134"/>
              </w:tabs>
              <w:ind w:right="-1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П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в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ни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те</w:t>
            </w:r>
            <w:r w:rsidRPr="00142204">
              <w:rPr>
                <w:rFonts w:asciiTheme="minorHAnsi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отвёрткой</w:t>
            </w:r>
            <w:r w:rsidRPr="00142204">
              <w:rPr>
                <w:rFonts w:asciiTheme="minorHAnsi" w:hAnsiTheme="minorHAnsi"/>
                <w:spacing w:val="5"/>
                <w:sz w:val="24"/>
                <w:szCs w:val="24"/>
                <w:lang w:val="ru-RU"/>
              </w:rPr>
              <w:t xml:space="preserve"> 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в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ин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 xml:space="preserve">т 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г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ули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ро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в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к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и</w:t>
            </w:r>
            <w:r w:rsidRPr="00142204">
              <w:rPr>
                <w:rFonts w:asciiTheme="minorHAnsi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и</w:t>
            </w:r>
            <w:r w:rsidRPr="00142204">
              <w:rPr>
                <w:rFonts w:asciiTheme="minorHAnsi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ус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т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а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н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в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те</w:t>
            </w:r>
            <w:r w:rsidRPr="00142204">
              <w:rPr>
                <w:rFonts w:asciiTheme="minorHAnsi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н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у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ж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н</w:t>
            </w:r>
            <w:r w:rsidRPr="00142204">
              <w:rPr>
                <w:rFonts w:asciiTheme="minorHAnsi" w:hAnsiTheme="minorHAnsi"/>
                <w:spacing w:val="3"/>
                <w:sz w:val="24"/>
                <w:szCs w:val="24"/>
                <w:lang w:val="ru-RU"/>
              </w:rPr>
              <w:t>ы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й</w:t>
            </w:r>
            <w:r w:rsidRPr="00142204">
              <w:rPr>
                <w:rFonts w:asciiTheme="minorHAnsi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з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з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ор</w:t>
            </w:r>
          </w:p>
          <w:p w14:paraId="2AFF8732" w14:textId="77777777" w:rsidR="00296B74" w:rsidRPr="00A8144B" w:rsidRDefault="00296B74" w:rsidP="00DF693D">
            <w:pPr>
              <w:numPr>
                <w:ilvl w:val="0"/>
                <w:numId w:val="4"/>
              </w:numPr>
              <w:tabs>
                <w:tab w:val="left" w:pos="1134"/>
              </w:tabs>
              <w:rPr>
                <w:kern w:val="0"/>
                <w:lang w:val="ru-RU"/>
              </w:rPr>
            </w:pP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С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н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ва</w:t>
            </w:r>
            <w:r w:rsidRPr="00142204">
              <w:rPr>
                <w:rFonts w:asciiTheme="minorHAnsi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з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т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яни</w:t>
            </w:r>
            <w:r w:rsidRPr="00142204">
              <w:rPr>
                <w:rFonts w:asciiTheme="minorHAnsi" w:hAnsiTheme="minorHAnsi"/>
                <w:spacing w:val="3"/>
                <w:sz w:val="24"/>
                <w:szCs w:val="24"/>
                <w:lang w:val="ru-RU"/>
              </w:rPr>
              <w:t>т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е</w:t>
            </w:r>
            <w:r w:rsidRPr="00142204">
              <w:rPr>
                <w:rFonts w:asciiTheme="minorHAnsi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г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ае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ч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н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ым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 xml:space="preserve"> 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к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л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юч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м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 xml:space="preserve"> ф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к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си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у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ю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щу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 xml:space="preserve">ю </w:t>
            </w:r>
            <w:r w:rsidRPr="00142204">
              <w:rPr>
                <w:rFonts w:asciiTheme="minorHAnsi" w:hAnsiTheme="minorHAnsi"/>
                <w:spacing w:val="1"/>
                <w:sz w:val="24"/>
                <w:szCs w:val="24"/>
                <w:lang w:val="ru-RU"/>
              </w:rPr>
              <w:t>г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ай</w:t>
            </w:r>
            <w:r w:rsidRPr="00142204">
              <w:rPr>
                <w:rFonts w:asciiTheme="minorHAnsi" w:hAnsiTheme="minorHAnsi"/>
                <w:sz w:val="24"/>
                <w:szCs w:val="24"/>
                <w:lang w:val="ru-RU"/>
              </w:rPr>
              <w:t>к</w:t>
            </w:r>
            <w:r w:rsidRPr="00142204">
              <w:rPr>
                <w:rFonts w:asciiTheme="minorHAnsi" w:hAnsiTheme="minorHAnsi"/>
                <w:spacing w:val="-2"/>
                <w:sz w:val="24"/>
                <w:szCs w:val="24"/>
                <w:lang w:val="ru-RU"/>
              </w:rPr>
              <w:t>у</w:t>
            </w:r>
            <w:r w:rsidRPr="0014220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.</w:t>
            </w:r>
          </w:p>
        </w:tc>
        <w:tc>
          <w:tcPr>
            <w:tcW w:w="3440" w:type="dxa"/>
          </w:tcPr>
          <w:p w14:paraId="27F24FE6" w14:textId="77777777" w:rsidR="00296B74" w:rsidRPr="00A8144B" w:rsidRDefault="00D421CB" w:rsidP="00AB09AC">
            <w:pPr>
              <w:tabs>
                <w:tab w:val="left" w:pos="1134"/>
              </w:tabs>
              <w:rPr>
                <w:lang w:val="ru-RU"/>
              </w:rPr>
            </w:pPr>
            <w:r>
              <w:object w:dxaOrig="7621" w:dyaOrig="17220" w14:anchorId="3FC212FA">
                <v:shape id="_x0000_i1026" type="#_x0000_t75" style="width:161.3pt;height:194.6pt" o:ole="">
                  <v:imagedata r:id="rId40" o:title=""/>
                </v:shape>
                <o:OLEObject Type="Embed" ProgID="PBrush" ShapeID="_x0000_i1026" DrawAspect="Content" ObjectID="_1799576057" r:id="rId41"/>
              </w:object>
            </w:r>
          </w:p>
          <w:p w14:paraId="15EFF004" w14:textId="77777777" w:rsidR="00296B74" w:rsidRPr="00833A58" w:rsidRDefault="00833A58" w:rsidP="00AB09AC">
            <w:pPr>
              <w:tabs>
                <w:tab w:val="left" w:pos="1134"/>
              </w:tabs>
              <w:jc w:val="center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833A58">
              <w:rPr>
                <w:rFonts w:asciiTheme="minorHAnsi" w:hAnsiTheme="minorHAnsi"/>
                <w:sz w:val="24"/>
                <w:szCs w:val="24"/>
                <w:lang w:val="ru-RU"/>
              </w:rPr>
              <w:t>Рис. 6</w:t>
            </w:r>
            <w:r w:rsidR="00296B74" w:rsidRPr="00833A58">
              <w:rPr>
                <w:rFonts w:asciiTheme="minorHAnsi" w:hAnsiTheme="minorHAnsi"/>
                <w:sz w:val="24"/>
                <w:szCs w:val="24"/>
                <w:lang w:val="ru-RU"/>
              </w:rPr>
              <w:t>.1.</w:t>
            </w:r>
            <w:r w:rsidRPr="00833A58">
              <w:rPr>
                <w:rFonts w:asciiTheme="minorHAnsi" w:hAnsiTheme="minorHAnsi"/>
                <w:sz w:val="24"/>
                <w:szCs w:val="24"/>
                <w:lang w:val="ru-RU"/>
              </w:rPr>
              <w:t>2.1</w:t>
            </w:r>
          </w:p>
        </w:tc>
      </w:tr>
      <w:tr w:rsidR="00296B74" w:rsidRPr="00833A58" w14:paraId="467A30AE" w14:textId="77777777" w:rsidTr="00296B74">
        <w:trPr>
          <w:trHeight w:val="4365"/>
        </w:trPr>
        <w:tc>
          <w:tcPr>
            <w:tcW w:w="4503" w:type="dxa"/>
          </w:tcPr>
          <w:p w14:paraId="58110EEA" w14:textId="77777777" w:rsidR="00296B74" w:rsidRDefault="00296B74" w:rsidP="00AB09AC">
            <w:pPr>
              <w:tabs>
                <w:tab w:val="left" w:pos="1134"/>
              </w:tabs>
              <w:ind w:rightChars="83" w:right="174"/>
              <w:jc w:val="center"/>
              <w:rPr>
                <w:lang w:val="ru-RU"/>
              </w:rPr>
            </w:pPr>
          </w:p>
          <w:p w14:paraId="2176026C" w14:textId="77777777" w:rsidR="00296B74" w:rsidRDefault="00296B74" w:rsidP="00AB09AC">
            <w:pPr>
              <w:tabs>
                <w:tab w:val="left" w:pos="1134"/>
              </w:tabs>
              <w:ind w:rightChars="83" w:right="174"/>
              <w:jc w:val="center"/>
              <w:rPr>
                <w:lang w:val="ru-RU"/>
              </w:rPr>
            </w:pPr>
          </w:p>
          <w:p w14:paraId="4747B3CA" w14:textId="77777777" w:rsidR="00296B74" w:rsidRDefault="00296B74" w:rsidP="00AB09AC">
            <w:pPr>
              <w:tabs>
                <w:tab w:val="left" w:pos="1134"/>
                <w:tab w:val="left" w:pos="4539"/>
              </w:tabs>
              <w:ind w:rightChars="83" w:right="174"/>
              <w:jc w:val="center"/>
              <w:rPr>
                <w:kern w:val="0"/>
                <w:szCs w:val="24"/>
                <w:lang w:val="ru-RU"/>
              </w:rPr>
            </w:pPr>
            <w:r>
              <w:object w:dxaOrig="6705" w:dyaOrig="3075" w14:anchorId="135EDE7C">
                <v:shape id="_x0000_i1027" type="#_x0000_t75" style="width:218.3pt;height:107.55pt" o:ole="">
                  <v:imagedata r:id="rId42" o:title=""/>
                </v:shape>
                <o:OLEObject Type="Embed" ProgID="PBrush" ShapeID="_x0000_i1027" DrawAspect="Content" ObjectID="_1799576058" r:id="rId43"/>
              </w:object>
            </w:r>
            <w:r w:rsidRPr="005C61C6">
              <w:rPr>
                <w:noProof/>
                <w:kern w:val="0"/>
                <w:szCs w:val="24"/>
                <w:lang w:val="ru-RU"/>
              </w:rPr>
              <w:t xml:space="preserve"> </w:t>
            </w:r>
            <w:r w:rsidRPr="00833A58">
              <w:rPr>
                <w:rFonts w:asciiTheme="minorHAnsi" w:hAnsiTheme="minorHAnsi"/>
                <w:noProof/>
                <w:kern w:val="0"/>
                <w:sz w:val="24"/>
                <w:szCs w:val="24"/>
                <w:lang w:val="ru-RU"/>
              </w:rPr>
              <w:t xml:space="preserve">Рис. </w:t>
            </w:r>
            <w:r w:rsidR="00833A58" w:rsidRPr="00833A58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6</w:t>
            </w:r>
            <w:r w:rsidRPr="00833A58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.1.2</w:t>
            </w:r>
            <w:r w:rsidR="00833A58" w:rsidRPr="00833A58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.2</w:t>
            </w:r>
          </w:p>
          <w:p w14:paraId="24C91BF5" w14:textId="77777777" w:rsidR="00296B74" w:rsidRDefault="00296B74" w:rsidP="00AB09AC">
            <w:pPr>
              <w:tabs>
                <w:tab w:val="left" w:pos="1134"/>
                <w:tab w:val="left" w:pos="4539"/>
              </w:tabs>
              <w:ind w:rightChars="83" w:right="174"/>
              <w:jc w:val="center"/>
              <w:rPr>
                <w:kern w:val="0"/>
                <w:szCs w:val="24"/>
                <w:lang w:val="ru-RU"/>
              </w:rPr>
            </w:pPr>
          </w:p>
          <w:p w14:paraId="52425C19" w14:textId="77777777" w:rsidR="00296B74" w:rsidRDefault="00296B74" w:rsidP="00AB09AC">
            <w:pPr>
              <w:tabs>
                <w:tab w:val="left" w:pos="1134"/>
                <w:tab w:val="left" w:pos="4539"/>
              </w:tabs>
              <w:jc w:val="right"/>
              <w:rPr>
                <w:noProof/>
                <w:kern w:val="0"/>
                <w:szCs w:val="24"/>
                <w:lang w:val="ru-RU"/>
              </w:rPr>
            </w:pPr>
          </w:p>
          <w:p w14:paraId="56D3F99B" w14:textId="77777777" w:rsidR="00296B74" w:rsidRPr="00A8144B" w:rsidRDefault="00296B74" w:rsidP="00AB09AC">
            <w:pPr>
              <w:tabs>
                <w:tab w:val="left" w:pos="1134"/>
                <w:tab w:val="left" w:pos="4539"/>
              </w:tabs>
              <w:jc w:val="right"/>
              <w:rPr>
                <w:kern w:val="0"/>
                <w:szCs w:val="24"/>
                <w:lang w:val="ru-RU"/>
              </w:rPr>
            </w:pPr>
          </w:p>
        </w:tc>
        <w:tc>
          <w:tcPr>
            <w:tcW w:w="5415" w:type="dxa"/>
            <w:gridSpan w:val="3"/>
          </w:tcPr>
          <w:p w14:paraId="1D1B96F0" w14:textId="77777777" w:rsidR="00296B74" w:rsidRPr="00B217CD" w:rsidRDefault="00296B74" w:rsidP="00AB09AC">
            <w:pPr>
              <w:tabs>
                <w:tab w:val="left" w:pos="1134"/>
                <w:tab w:val="left" w:pos="5136"/>
                <w:tab w:val="left" w:pos="5171"/>
              </w:tabs>
              <w:ind w:rightChars="16" w:right="34"/>
              <w:jc w:val="center"/>
              <w:rPr>
                <w:kern w:val="0"/>
                <w:szCs w:val="24"/>
                <w:lang w:val="ru-RU"/>
              </w:rPr>
            </w:pPr>
            <w:r>
              <w:object w:dxaOrig="5700" w:dyaOrig="5145" w14:anchorId="3989F079">
                <v:shape id="_x0000_i1028" type="#_x0000_t75" style="width:239.25pt;height:215.55pt" o:ole="">
                  <v:imagedata r:id="rId44" o:title=""/>
                </v:shape>
                <o:OLEObject Type="Embed" ProgID="PBrush" ShapeID="_x0000_i1028" DrawAspect="Content" ObjectID="_1799576059" r:id="rId45"/>
              </w:object>
            </w:r>
          </w:p>
        </w:tc>
      </w:tr>
    </w:tbl>
    <w:p w14:paraId="58AA6597" w14:textId="77777777" w:rsidR="00296B74" w:rsidRPr="00833A58" w:rsidRDefault="00296B74" w:rsidP="00833A58">
      <w:pPr>
        <w:tabs>
          <w:tab w:val="left" w:pos="1134"/>
          <w:tab w:val="left" w:pos="6720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kern w:val="0"/>
          <w:lang w:val="ru-RU"/>
        </w:rPr>
        <w:tab/>
      </w:r>
      <w:r w:rsidR="00833A58">
        <w:rPr>
          <w:kern w:val="0"/>
          <w:lang w:val="ru-RU"/>
        </w:rPr>
        <w:tab/>
      </w:r>
      <w:r w:rsidR="00833A58" w:rsidRPr="00833A58">
        <w:rPr>
          <w:rFonts w:asciiTheme="minorHAnsi" w:hAnsiTheme="minorHAnsi"/>
          <w:noProof/>
          <w:kern w:val="0"/>
          <w:sz w:val="24"/>
          <w:szCs w:val="24"/>
          <w:lang w:val="ru-RU"/>
        </w:rPr>
        <w:t xml:space="preserve">Рис. </w:t>
      </w:r>
      <w:r w:rsidR="00833A58" w:rsidRPr="00833A58">
        <w:rPr>
          <w:rFonts w:asciiTheme="minorHAnsi" w:hAnsiTheme="minorHAnsi"/>
          <w:kern w:val="0"/>
          <w:sz w:val="24"/>
          <w:szCs w:val="24"/>
          <w:lang w:val="ru-RU"/>
        </w:rPr>
        <w:t>6.1.2.3</w:t>
      </w:r>
    </w:p>
    <w:p w14:paraId="1C083EA7" w14:textId="77777777" w:rsidR="00296B74" w:rsidRPr="00142204" w:rsidRDefault="009B1873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6.1.3</w:t>
      </w:r>
      <w:r w:rsidR="00296B74" w:rsidRPr="00142204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296B74" w:rsidRPr="00142204">
        <w:rPr>
          <w:rFonts w:asciiTheme="minorHAnsi" w:hAnsiTheme="minorHAnsi"/>
          <w:spacing w:val="1"/>
          <w:sz w:val="24"/>
          <w:szCs w:val="24"/>
          <w:lang w:val="ru-RU"/>
        </w:rPr>
        <w:t>З</w:t>
      </w:r>
      <w:r w:rsidR="00296B74" w:rsidRPr="00142204">
        <w:rPr>
          <w:rFonts w:asciiTheme="minorHAnsi" w:hAnsiTheme="minorHAnsi"/>
          <w:spacing w:val="-2"/>
          <w:sz w:val="24"/>
          <w:szCs w:val="24"/>
          <w:lang w:val="ru-RU"/>
        </w:rPr>
        <w:t>али</w:t>
      </w:r>
      <w:r w:rsidR="00296B74" w:rsidRPr="00142204">
        <w:rPr>
          <w:rFonts w:asciiTheme="minorHAnsi" w:hAnsiTheme="minorHAnsi"/>
          <w:sz w:val="24"/>
          <w:szCs w:val="24"/>
          <w:lang w:val="ru-RU"/>
        </w:rPr>
        <w:t>в</w:t>
      </w:r>
      <w:r w:rsidR="00296B74" w:rsidRPr="00142204">
        <w:rPr>
          <w:rFonts w:asciiTheme="minorHAnsi" w:hAnsiTheme="minorHAnsi"/>
          <w:spacing w:val="1"/>
          <w:sz w:val="24"/>
          <w:szCs w:val="24"/>
          <w:lang w:val="ru-RU"/>
        </w:rPr>
        <w:t>к</w:t>
      </w:r>
      <w:r w:rsidR="00296B74" w:rsidRPr="00142204">
        <w:rPr>
          <w:rFonts w:asciiTheme="minorHAnsi" w:hAnsiTheme="minorHAnsi"/>
          <w:sz w:val="24"/>
          <w:szCs w:val="24"/>
          <w:lang w:val="ru-RU"/>
        </w:rPr>
        <w:t>а</w:t>
      </w:r>
      <w:r w:rsidR="00296B74" w:rsidRPr="00142204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="00296B74" w:rsidRPr="00142204">
        <w:rPr>
          <w:rFonts w:asciiTheme="minorHAnsi" w:hAnsiTheme="minorHAnsi"/>
          <w:spacing w:val="1"/>
          <w:sz w:val="24"/>
          <w:szCs w:val="24"/>
          <w:lang w:val="ru-RU"/>
        </w:rPr>
        <w:t>ох</w:t>
      </w:r>
      <w:r w:rsidR="00296B74" w:rsidRPr="00142204">
        <w:rPr>
          <w:rFonts w:asciiTheme="minorHAnsi" w:hAnsiTheme="minorHAnsi"/>
          <w:spacing w:val="-2"/>
          <w:sz w:val="24"/>
          <w:szCs w:val="24"/>
          <w:lang w:val="ru-RU"/>
        </w:rPr>
        <w:t>ла</w:t>
      </w:r>
      <w:r w:rsidR="00296B74" w:rsidRPr="00142204">
        <w:rPr>
          <w:rFonts w:asciiTheme="minorHAnsi" w:hAnsiTheme="minorHAnsi"/>
          <w:sz w:val="24"/>
          <w:szCs w:val="24"/>
          <w:lang w:val="ru-RU"/>
        </w:rPr>
        <w:t>жд</w:t>
      </w:r>
      <w:r w:rsidR="00296B74" w:rsidRPr="00142204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="00296B74" w:rsidRPr="00142204">
        <w:rPr>
          <w:rFonts w:asciiTheme="minorHAnsi" w:hAnsiTheme="minorHAnsi"/>
          <w:sz w:val="24"/>
          <w:szCs w:val="24"/>
          <w:lang w:val="ru-RU"/>
        </w:rPr>
        <w:t>ю</w:t>
      </w:r>
      <w:r w:rsidR="00296B74" w:rsidRPr="00142204">
        <w:rPr>
          <w:rFonts w:asciiTheme="minorHAnsi" w:hAnsiTheme="minorHAnsi"/>
          <w:spacing w:val="1"/>
          <w:sz w:val="24"/>
          <w:szCs w:val="24"/>
          <w:lang w:val="ru-RU"/>
        </w:rPr>
        <w:t>щ</w:t>
      </w:r>
      <w:r w:rsidR="00296B74" w:rsidRPr="00142204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="00296B74" w:rsidRPr="00142204">
        <w:rPr>
          <w:rFonts w:asciiTheme="minorHAnsi" w:hAnsiTheme="minorHAnsi"/>
          <w:sz w:val="24"/>
          <w:szCs w:val="24"/>
          <w:lang w:val="ru-RU"/>
        </w:rPr>
        <w:t>й</w:t>
      </w:r>
      <w:r w:rsidR="00296B74" w:rsidRPr="00142204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="00296B74" w:rsidRPr="00142204">
        <w:rPr>
          <w:rFonts w:asciiTheme="minorHAnsi" w:hAnsiTheme="minorHAnsi"/>
          <w:sz w:val="24"/>
          <w:szCs w:val="24"/>
          <w:lang w:val="ru-RU"/>
        </w:rPr>
        <w:t>в</w:t>
      </w:r>
      <w:r w:rsidR="00296B74" w:rsidRPr="0014220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="00296B74" w:rsidRPr="00142204">
        <w:rPr>
          <w:rFonts w:asciiTheme="minorHAnsi" w:hAnsiTheme="minorHAnsi"/>
          <w:sz w:val="24"/>
          <w:szCs w:val="24"/>
          <w:lang w:val="ru-RU"/>
        </w:rPr>
        <w:t>ды в в</w:t>
      </w:r>
      <w:r w:rsidR="00296B74" w:rsidRPr="0014220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="00296B74" w:rsidRPr="00142204">
        <w:rPr>
          <w:rFonts w:asciiTheme="minorHAnsi" w:hAnsiTheme="minorHAnsi"/>
          <w:sz w:val="24"/>
          <w:szCs w:val="24"/>
          <w:lang w:val="ru-RU"/>
        </w:rPr>
        <w:t>д</w:t>
      </w:r>
      <w:r w:rsidR="00296B74" w:rsidRPr="00142204">
        <w:rPr>
          <w:rFonts w:asciiTheme="minorHAnsi" w:hAnsiTheme="minorHAnsi"/>
          <w:spacing w:val="-2"/>
          <w:sz w:val="24"/>
          <w:szCs w:val="24"/>
          <w:lang w:val="ru-RU"/>
        </w:rPr>
        <w:t>яну</w:t>
      </w:r>
      <w:r w:rsidR="00296B74" w:rsidRPr="00142204">
        <w:rPr>
          <w:rFonts w:asciiTheme="minorHAnsi" w:hAnsiTheme="minorHAnsi"/>
          <w:sz w:val="24"/>
          <w:szCs w:val="24"/>
          <w:lang w:val="ru-RU"/>
        </w:rPr>
        <w:t xml:space="preserve">ю </w:t>
      </w:r>
      <w:r w:rsidR="00296B74" w:rsidRPr="00142204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="00296B74" w:rsidRPr="00142204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="00296B74" w:rsidRPr="00142204">
        <w:rPr>
          <w:rFonts w:asciiTheme="minorHAnsi" w:hAnsiTheme="minorHAnsi"/>
          <w:sz w:val="24"/>
          <w:szCs w:val="24"/>
          <w:lang w:val="ru-RU"/>
        </w:rPr>
        <w:t>б</w:t>
      </w:r>
      <w:r w:rsidR="00296B74" w:rsidRPr="00142204">
        <w:rPr>
          <w:rFonts w:asciiTheme="minorHAnsi" w:hAnsiTheme="minorHAnsi"/>
          <w:spacing w:val="-2"/>
          <w:sz w:val="24"/>
          <w:szCs w:val="24"/>
          <w:lang w:val="ru-RU"/>
        </w:rPr>
        <w:t>аш</w:t>
      </w:r>
      <w:r w:rsidR="00296B74" w:rsidRPr="00142204">
        <w:rPr>
          <w:rFonts w:asciiTheme="minorHAnsi" w:hAnsiTheme="minorHAnsi"/>
          <w:sz w:val="24"/>
          <w:szCs w:val="24"/>
          <w:lang w:val="ru-RU"/>
        </w:rPr>
        <w:t>ку</w:t>
      </w:r>
      <w:r w:rsidR="00296B74" w:rsidRPr="00142204">
        <w:rPr>
          <w:rFonts w:asciiTheme="minorHAnsi" w:hAnsiTheme="minorHAnsi"/>
          <w:spacing w:val="-2"/>
          <w:sz w:val="24"/>
          <w:szCs w:val="24"/>
          <w:lang w:val="ru-RU"/>
        </w:rPr>
        <w:t xml:space="preserve"> ц</w:t>
      </w:r>
      <w:r w:rsidR="00296B74" w:rsidRPr="00142204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="00296B74" w:rsidRPr="00142204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="00296B74" w:rsidRPr="00142204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="00296B74" w:rsidRPr="00142204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="00296B74" w:rsidRPr="00142204">
        <w:rPr>
          <w:rFonts w:asciiTheme="minorHAnsi" w:hAnsiTheme="minorHAnsi"/>
          <w:sz w:val="24"/>
          <w:szCs w:val="24"/>
          <w:lang w:val="ru-RU"/>
        </w:rPr>
        <w:t>д</w:t>
      </w:r>
      <w:r w:rsidR="00296B74" w:rsidRPr="00142204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="00296B74" w:rsidRPr="00142204">
        <w:rPr>
          <w:rFonts w:asciiTheme="minorHAnsi" w:hAnsiTheme="minorHAnsi"/>
          <w:sz w:val="24"/>
          <w:szCs w:val="24"/>
          <w:lang w:val="ru-RU"/>
        </w:rPr>
        <w:t>а</w:t>
      </w:r>
    </w:p>
    <w:p w14:paraId="03585C9F" w14:textId="77777777" w:rsidR="00296B74" w:rsidRPr="00142204" w:rsidRDefault="00296B74" w:rsidP="00AB09AC">
      <w:pPr>
        <w:tabs>
          <w:tab w:val="left" w:pos="1134"/>
          <w:tab w:val="left" w:pos="7088"/>
          <w:tab w:val="left" w:pos="9638"/>
        </w:tabs>
        <w:ind w:right="-1"/>
        <w:rPr>
          <w:rFonts w:asciiTheme="minorHAnsi" w:hAnsiTheme="minorHAnsi"/>
          <w:kern w:val="0"/>
          <w:sz w:val="24"/>
          <w:szCs w:val="24"/>
          <w:lang w:val="ru-RU"/>
        </w:rPr>
      </w:pPr>
      <w:r w:rsidRPr="00142204">
        <w:rPr>
          <w:rFonts w:asciiTheme="minorHAnsi" w:hAnsiTheme="minorHAnsi"/>
          <w:kern w:val="0"/>
          <w:sz w:val="24"/>
          <w:szCs w:val="24"/>
          <w:lang w:val="ru-RU"/>
        </w:rPr>
        <w:t xml:space="preserve">Откройте крышку радиатора и </w:t>
      </w:r>
      <w:r w:rsidRPr="00142204">
        <w:rPr>
          <w:rFonts w:asciiTheme="minorHAnsi" w:hAnsiTheme="minorHAnsi"/>
          <w:sz w:val="24"/>
          <w:szCs w:val="24"/>
          <w:lang w:val="ru-RU"/>
        </w:rPr>
        <w:t>м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142204">
        <w:rPr>
          <w:rFonts w:asciiTheme="minorHAnsi" w:hAnsiTheme="minorHAnsi"/>
          <w:spacing w:val="3"/>
          <w:sz w:val="24"/>
          <w:szCs w:val="24"/>
          <w:lang w:val="ru-RU"/>
        </w:rPr>
        <w:t>д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142204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нн</w:t>
      </w:r>
      <w:r w:rsidRPr="00142204">
        <w:rPr>
          <w:rFonts w:asciiTheme="minorHAnsi" w:hAnsiTheme="minorHAnsi"/>
          <w:sz w:val="24"/>
          <w:szCs w:val="24"/>
          <w:lang w:val="ru-RU"/>
        </w:rPr>
        <w:t>о</w:t>
      </w:r>
      <w:r w:rsidRPr="00142204">
        <w:rPr>
          <w:rFonts w:asciiTheme="minorHAnsi" w:hAnsiTheme="minorHAnsi"/>
          <w:spacing w:val="44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pacing w:val="3"/>
          <w:sz w:val="24"/>
          <w:szCs w:val="24"/>
          <w:lang w:val="ru-RU"/>
        </w:rPr>
        <w:t>д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лей</w:t>
      </w:r>
      <w:r w:rsidRPr="00142204">
        <w:rPr>
          <w:rFonts w:asciiTheme="minorHAnsi" w:hAnsiTheme="minorHAnsi"/>
          <w:sz w:val="24"/>
          <w:szCs w:val="24"/>
          <w:lang w:val="ru-RU"/>
        </w:rPr>
        <w:t>те</w:t>
      </w:r>
      <w:r w:rsidR="008E1BF9">
        <w:rPr>
          <w:rFonts w:asciiTheme="minorHAnsi" w:hAnsiTheme="minorHAnsi"/>
          <w:sz w:val="24"/>
          <w:szCs w:val="24"/>
          <w:lang w:val="ru-RU"/>
        </w:rPr>
        <w:t xml:space="preserve"> примерно</w:t>
      </w:r>
      <w:r>
        <w:rPr>
          <w:rFonts w:asciiTheme="minorHAnsi" w:hAnsiTheme="minorHAnsi"/>
          <w:spacing w:val="39"/>
          <w:sz w:val="24"/>
          <w:szCs w:val="24"/>
          <w:lang w:val="ru-RU"/>
        </w:rPr>
        <w:t xml:space="preserve"> </w:t>
      </w:r>
      <w:r w:rsidRPr="00F33796">
        <w:rPr>
          <w:rFonts w:asciiTheme="minorHAnsi" w:hAnsiTheme="minorHAnsi"/>
          <w:kern w:val="0"/>
          <w:sz w:val="24"/>
          <w:szCs w:val="24"/>
          <w:lang w:val="ru-RU"/>
        </w:rPr>
        <w:t>1,5 л</w:t>
      </w:r>
      <w:r w:rsidRPr="00142204">
        <w:rPr>
          <w:rFonts w:asciiTheme="minorHAnsi" w:hAnsiTheme="minorHAnsi"/>
          <w:kern w:val="0"/>
          <w:sz w:val="24"/>
          <w:szCs w:val="24"/>
          <w:lang w:val="ru-RU"/>
        </w:rPr>
        <w:t xml:space="preserve"> очищенной воды </w:t>
      </w:r>
      <w:r w:rsidRPr="00142204">
        <w:rPr>
          <w:rFonts w:asciiTheme="minorHAnsi" w:hAnsiTheme="minorHAnsi"/>
          <w:sz w:val="24"/>
          <w:szCs w:val="24"/>
          <w:lang w:val="ru-RU"/>
        </w:rPr>
        <w:t>до</w:t>
      </w:r>
      <w:r w:rsidRPr="00142204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z w:val="24"/>
          <w:szCs w:val="24"/>
          <w:lang w:val="ru-RU"/>
        </w:rPr>
        <w:t>м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142204">
        <w:rPr>
          <w:rFonts w:asciiTheme="minorHAnsi" w:hAnsiTheme="minorHAnsi"/>
          <w:sz w:val="24"/>
          <w:szCs w:val="24"/>
          <w:lang w:val="ru-RU"/>
        </w:rPr>
        <w:t>тки</w:t>
      </w:r>
      <w:r w:rsidRPr="00142204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z w:val="24"/>
          <w:szCs w:val="24"/>
          <w:lang w:val="ru-RU"/>
        </w:rPr>
        <w:t>вб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ли</w:t>
      </w:r>
      <w:r w:rsidRPr="00142204">
        <w:rPr>
          <w:rFonts w:asciiTheme="minorHAnsi" w:hAnsiTheme="minorHAnsi"/>
          <w:sz w:val="24"/>
          <w:szCs w:val="24"/>
          <w:lang w:val="ru-RU"/>
        </w:rPr>
        <w:t>зи</w:t>
      </w:r>
      <w:r w:rsidRPr="00142204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о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142204">
        <w:rPr>
          <w:rFonts w:asciiTheme="minorHAnsi" w:hAnsiTheme="minorHAnsi"/>
          <w:sz w:val="24"/>
          <w:szCs w:val="24"/>
          <w:lang w:val="ru-RU"/>
        </w:rPr>
        <w:t>в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ин</w:t>
      </w:r>
      <w:r w:rsidRPr="00142204">
        <w:rPr>
          <w:rFonts w:asciiTheme="minorHAnsi" w:hAnsiTheme="minorHAnsi"/>
          <w:sz w:val="24"/>
          <w:szCs w:val="24"/>
          <w:lang w:val="ru-RU"/>
        </w:rPr>
        <w:t>ы з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али</w:t>
      </w:r>
      <w:r w:rsidRPr="00142204">
        <w:rPr>
          <w:rFonts w:asciiTheme="minorHAnsi" w:hAnsiTheme="minorHAnsi"/>
          <w:sz w:val="24"/>
          <w:szCs w:val="24"/>
          <w:lang w:val="ru-RU"/>
        </w:rPr>
        <w:t>в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ог</w:t>
      </w:r>
      <w:r w:rsidRPr="00142204">
        <w:rPr>
          <w:rFonts w:asciiTheme="minorHAnsi" w:hAnsiTheme="minorHAnsi"/>
          <w:sz w:val="24"/>
          <w:szCs w:val="24"/>
          <w:lang w:val="ru-RU"/>
        </w:rPr>
        <w:t>о</w:t>
      </w:r>
      <w:r w:rsidRPr="00142204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142204">
        <w:rPr>
          <w:rFonts w:asciiTheme="minorHAnsi" w:hAnsiTheme="minorHAnsi"/>
          <w:sz w:val="24"/>
          <w:szCs w:val="24"/>
          <w:lang w:val="ru-RU"/>
        </w:rPr>
        <w:t>тв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142204">
        <w:rPr>
          <w:rFonts w:asciiTheme="minorHAnsi" w:hAnsiTheme="minorHAnsi"/>
          <w:sz w:val="24"/>
          <w:szCs w:val="24"/>
          <w:lang w:val="ru-RU"/>
        </w:rPr>
        <w:t>т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142204">
        <w:rPr>
          <w:rFonts w:asciiTheme="minorHAnsi" w:hAnsiTheme="minorHAnsi"/>
          <w:spacing w:val="4"/>
          <w:sz w:val="24"/>
          <w:szCs w:val="24"/>
          <w:lang w:val="ru-RU"/>
        </w:rPr>
        <w:t>я</w:t>
      </w:r>
      <w:r w:rsidRPr="00142204">
        <w:rPr>
          <w:rFonts w:asciiTheme="minorHAnsi" w:hAnsiTheme="minorHAnsi"/>
          <w:kern w:val="0"/>
          <w:sz w:val="24"/>
          <w:szCs w:val="24"/>
          <w:lang w:val="ru-RU"/>
        </w:rPr>
        <w:t xml:space="preserve"> (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142204">
        <w:rPr>
          <w:rFonts w:asciiTheme="minorHAnsi" w:hAnsiTheme="minorHAnsi"/>
          <w:sz w:val="24"/>
          <w:szCs w:val="24"/>
          <w:lang w:val="ru-RU"/>
        </w:rPr>
        <w:t>м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ене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142204">
        <w:rPr>
          <w:rFonts w:asciiTheme="minorHAnsi" w:hAnsiTheme="minorHAnsi"/>
          <w:sz w:val="24"/>
          <w:szCs w:val="24"/>
          <w:lang w:val="ru-RU"/>
        </w:rPr>
        <w:t>е</w:t>
      </w:r>
      <w:r w:rsidRPr="00142204">
        <w:rPr>
          <w:rFonts w:asciiTheme="minorHAnsi" w:hAnsiTheme="minorHAnsi"/>
          <w:spacing w:val="49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z w:val="24"/>
          <w:szCs w:val="24"/>
          <w:lang w:val="ru-RU"/>
        </w:rPr>
        <w:t>в</w:t>
      </w:r>
      <w:r w:rsidRPr="00142204">
        <w:rPr>
          <w:rFonts w:asciiTheme="minorHAnsi" w:hAnsiTheme="minorHAnsi"/>
          <w:spacing w:val="2"/>
          <w:sz w:val="24"/>
          <w:szCs w:val="24"/>
          <w:lang w:val="ru-RU"/>
        </w:rPr>
        <w:t>о</w:t>
      </w:r>
      <w:r w:rsidRPr="00142204">
        <w:rPr>
          <w:rFonts w:asciiTheme="minorHAnsi" w:hAnsiTheme="minorHAnsi"/>
          <w:sz w:val="24"/>
          <w:szCs w:val="24"/>
          <w:lang w:val="ru-RU"/>
        </w:rPr>
        <w:t xml:space="preserve">ды 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не</w:t>
      </w:r>
      <w:r w:rsidRPr="00142204">
        <w:rPr>
          <w:rFonts w:asciiTheme="minorHAnsi" w:hAnsiTheme="minorHAnsi"/>
          <w:spacing w:val="2"/>
          <w:sz w:val="24"/>
          <w:szCs w:val="24"/>
          <w:lang w:val="ru-RU"/>
        </w:rPr>
        <w:t>н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142204">
        <w:rPr>
          <w:rFonts w:asciiTheme="minorHAnsi" w:hAnsiTheme="minorHAnsi"/>
          <w:sz w:val="24"/>
          <w:szCs w:val="24"/>
          <w:lang w:val="ru-RU"/>
        </w:rPr>
        <w:t>д</w:t>
      </w:r>
      <w:r w:rsidRPr="00142204">
        <w:rPr>
          <w:rFonts w:asciiTheme="minorHAnsi" w:hAnsiTheme="minorHAnsi"/>
          <w:spacing w:val="2"/>
          <w:sz w:val="24"/>
          <w:szCs w:val="24"/>
          <w:lang w:val="ru-RU"/>
        </w:rPr>
        <w:t>л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142204">
        <w:rPr>
          <w:rFonts w:asciiTheme="minorHAnsi" w:hAnsiTheme="minorHAnsi"/>
          <w:sz w:val="24"/>
          <w:szCs w:val="24"/>
          <w:lang w:val="ru-RU"/>
        </w:rPr>
        <w:t>ж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142204">
        <w:rPr>
          <w:rFonts w:asciiTheme="minorHAnsi" w:hAnsiTheme="minorHAnsi"/>
          <w:spacing w:val="2"/>
          <w:sz w:val="24"/>
          <w:szCs w:val="24"/>
          <w:lang w:val="ru-RU"/>
        </w:rPr>
        <w:t>щ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142204">
        <w:rPr>
          <w:rFonts w:asciiTheme="minorHAnsi" w:hAnsiTheme="minorHAnsi"/>
          <w:sz w:val="24"/>
          <w:szCs w:val="24"/>
          <w:lang w:val="ru-RU"/>
        </w:rPr>
        <w:t>о</w:t>
      </w:r>
      <w:r w:rsidRPr="00142204">
        <w:rPr>
          <w:rFonts w:asciiTheme="minorHAnsi" w:hAnsiTheme="minorHAnsi"/>
          <w:spacing w:val="7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z w:val="24"/>
          <w:szCs w:val="24"/>
          <w:lang w:val="ru-RU"/>
        </w:rPr>
        <w:t>к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ес</w:t>
      </w:r>
      <w:r w:rsidRPr="00142204">
        <w:rPr>
          <w:rFonts w:asciiTheme="minorHAnsi" w:hAnsiTheme="minorHAnsi"/>
          <w:sz w:val="24"/>
          <w:szCs w:val="24"/>
          <w:lang w:val="ru-RU"/>
        </w:rPr>
        <w:t>тва</w:t>
      </w:r>
      <w:r w:rsidRPr="00142204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142204">
        <w:rPr>
          <w:rFonts w:asciiTheme="minorHAnsi" w:hAnsiTheme="minorHAnsi"/>
          <w:sz w:val="24"/>
          <w:szCs w:val="24"/>
          <w:lang w:val="ru-RU"/>
        </w:rPr>
        <w:t>в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142204">
        <w:rPr>
          <w:rFonts w:asciiTheme="minorHAnsi" w:hAnsiTheme="minorHAnsi"/>
          <w:spacing w:val="3"/>
          <w:sz w:val="24"/>
          <w:szCs w:val="24"/>
          <w:lang w:val="ru-RU"/>
        </w:rPr>
        <w:t>д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142204">
        <w:rPr>
          <w:rFonts w:asciiTheme="minorHAnsi" w:hAnsiTheme="minorHAnsi"/>
          <w:sz w:val="24"/>
          <w:szCs w:val="24"/>
          <w:lang w:val="ru-RU"/>
        </w:rPr>
        <w:t>т</w:t>
      </w:r>
      <w:r w:rsidRPr="00142204">
        <w:rPr>
          <w:rFonts w:asciiTheme="minorHAnsi" w:hAnsiTheme="minorHAnsi"/>
          <w:spacing w:val="5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z w:val="24"/>
          <w:szCs w:val="24"/>
          <w:lang w:val="ru-RU"/>
        </w:rPr>
        <w:t>к</w:t>
      </w:r>
      <w:r w:rsidRPr="00142204">
        <w:rPr>
          <w:rFonts w:asciiTheme="minorHAnsi" w:hAnsiTheme="minorHAnsi"/>
          <w:spacing w:val="6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142204">
        <w:rPr>
          <w:rFonts w:asciiTheme="minorHAnsi" w:hAnsiTheme="minorHAnsi"/>
          <w:sz w:val="24"/>
          <w:szCs w:val="24"/>
          <w:lang w:val="ru-RU"/>
        </w:rPr>
        <w:t>б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ра</w:t>
      </w:r>
      <w:r w:rsidRPr="00142204">
        <w:rPr>
          <w:rFonts w:asciiTheme="minorHAnsi" w:hAnsiTheme="minorHAnsi"/>
          <w:sz w:val="24"/>
          <w:szCs w:val="24"/>
          <w:lang w:val="ru-RU"/>
        </w:rPr>
        <w:t>з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142204">
        <w:rPr>
          <w:rFonts w:asciiTheme="minorHAnsi" w:hAnsiTheme="minorHAnsi"/>
          <w:sz w:val="24"/>
          <w:szCs w:val="24"/>
          <w:lang w:val="ru-RU"/>
        </w:rPr>
        <w:t>в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ани</w:t>
      </w:r>
      <w:r w:rsidRPr="00142204">
        <w:rPr>
          <w:rFonts w:asciiTheme="minorHAnsi" w:hAnsiTheme="minorHAnsi"/>
          <w:sz w:val="24"/>
          <w:szCs w:val="24"/>
          <w:lang w:val="ru-RU"/>
        </w:rPr>
        <w:t>ю</w:t>
      </w:r>
      <w:r w:rsidRPr="00142204">
        <w:rPr>
          <w:rFonts w:asciiTheme="minorHAnsi" w:hAnsiTheme="minorHAnsi"/>
          <w:spacing w:val="12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142204">
        <w:rPr>
          <w:rFonts w:asciiTheme="minorHAnsi" w:hAnsiTheme="minorHAnsi"/>
          <w:sz w:val="24"/>
          <w:szCs w:val="24"/>
          <w:lang w:val="ru-RU"/>
        </w:rPr>
        <w:t>ж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142204">
        <w:rPr>
          <w:rFonts w:asciiTheme="minorHAnsi" w:hAnsiTheme="minorHAnsi"/>
          <w:sz w:val="24"/>
          <w:szCs w:val="24"/>
          <w:lang w:val="ru-RU"/>
        </w:rPr>
        <w:t>в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142204">
        <w:rPr>
          <w:rFonts w:asciiTheme="minorHAnsi" w:hAnsiTheme="minorHAnsi"/>
          <w:sz w:val="24"/>
          <w:szCs w:val="24"/>
          <w:lang w:val="ru-RU"/>
        </w:rPr>
        <w:t>а</w:t>
      </w:r>
      <w:r w:rsidRPr="00142204">
        <w:rPr>
          <w:rFonts w:asciiTheme="minorHAnsi" w:hAnsiTheme="minorHAnsi"/>
          <w:spacing w:val="5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z w:val="24"/>
          <w:szCs w:val="24"/>
          <w:lang w:val="ru-RU"/>
        </w:rPr>
        <w:t>и</w:t>
      </w:r>
      <w:r w:rsidRPr="00142204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142204">
        <w:rPr>
          <w:rFonts w:asciiTheme="minorHAnsi" w:hAnsiTheme="minorHAnsi"/>
          <w:sz w:val="24"/>
          <w:szCs w:val="24"/>
          <w:lang w:val="ru-RU"/>
        </w:rPr>
        <w:t>к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142204">
        <w:rPr>
          <w:rFonts w:asciiTheme="minorHAnsi" w:hAnsiTheme="minorHAnsi"/>
          <w:spacing w:val="3"/>
          <w:sz w:val="24"/>
          <w:szCs w:val="24"/>
          <w:lang w:val="ru-RU"/>
        </w:rPr>
        <w:t>п</w:t>
      </w:r>
      <w:r w:rsidRPr="00142204">
        <w:rPr>
          <w:rFonts w:asciiTheme="minorHAnsi" w:hAnsiTheme="minorHAnsi"/>
          <w:sz w:val="24"/>
          <w:szCs w:val="24"/>
          <w:lang w:val="ru-RU"/>
        </w:rPr>
        <w:t>и</w:t>
      </w:r>
      <w:r w:rsidRPr="00142204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142204">
        <w:rPr>
          <w:rFonts w:asciiTheme="minorHAnsi" w:hAnsiTheme="minorHAnsi"/>
          <w:sz w:val="24"/>
          <w:szCs w:val="24"/>
          <w:lang w:val="ru-RU"/>
        </w:rPr>
        <w:t>а</w:t>
      </w:r>
      <w:r w:rsidRPr="00142204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z w:val="24"/>
          <w:szCs w:val="24"/>
          <w:lang w:val="ru-RU"/>
        </w:rPr>
        <w:t>т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142204">
        <w:rPr>
          <w:rFonts w:asciiTheme="minorHAnsi" w:hAnsiTheme="minorHAnsi"/>
          <w:sz w:val="24"/>
          <w:szCs w:val="24"/>
          <w:lang w:val="ru-RU"/>
        </w:rPr>
        <w:t>бк</w:t>
      </w:r>
      <w:r w:rsidRPr="00142204">
        <w:rPr>
          <w:rFonts w:asciiTheme="minorHAnsi" w:hAnsiTheme="minorHAnsi"/>
          <w:spacing w:val="2"/>
          <w:sz w:val="24"/>
          <w:szCs w:val="24"/>
          <w:lang w:val="ru-RU"/>
        </w:rPr>
        <w:t>а</w:t>
      </w:r>
      <w:r w:rsidRPr="00142204">
        <w:rPr>
          <w:rFonts w:asciiTheme="minorHAnsi" w:hAnsiTheme="minorHAnsi"/>
          <w:sz w:val="24"/>
          <w:szCs w:val="24"/>
          <w:lang w:val="ru-RU"/>
        </w:rPr>
        <w:t>х</w:t>
      </w:r>
      <w:r w:rsidRPr="00142204">
        <w:rPr>
          <w:rFonts w:asciiTheme="minorHAnsi" w:hAnsiTheme="minorHAnsi"/>
          <w:spacing w:val="7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142204">
        <w:rPr>
          <w:rFonts w:asciiTheme="minorHAnsi" w:hAnsiTheme="minorHAnsi"/>
          <w:sz w:val="24"/>
          <w:szCs w:val="24"/>
          <w:lang w:val="ru-RU"/>
        </w:rPr>
        <w:t>д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иа</w:t>
      </w:r>
      <w:r w:rsidRPr="00142204">
        <w:rPr>
          <w:rFonts w:asciiTheme="minorHAnsi" w:hAnsiTheme="minorHAnsi"/>
          <w:sz w:val="24"/>
          <w:szCs w:val="24"/>
          <w:lang w:val="ru-RU"/>
        </w:rPr>
        <w:t>т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ор</w:t>
      </w:r>
      <w:r w:rsidRPr="00142204">
        <w:rPr>
          <w:rFonts w:asciiTheme="minorHAnsi" w:hAnsiTheme="minorHAnsi"/>
          <w:spacing w:val="2"/>
          <w:sz w:val="24"/>
          <w:szCs w:val="24"/>
          <w:lang w:val="ru-RU"/>
        </w:rPr>
        <w:t>а</w:t>
      </w:r>
      <w:r w:rsidRPr="00142204">
        <w:rPr>
          <w:rFonts w:asciiTheme="minorHAnsi" w:hAnsiTheme="minorHAnsi"/>
          <w:kern w:val="0"/>
          <w:sz w:val="24"/>
          <w:szCs w:val="24"/>
          <w:lang w:val="ru-RU"/>
        </w:rPr>
        <w:t xml:space="preserve">). Закройте крышку. </w:t>
      </w:r>
    </w:p>
    <w:p w14:paraId="6FE5EBF8" w14:textId="77777777" w:rsidR="00296B74" w:rsidRPr="00142204" w:rsidRDefault="009B1873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6.1.4</w:t>
      </w:r>
      <w:r w:rsidR="00296B74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296B74" w:rsidRPr="00142204">
        <w:rPr>
          <w:rFonts w:asciiTheme="minorHAnsi" w:hAnsiTheme="minorHAnsi"/>
          <w:kern w:val="0"/>
          <w:sz w:val="24"/>
          <w:szCs w:val="24"/>
          <w:lang w:val="ru-RU"/>
        </w:rPr>
        <w:t>Включение циркуляции охлаждающей воды</w:t>
      </w:r>
    </w:p>
    <w:p w14:paraId="629A6960" w14:textId="77777777" w:rsidR="00296B74" w:rsidRPr="008E1BF9" w:rsidRDefault="00296B74" w:rsidP="00AB09AC">
      <w:pPr>
        <w:tabs>
          <w:tab w:val="left" w:pos="1134"/>
          <w:tab w:val="left" w:pos="7088"/>
        </w:tabs>
        <w:ind w:rightChars="1146" w:right="2407"/>
        <w:rPr>
          <w:rFonts w:asciiTheme="minorHAnsi" w:hAnsiTheme="minorHAnsi"/>
          <w:sz w:val="24"/>
          <w:szCs w:val="24"/>
          <w:lang w:val="ru-RU"/>
        </w:rPr>
      </w:pPr>
      <w:r w:rsidRPr="00142204">
        <w:rPr>
          <w:rFonts w:asciiTheme="minorHAnsi" w:hAnsiTheme="minorHAnsi"/>
          <w:sz w:val="24"/>
          <w:szCs w:val="24"/>
          <w:lang w:val="ru-RU"/>
        </w:rPr>
        <w:t>П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142204">
        <w:rPr>
          <w:rFonts w:asciiTheme="minorHAnsi" w:hAnsiTheme="minorHAnsi"/>
          <w:sz w:val="24"/>
          <w:szCs w:val="24"/>
          <w:lang w:val="ru-RU"/>
        </w:rPr>
        <w:t>в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142204">
        <w:rPr>
          <w:rFonts w:asciiTheme="minorHAnsi" w:hAnsiTheme="minorHAnsi"/>
          <w:sz w:val="24"/>
          <w:szCs w:val="24"/>
          <w:lang w:val="ru-RU"/>
        </w:rPr>
        <w:t>ьт</w:t>
      </w:r>
      <w:r w:rsidRPr="00142204">
        <w:rPr>
          <w:rFonts w:asciiTheme="minorHAnsi" w:hAnsiTheme="minorHAnsi"/>
          <w:spacing w:val="-1"/>
          <w:sz w:val="24"/>
          <w:szCs w:val="24"/>
          <w:lang w:val="ru-RU"/>
        </w:rPr>
        <w:t>е</w:t>
      </w:r>
      <w:r w:rsidRPr="00142204">
        <w:rPr>
          <w:rFonts w:asciiTheme="minorHAnsi" w:hAnsiTheme="minorHAnsi"/>
          <w:sz w:val="24"/>
          <w:szCs w:val="24"/>
          <w:lang w:val="ru-RU"/>
        </w:rPr>
        <w:t>,</w:t>
      </w:r>
      <w:r w:rsidRPr="00142204">
        <w:rPr>
          <w:rFonts w:asciiTheme="minorHAnsi" w:hAnsiTheme="minorHAnsi"/>
          <w:spacing w:val="46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142204">
        <w:rPr>
          <w:rFonts w:asciiTheme="minorHAnsi" w:hAnsiTheme="minorHAnsi"/>
          <w:sz w:val="24"/>
          <w:szCs w:val="24"/>
          <w:lang w:val="ru-RU"/>
        </w:rPr>
        <w:t>е</w:t>
      </w:r>
      <w:r w:rsidRPr="00142204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пе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ну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л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ас</w:t>
      </w:r>
      <w:r w:rsidRPr="00142204">
        <w:rPr>
          <w:rFonts w:asciiTheme="minorHAnsi" w:hAnsiTheme="minorHAnsi"/>
          <w:sz w:val="24"/>
          <w:szCs w:val="24"/>
          <w:lang w:val="ru-RU"/>
        </w:rPr>
        <w:t>ь</w:t>
      </w:r>
      <w:r w:rsidRPr="00142204">
        <w:rPr>
          <w:rFonts w:asciiTheme="minorHAnsi" w:hAnsiTheme="minorHAnsi"/>
          <w:spacing w:val="44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142204">
        <w:rPr>
          <w:rFonts w:asciiTheme="minorHAnsi" w:hAnsiTheme="minorHAnsi"/>
          <w:sz w:val="24"/>
          <w:szCs w:val="24"/>
          <w:lang w:val="ru-RU"/>
        </w:rPr>
        <w:t>и</w:t>
      </w:r>
      <w:r w:rsidRPr="00142204">
        <w:rPr>
          <w:rFonts w:asciiTheme="minorHAnsi" w:hAnsiTheme="minorHAnsi"/>
          <w:spacing w:val="47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142204">
        <w:rPr>
          <w:rFonts w:asciiTheme="minorHAnsi" w:hAnsiTheme="minorHAnsi"/>
          <w:sz w:val="24"/>
          <w:szCs w:val="24"/>
          <w:lang w:val="ru-RU"/>
        </w:rPr>
        <w:t>е</w:t>
      </w:r>
      <w:r w:rsidRPr="00142204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п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142204">
        <w:rPr>
          <w:rFonts w:asciiTheme="minorHAnsi" w:hAnsiTheme="minorHAnsi"/>
          <w:spacing w:val="3"/>
          <w:sz w:val="24"/>
          <w:szCs w:val="24"/>
          <w:lang w:val="ru-RU"/>
        </w:rPr>
        <w:t>ж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142204">
        <w:rPr>
          <w:rFonts w:asciiTheme="minorHAnsi" w:hAnsiTheme="minorHAnsi"/>
          <w:sz w:val="24"/>
          <w:szCs w:val="24"/>
          <w:lang w:val="ru-RU"/>
        </w:rPr>
        <w:t>та</w:t>
      </w:r>
      <w:r w:rsidRPr="00142204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л</w:t>
      </w:r>
      <w:r w:rsidRPr="00142204">
        <w:rPr>
          <w:rFonts w:asciiTheme="minorHAnsi" w:hAnsiTheme="minorHAnsi"/>
          <w:sz w:val="24"/>
          <w:szCs w:val="24"/>
          <w:lang w:val="ru-RU"/>
        </w:rPr>
        <w:t>и</w:t>
      </w:r>
      <w:r w:rsidRPr="00142204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z w:val="24"/>
          <w:szCs w:val="24"/>
          <w:lang w:val="ru-RU"/>
        </w:rPr>
        <w:t>т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142204">
        <w:rPr>
          <w:rFonts w:asciiTheme="minorHAnsi" w:hAnsiTheme="minorHAnsi"/>
          <w:sz w:val="24"/>
          <w:szCs w:val="24"/>
          <w:lang w:val="ru-RU"/>
        </w:rPr>
        <w:t>б</w:t>
      </w:r>
      <w:r w:rsidRPr="00142204">
        <w:rPr>
          <w:rFonts w:asciiTheme="minorHAnsi" w:hAnsiTheme="minorHAnsi"/>
          <w:spacing w:val="6"/>
          <w:sz w:val="24"/>
          <w:szCs w:val="24"/>
          <w:lang w:val="ru-RU"/>
        </w:rPr>
        <w:t>к</w:t>
      </w:r>
      <w:r w:rsidRPr="00142204">
        <w:rPr>
          <w:rFonts w:asciiTheme="minorHAnsi" w:hAnsiTheme="minorHAnsi"/>
          <w:sz w:val="24"/>
          <w:szCs w:val="24"/>
          <w:lang w:val="ru-RU"/>
        </w:rPr>
        <w:t>а</w:t>
      </w:r>
      <w:r w:rsidRPr="00142204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142204">
        <w:rPr>
          <w:rFonts w:asciiTheme="minorHAnsi" w:hAnsiTheme="minorHAnsi"/>
          <w:sz w:val="24"/>
          <w:szCs w:val="24"/>
          <w:lang w:val="ru-RU"/>
        </w:rPr>
        <w:t>д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142204">
        <w:rPr>
          <w:rFonts w:asciiTheme="minorHAnsi" w:hAnsiTheme="minorHAnsi"/>
          <w:sz w:val="24"/>
          <w:szCs w:val="24"/>
          <w:lang w:val="ru-RU"/>
        </w:rPr>
        <w:t>и</w:t>
      </w:r>
      <w:r w:rsidRPr="00142204">
        <w:rPr>
          <w:rFonts w:asciiTheme="minorHAnsi" w:hAnsiTheme="minorHAnsi"/>
          <w:spacing w:val="44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ох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ла</w:t>
      </w:r>
      <w:r w:rsidRPr="00142204">
        <w:rPr>
          <w:rFonts w:asciiTheme="minorHAnsi" w:hAnsiTheme="minorHAnsi"/>
          <w:sz w:val="24"/>
          <w:szCs w:val="24"/>
          <w:lang w:val="ru-RU"/>
        </w:rPr>
        <w:t>жд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142204">
        <w:rPr>
          <w:rFonts w:asciiTheme="minorHAnsi" w:hAnsiTheme="minorHAnsi"/>
          <w:spacing w:val="3"/>
          <w:sz w:val="24"/>
          <w:szCs w:val="24"/>
          <w:lang w:val="ru-RU"/>
        </w:rPr>
        <w:t>ю</w:t>
      </w:r>
      <w:r w:rsidRPr="00142204">
        <w:rPr>
          <w:rFonts w:asciiTheme="minorHAnsi" w:hAnsiTheme="minorHAnsi"/>
          <w:spacing w:val="-2"/>
          <w:sz w:val="24"/>
          <w:szCs w:val="24"/>
          <w:lang w:val="ru-RU"/>
        </w:rPr>
        <w:t>ще</w:t>
      </w:r>
      <w:r w:rsidRPr="00142204">
        <w:rPr>
          <w:rFonts w:asciiTheme="minorHAnsi" w:hAnsiTheme="minorHAnsi"/>
          <w:sz w:val="24"/>
          <w:szCs w:val="24"/>
          <w:lang w:val="ru-RU"/>
        </w:rPr>
        <w:t>й</w:t>
      </w:r>
      <w:r w:rsidRPr="00142204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Pr="00142204">
        <w:rPr>
          <w:rFonts w:asciiTheme="minorHAnsi" w:hAnsiTheme="minorHAnsi"/>
          <w:sz w:val="24"/>
          <w:szCs w:val="24"/>
          <w:lang w:val="ru-RU"/>
        </w:rPr>
        <w:t>в</w:t>
      </w:r>
      <w:r w:rsidRPr="0014220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142204">
        <w:rPr>
          <w:rFonts w:asciiTheme="minorHAnsi" w:hAnsiTheme="minorHAnsi"/>
          <w:spacing w:val="3"/>
          <w:sz w:val="24"/>
          <w:szCs w:val="24"/>
          <w:lang w:val="ru-RU"/>
        </w:rPr>
        <w:t>д</w:t>
      </w:r>
      <w:r w:rsidRPr="00142204">
        <w:rPr>
          <w:rFonts w:asciiTheme="minorHAnsi" w:hAnsiTheme="minorHAnsi"/>
          <w:spacing w:val="2"/>
          <w:sz w:val="24"/>
          <w:szCs w:val="24"/>
          <w:lang w:val="ru-RU"/>
        </w:rPr>
        <w:t>ы</w:t>
      </w:r>
      <w:r w:rsidRPr="00142204">
        <w:rPr>
          <w:rFonts w:asciiTheme="minorHAnsi" w:hAnsiTheme="minorHAnsi"/>
          <w:sz w:val="24"/>
          <w:szCs w:val="24"/>
          <w:lang w:val="ru-RU"/>
        </w:rPr>
        <w:t>.</w:t>
      </w:r>
      <w:r w:rsidR="008E1BF9">
        <w:rPr>
          <w:rFonts w:asciiTheme="minorHAnsi" w:hAnsiTheme="minorHAnsi"/>
          <w:sz w:val="24"/>
          <w:szCs w:val="24"/>
          <w:lang w:val="ru-RU"/>
        </w:rPr>
        <w:t xml:space="preserve"> При отсутствии давления в системе, анализатор блокирует запуск электромотора и выводит предупреждающее сообщение на экран (рис. 6.1.4)</w:t>
      </w:r>
    </w:p>
    <w:p w14:paraId="58C97173" w14:textId="77777777" w:rsidR="008E1BF9" w:rsidRDefault="00296B74" w:rsidP="00AB09AC">
      <w:pPr>
        <w:tabs>
          <w:tab w:val="left" w:pos="1134"/>
          <w:tab w:val="left" w:pos="7088"/>
        </w:tabs>
        <w:ind w:rightChars="1146" w:right="2407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Запустите циркуляционный охладитель.</w:t>
      </w:r>
    </w:p>
    <w:p w14:paraId="43121FFE" w14:textId="77777777" w:rsidR="009F2B3C" w:rsidRDefault="009F2B3C" w:rsidP="00AB09AC">
      <w:pPr>
        <w:tabs>
          <w:tab w:val="left" w:pos="1134"/>
          <w:tab w:val="left" w:pos="7088"/>
        </w:tabs>
        <w:ind w:rightChars="1146" w:right="2407"/>
        <w:rPr>
          <w:rFonts w:asciiTheme="minorHAnsi" w:hAnsiTheme="minorHAnsi"/>
          <w:spacing w:val="27"/>
          <w:sz w:val="24"/>
          <w:szCs w:val="24"/>
          <w:lang w:val="ru-RU"/>
        </w:rPr>
      </w:pPr>
    </w:p>
    <w:p w14:paraId="29623D99" w14:textId="77777777" w:rsidR="00296B74" w:rsidRDefault="009F2B3C" w:rsidP="00AB09AC">
      <w:pPr>
        <w:tabs>
          <w:tab w:val="left" w:pos="1134"/>
          <w:tab w:val="left" w:pos="7088"/>
        </w:tabs>
        <w:ind w:rightChars="1146" w:right="2407"/>
        <w:rPr>
          <w:rFonts w:asciiTheme="minorHAnsi" w:hAnsiTheme="minorHAnsi"/>
          <w:spacing w:val="27"/>
          <w:sz w:val="24"/>
          <w:szCs w:val="24"/>
          <w:lang w:val="ru-RU"/>
        </w:rPr>
      </w:pPr>
      <w:r w:rsidRPr="009F2B3C">
        <w:rPr>
          <w:rFonts w:asciiTheme="minorHAnsi" w:hAnsiTheme="minorHAnsi"/>
          <w:noProof/>
          <w:spacing w:val="27"/>
          <w:sz w:val="24"/>
          <w:szCs w:val="24"/>
          <w:lang w:val="ru-RU" w:eastAsia="ru-RU"/>
        </w:rPr>
        <w:lastRenderedPageBreak/>
        <w:drawing>
          <wp:inline distT="0" distB="0" distL="0" distR="0" wp14:anchorId="7BDB18FC" wp14:editId="1F5A833F">
            <wp:extent cx="4088130" cy="1543050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1106"/>
                    <a:stretch/>
                  </pic:blipFill>
                  <pic:spPr bwMode="auto">
                    <a:xfrm>
                      <a:off x="0" y="0"/>
                      <a:ext cx="4088701" cy="1543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96B74">
        <w:rPr>
          <w:rFonts w:asciiTheme="minorHAnsi" w:hAnsiTheme="minorHAnsi"/>
          <w:spacing w:val="27"/>
          <w:sz w:val="24"/>
          <w:szCs w:val="24"/>
          <w:lang w:val="ru-RU"/>
        </w:rPr>
        <w:t xml:space="preserve"> </w:t>
      </w:r>
    </w:p>
    <w:p w14:paraId="38E1E6C2" w14:textId="77777777" w:rsidR="008E1BF9" w:rsidRDefault="008E1BF9" w:rsidP="00AB09AC">
      <w:pPr>
        <w:tabs>
          <w:tab w:val="left" w:pos="1134"/>
          <w:tab w:val="left" w:pos="7088"/>
        </w:tabs>
        <w:ind w:rightChars="1146" w:right="2407"/>
        <w:rPr>
          <w:rFonts w:asciiTheme="minorHAnsi" w:hAnsiTheme="minorHAnsi"/>
          <w:spacing w:val="27"/>
          <w:sz w:val="24"/>
          <w:szCs w:val="24"/>
          <w:lang w:val="ru-RU"/>
        </w:rPr>
      </w:pPr>
    </w:p>
    <w:p w14:paraId="4D5E6197" w14:textId="77777777" w:rsidR="008E1BF9" w:rsidRPr="008E1BF9" w:rsidRDefault="008E1BF9" w:rsidP="008E1BF9">
      <w:pPr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     </w:t>
      </w:r>
      <w:r w:rsidRPr="008E1BF9">
        <w:rPr>
          <w:rFonts w:asciiTheme="minorHAnsi" w:hAnsiTheme="minorHAnsi"/>
          <w:sz w:val="24"/>
          <w:szCs w:val="24"/>
          <w:lang w:val="ru-RU"/>
        </w:rPr>
        <w:t>Рис. 6.1.4 Ошибка циркуляции воды в системе охлаждения</w:t>
      </w:r>
    </w:p>
    <w:p w14:paraId="38D2B1C7" w14:textId="77777777" w:rsidR="00296B74" w:rsidRPr="00142204" w:rsidRDefault="009B1873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6.1.5</w:t>
      </w:r>
      <w:r w:rsidR="00296B74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296B74" w:rsidRPr="00142204">
        <w:rPr>
          <w:rFonts w:asciiTheme="minorHAnsi" w:hAnsiTheme="minorHAnsi"/>
          <w:kern w:val="0"/>
          <w:sz w:val="24"/>
          <w:szCs w:val="24"/>
          <w:lang w:val="ru-RU"/>
        </w:rPr>
        <w:t>Фильтрация подаваемого воздуха</w:t>
      </w:r>
    </w:p>
    <w:p w14:paraId="05FAE38E" w14:textId="77777777" w:rsidR="00296B74" w:rsidRPr="00142204" w:rsidRDefault="00296B74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142204">
        <w:rPr>
          <w:rFonts w:asciiTheme="minorHAnsi" w:hAnsiTheme="minorHAnsi"/>
          <w:kern w:val="0"/>
          <w:sz w:val="24"/>
          <w:szCs w:val="24"/>
          <w:lang w:val="ru-RU"/>
        </w:rPr>
        <w:t>Подсоедините колонку осушки подаваемого воздуха к впускному патрубку двигателя.</w:t>
      </w:r>
    </w:p>
    <w:p w14:paraId="04F88446" w14:textId="77777777" w:rsidR="005C2C1E" w:rsidRPr="005C2C1E" w:rsidRDefault="00296B74" w:rsidP="005C2C1E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142204">
        <w:rPr>
          <w:rFonts w:asciiTheme="minorHAnsi" w:hAnsiTheme="minorHAnsi"/>
          <w:kern w:val="0"/>
          <w:sz w:val="24"/>
          <w:szCs w:val="24"/>
          <w:lang w:val="ru-RU"/>
        </w:rPr>
        <w:t xml:space="preserve">Включите электропитание колонки осушки подаваемого воздуха. </w:t>
      </w:r>
    </w:p>
    <w:p w14:paraId="4CF7220F" w14:textId="77777777" w:rsidR="005C2C1E" w:rsidRPr="00561993" w:rsidRDefault="005C2C1E" w:rsidP="005C2C1E">
      <w:pPr>
        <w:tabs>
          <w:tab w:val="left" w:pos="284"/>
          <w:tab w:val="left" w:pos="426"/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6.1.6 </w:t>
      </w:r>
      <w:r w:rsidRPr="00561993">
        <w:rPr>
          <w:rFonts w:asciiTheme="minorHAnsi" w:hAnsiTheme="minorHAnsi"/>
          <w:sz w:val="24"/>
          <w:szCs w:val="24"/>
          <w:lang w:val="ru-RU"/>
        </w:rPr>
        <w:t>П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/>
          <w:sz w:val="24"/>
          <w:szCs w:val="24"/>
          <w:lang w:val="ru-RU"/>
        </w:rPr>
        <w:t>д т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/>
          <w:sz w:val="24"/>
          <w:szCs w:val="24"/>
          <w:lang w:val="ru-RU"/>
        </w:rPr>
        <w:t>м,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/>
          <w:sz w:val="24"/>
          <w:szCs w:val="24"/>
          <w:lang w:val="ru-RU"/>
        </w:rPr>
        <w:t>к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/>
          <w:sz w:val="24"/>
          <w:szCs w:val="24"/>
          <w:lang w:val="ru-RU"/>
        </w:rPr>
        <w:t>к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/>
          <w:sz w:val="24"/>
          <w:szCs w:val="24"/>
          <w:lang w:val="ru-RU"/>
        </w:rPr>
        <w:t>з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апус</w:t>
      </w:r>
      <w:r w:rsidRPr="00561993">
        <w:rPr>
          <w:rFonts w:asciiTheme="minorHAnsi" w:hAnsiTheme="minorHAnsi"/>
          <w:sz w:val="24"/>
          <w:szCs w:val="24"/>
          <w:lang w:val="ru-RU"/>
        </w:rPr>
        <w:t>т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561993">
        <w:rPr>
          <w:rFonts w:asciiTheme="minorHAnsi" w:hAnsiTheme="minorHAnsi"/>
          <w:sz w:val="24"/>
          <w:szCs w:val="24"/>
          <w:lang w:val="ru-RU"/>
        </w:rPr>
        <w:t>ть дв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ел</w:t>
      </w:r>
      <w:r w:rsidRPr="00561993">
        <w:rPr>
          <w:rFonts w:asciiTheme="minorHAnsi" w:hAnsiTheme="minorHAnsi"/>
          <w:sz w:val="24"/>
          <w:szCs w:val="24"/>
          <w:lang w:val="ru-RU"/>
        </w:rPr>
        <w:t xml:space="preserve">ь </w:t>
      </w:r>
      <w:r w:rsidRPr="00561993">
        <w:rPr>
          <w:rFonts w:asciiTheme="minorHAnsi" w:hAnsiTheme="minorHAnsi"/>
          <w:spacing w:val="3"/>
          <w:sz w:val="24"/>
          <w:szCs w:val="24"/>
          <w:lang w:val="ru-RU"/>
        </w:rPr>
        <w:t>б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/>
          <w:sz w:val="24"/>
          <w:szCs w:val="24"/>
          <w:lang w:val="ru-RU"/>
        </w:rPr>
        <w:t>з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на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>гр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561993">
        <w:rPr>
          <w:rFonts w:asciiTheme="minorHAnsi" w:hAnsiTheme="minorHAnsi"/>
          <w:sz w:val="24"/>
          <w:szCs w:val="24"/>
          <w:lang w:val="ru-RU"/>
        </w:rPr>
        <w:t>зк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561993">
        <w:rPr>
          <w:rFonts w:asciiTheme="minorHAnsi" w:hAnsiTheme="minorHAnsi"/>
          <w:sz w:val="24"/>
          <w:szCs w:val="24"/>
          <w:lang w:val="ru-RU"/>
        </w:rPr>
        <w:t>,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561993">
        <w:rPr>
          <w:rFonts w:asciiTheme="minorHAnsi" w:hAnsiTheme="minorHAnsi"/>
          <w:sz w:val="24"/>
          <w:szCs w:val="24"/>
          <w:lang w:val="ru-RU"/>
        </w:rPr>
        <w:t>в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561993">
        <w:rPr>
          <w:rFonts w:asciiTheme="minorHAnsi" w:hAnsiTheme="minorHAnsi"/>
          <w:sz w:val="24"/>
          <w:szCs w:val="24"/>
          <w:lang w:val="ru-RU"/>
        </w:rPr>
        <w:t>ьте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 xml:space="preserve"> сле</w:t>
      </w:r>
      <w:r w:rsidRPr="00561993">
        <w:rPr>
          <w:rFonts w:asciiTheme="minorHAnsi" w:hAnsiTheme="minorHAnsi"/>
          <w:sz w:val="24"/>
          <w:szCs w:val="24"/>
          <w:lang w:val="ru-RU"/>
        </w:rPr>
        <w:t>д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561993">
        <w:rPr>
          <w:rFonts w:asciiTheme="minorHAnsi" w:hAnsiTheme="minorHAnsi"/>
          <w:sz w:val="24"/>
          <w:szCs w:val="24"/>
          <w:lang w:val="ru-RU"/>
        </w:rPr>
        <w:t>ю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>щ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/>
          <w:spacing w:val="12"/>
          <w:sz w:val="24"/>
          <w:szCs w:val="24"/>
          <w:lang w:val="ru-RU"/>
        </w:rPr>
        <w:t>е</w:t>
      </w:r>
      <w:r w:rsidRPr="00561993">
        <w:rPr>
          <w:rFonts w:asciiTheme="minorHAnsi" w:hAnsiTheme="minorHAnsi"/>
          <w:sz w:val="24"/>
          <w:szCs w:val="24"/>
          <w:lang w:val="ru-RU"/>
        </w:rPr>
        <w:t>:</w:t>
      </w:r>
    </w:p>
    <w:p w14:paraId="3FE26EDE" w14:textId="77777777" w:rsidR="005C2C1E" w:rsidRPr="00F33796" w:rsidRDefault="005C2C1E" w:rsidP="005C2C1E">
      <w:pPr>
        <w:pStyle w:val="af3"/>
        <w:numPr>
          <w:ilvl w:val="0"/>
          <w:numId w:val="7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На</w:t>
      </w:r>
      <w:r w:rsidRPr="00F33796">
        <w:rPr>
          <w:rFonts w:asciiTheme="minorHAnsi" w:hAnsiTheme="minorHAnsi"/>
          <w:sz w:val="24"/>
          <w:szCs w:val="24"/>
          <w:lang w:val="ru-RU"/>
        </w:rPr>
        <w:t>жм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F33796">
        <w:rPr>
          <w:rFonts w:asciiTheme="minorHAnsi" w:hAnsiTheme="minorHAnsi"/>
          <w:sz w:val="24"/>
          <w:szCs w:val="24"/>
          <w:lang w:val="ru-RU"/>
        </w:rPr>
        <w:t xml:space="preserve">те 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F33796">
        <w:rPr>
          <w:rFonts w:asciiTheme="minorHAnsi" w:hAnsiTheme="minorHAnsi"/>
          <w:spacing w:val="2"/>
          <w:sz w:val="24"/>
          <w:szCs w:val="24"/>
          <w:lang w:val="ru-RU"/>
        </w:rPr>
        <w:t>а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F33796">
        <w:rPr>
          <w:rFonts w:asciiTheme="minorHAnsi" w:hAnsiTheme="minorHAnsi"/>
          <w:sz w:val="24"/>
          <w:szCs w:val="24"/>
          <w:lang w:val="ru-RU"/>
        </w:rPr>
        <w:t>ь</w:t>
      </w:r>
      <w:r w:rsidRPr="00F33796">
        <w:rPr>
          <w:rFonts w:asciiTheme="minorHAnsi" w:hAnsiTheme="minorHAnsi"/>
          <w:spacing w:val="1"/>
          <w:sz w:val="24"/>
          <w:szCs w:val="24"/>
          <w:lang w:val="ru-RU"/>
        </w:rPr>
        <w:t>ц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F33796">
        <w:rPr>
          <w:rFonts w:asciiTheme="minorHAnsi" w:hAnsiTheme="minorHAnsi"/>
          <w:sz w:val="24"/>
          <w:szCs w:val="24"/>
          <w:lang w:val="ru-RU"/>
        </w:rPr>
        <w:t xml:space="preserve">м 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F33796">
        <w:rPr>
          <w:rFonts w:asciiTheme="minorHAnsi" w:hAnsiTheme="minorHAnsi"/>
          <w:sz w:val="24"/>
          <w:szCs w:val="24"/>
          <w:lang w:val="ru-RU"/>
        </w:rPr>
        <w:t xml:space="preserve">а 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се</w:t>
      </w:r>
      <w:r w:rsidRPr="00F33796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F33796">
        <w:rPr>
          <w:rFonts w:asciiTheme="minorHAnsi" w:hAnsiTheme="minorHAnsi"/>
          <w:spacing w:val="3"/>
          <w:sz w:val="24"/>
          <w:szCs w:val="24"/>
          <w:lang w:val="ru-RU"/>
        </w:rPr>
        <w:t>д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F33796">
        <w:rPr>
          <w:rFonts w:asciiTheme="minorHAnsi" w:hAnsiTheme="minorHAnsi"/>
          <w:spacing w:val="2"/>
          <w:sz w:val="24"/>
          <w:szCs w:val="24"/>
          <w:lang w:val="ru-RU"/>
        </w:rPr>
        <w:t>н</w:t>
      </w:r>
      <w:r w:rsidRPr="00F33796">
        <w:rPr>
          <w:rFonts w:asciiTheme="minorHAnsi" w:hAnsiTheme="minorHAnsi"/>
          <w:sz w:val="24"/>
          <w:szCs w:val="24"/>
          <w:lang w:val="ru-RU"/>
        </w:rPr>
        <w:t xml:space="preserve">у 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F33796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F33796">
        <w:rPr>
          <w:rFonts w:asciiTheme="minorHAnsi" w:hAnsiTheme="minorHAnsi"/>
          <w:sz w:val="24"/>
          <w:szCs w:val="24"/>
          <w:lang w:val="ru-RU"/>
        </w:rPr>
        <w:t>в</w:t>
      </w:r>
      <w:r w:rsidRPr="00F33796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F33796">
        <w:rPr>
          <w:rFonts w:asciiTheme="minorHAnsi" w:hAnsiTheme="minorHAnsi"/>
          <w:sz w:val="24"/>
          <w:szCs w:val="24"/>
          <w:lang w:val="ru-RU"/>
        </w:rPr>
        <w:t>д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F33796">
        <w:rPr>
          <w:rFonts w:asciiTheme="minorHAnsi" w:hAnsiTheme="minorHAnsi"/>
          <w:spacing w:val="1"/>
          <w:sz w:val="24"/>
          <w:szCs w:val="24"/>
          <w:lang w:val="ru-RU"/>
        </w:rPr>
        <w:t>ог</w:t>
      </w:r>
      <w:r w:rsidRPr="00F33796">
        <w:rPr>
          <w:rFonts w:asciiTheme="minorHAnsi" w:hAnsiTheme="minorHAnsi"/>
          <w:sz w:val="24"/>
          <w:szCs w:val="24"/>
          <w:lang w:val="ru-RU"/>
        </w:rPr>
        <w:t xml:space="preserve">о </w:t>
      </w:r>
      <w:r w:rsidRPr="00F33796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F33796">
        <w:rPr>
          <w:rFonts w:asciiTheme="minorHAnsi" w:hAnsiTheme="minorHAnsi"/>
          <w:sz w:val="24"/>
          <w:szCs w:val="24"/>
          <w:lang w:val="ru-RU"/>
        </w:rPr>
        <w:t>м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F33796">
        <w:rPr>
          <w:rFonts w:asciiTheme="minorHAnsi" w:hAnsiTheme="minorHAnsi"/>
          <w:sz w:val="24"/>
          <w:szCs w:val="24"/>
          <w:lang w:val="ru-RU"/>
        </w:rPr>
        <w:t>я дв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F33796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F33796">
        <w:rPr>
          <w:rFonts w:asciiTheme="minorHAnsi" w:hAnsiTheme="minorHAnsi"/>
          <w:sz w:val="24"/>
          <w:szCs w:val="24"/>
          <w:lang w:val="ru-RU"/>
        </w:rPr>
        <w:t>т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еля</w:t>
      </w:r>
      <w:r w:rsidRPr="00F33796">
        <w:rPr>
          <w:rFonts w:asciiTheme="minorHAnsi" w:hAnsiTheme="minorHAnsi"/>
          <w:sz w:val="24"/>
          <w:szCs w:val="24"/>
          <w:lang w:val="ru-RU"/>
        </w:rPr>
        <w:t>;</w:t>
      </w:r>
      <w:r w:rsidRPr="00F33796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F33796">
        <w:rPr>
          <w:rFonts w:asciiTheme="minorHAnsi" w:hAnsiTheme="minorHAnsi"/>
          <w:spacing w:val="1"/>
          <w:sz w:val="24"/>
          <w:szCs w:val="24"/>
          <w:lang w:val="ru-RU"/>
        </w:rPr>
        <w:t>рог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F33796">
        <w:rPr>
          <w:rFonts w:asciiTheme="minorHAnsi" w:hAnsiTheme="minorHAnsi"/>
          <w:sz w:val="24"/>
          <w:szCs w:val="24"/>
          <w:lang w:val="ru-RU"/>
        </w:rPr>
        <w:t xml:space="preserve">б </w:t>
      </w:r>
      <w:r w:rsidRPr="00F33796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F33796">
        <w:rPr>
          <w:rFonts w:asciiTheme="minorHAnsi" w:hAnsiTheme="minorHAnsi"/>
          <w:sz w:val="24"/>
          <w:szCs w:val="24"/>
          <w:lang w:val="ru-RU"/>
        </w:rPr>
        <w:t>м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F33796">
        <w:rPr>
          <w:rFonts w:asciiTheme="minorHAnsi" w:hAnsiTheme="minorHAnsi"/>
          <w:sz w:val="24"/>
          <w:szCs w:val="24"/>
          <w:lang w:val="ru-RU"/>
        </w:rPr>
        <w:t>я</w:t>
      </w:r>
      <w:r w:rsidRPr="00F33796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F33796">
        <w:rPr>
          <w:rFonts w:asciiTheme="minorHAnsi" w:hAnsiTheme="minorHAnsi"/>
          <w:sz w:val="24"/>
          <w:szCs w:val="24"/>
          <w:lang w:val="ru-RU"/>
        </w:rPr>
        <w:t>д</w:t>
      </w:r>
      <w:r w:rsidRPr="00F33796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F33796">
        <w:rPr>
          <w:rFonts w:asciiTheme="minorHAnsi" w:hAnsiTheme="minorHAnsi"/>
          <w:sz w:val="24"/>
          <w:szCs w:val="24"/>
          <w:lang w:val="ru-RU"/>
        </w:rPr>
        <w:t>ж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F33796">
        <w:rPr>
          <w:rFonts w:asciiTheme="minorHAnsi" w:hAnsiTheme="minorHAnsi"/>
          <w:sz w:val="24"/>
          <w:szCs w:val="24"/>
          <w:lang w:val="ru-RU"/>
        </w:rPr>
        <w:t>н</w:t>
      </w:r>
      <w:r w:rsidRPr="00F33796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F33796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F33796">
        <w:rPr>
          <w:rFonts w:asciiTheme="minorHAnsi" w:hAnsiTheme="minorHAnsi"/>
          <w:sz w:val="24"/>
          <w:szCs w:val="24"/>
          <w:lang w:val="ru-RU"/>
        </w:rPr>
        <w:t>т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F33796">
        <w:rPr>
          <w:rFonts w:asciiTheme="minorHAnsi" w:hAnsiTheme="minorHAnsi"/>
          <w:spacing w:val="3"/>
          <w:sz w:val="24"/>
          <w:szCs w:val="24"/>
          <w:lang w:val="ru-RU"/>
        </w:rPr>
        <w:t>в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>ля</w:t>
      </w:r>
      <w:r w:rsidRPr="00F33796">
        <w:rPr>
          <w:rFonts w:asciiTheme="minorHAnsi" w:hAnsiTheme="minorHAnsi"/>
          <w:sz w:val="24"/>
          <w:szCs w:val="24"/>
          <w:lang w:val="ru-RU"/>
        </w:rPr>
        <w:t xml:space="preserve">ть </w:t>
      </w:r>
      <w:r w:rsidRPr="00F33796">
        <w:rPr>
          <w:rFonts w:asciiTheme="minorHAnsi" w:hAnsiTheme="minorHAnsi"/>
          <w:spacing w:val="2"/>
          <w:sz w:val="24"/>
          <w:szCs w:val="24"/>
          <w:lang w:val="ru-RU"/>
        </w:rPr>
        <w:t>2</w:t>
      </w:r>
      <w:r w:rsidRPr="00F33796">
        <w:rPr>
          <w:rFonts w:asciiTheme="minorHAnsi" w:hAnsiTheme="minorHAnsi"/>
          <w:sz w:val="24"/>
          <w:szCs w:val="24"/>
          <w:lang w:val="ru-RU"/>
        </w:rPr>
        <w:t>0</w:t>
      </w:r>
      <w:r w:rsidRPr="00F33796">
        <w:rPr>
          <w:rFonts w:asciiTheme="minorHAnsi" w:hAnsiTheme="minorHAnsi"/>
          <w:spacing w:val="7"/>
          <w:sz w:val="24"/>
          <w:szCs w:val="24"/>
          <w:lang w:val="ru-RU"/>
        </w:rPr>
        <w:t xml:space="preserve"> </w:t>
      </w:r>
      <w:r w:rsidRPr="00F33796">
        <w:rPr>
          <w:rFonts w:asciiTheme="minorHAnsi" w:hAnsiTheme="minorHAnsi"/>
          <w:sz w:val="24"/>
          <w:szCs w:val="24"/>
          <w:lang w:val="ru-RU"/>
        </w:rPr>
        <w:t>-</w:t>
      </w:r>
      <w:r w:rsidRPr="00F33796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F33796">
        <w:rPr>
          <w:rFonts w:asciiTheme="minorHAnsi" w:hAnsiTheme="minorHAnsi"/>
          <w:spacing w:val="1"/>
          <w:sz w:val="24"/>
          <w:szCs w:val="24"/>
          <w:lang w:val="ru-RU"/>
        </w:rPr>
        <w:t>3</w:t>
      </w:r>
      <w:r w:rsidRPr="00F33796">
        <w:rPr>
          <w:rFonts w:asciiTheme="minorHAnsi" w:hAnsiTheme="minorHAnsi"/>
          <w:sz w:val="24"/>
          <w:szCs w:val="24"/>
          <w:lang w:val="ru-RU"/>
        </w:rPr>
        <w:t>0</w:t>
      </w:r>
      <w:r w:rsidRPr="00F33796">
        <w:rPr>
          <w:rFonts w:asciiTheme="minorHAnsi" w:hAnsiTheme="minorHAnsi"/>
          <w:spacing w:val="-2"/>
          <w:sz w:val="24"/>
          <w:szCs w:val="24"/>
          <w:lang w:val="ru-RU"/>
        </w:rPr>
        <w:t xml:space="preserve"> </w:t>
      </w:r>
      <w:r w:rsidRPr="00F33796">
        <w:rPr>
          <w:rFonts w:asciiTheme="minorHAnsi" w:hAnsiTheme="minorHAnsi"/>
          <w:sz w:val="24"/>
          <w:szCs w:val="24"/>
          <w:lang w:val="ru-RU"/>
        </w:rPr>
        <w:t xml:space="preserve">мм. </w:t>
      </w:r>
    </w:p>
    <w:p w14:paraId="6CC4172F" w14:textId="77777777" w:rsidR="005C2C1E" w:rsidRPr="002A3064" w:rsidRDefault="005C2C1E" w:rsidP="005C2C1E">
      <w:pPr>
        <w:pStyle w:val="af3"/>
        <w:numPr>
          <w:ilvl w:val="0"/>
          <w:numId w:val="7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2A3064">
        <w:rPr>
          <w:rFonts w:asciiTheme="minorHAnsi" w:hAnsiTheme="minorHAnsi"/>
          <w:sz w:val="24"/>
          <w:szCs w:val="24"/>
          <w:lang w:val="ru-RU"/>
        </w:rPr>
        <w:t xml:space="preserve">Гайки на маховике должны быть надежно затянуты; при помощи рукоятки проверните маховик 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2A3064">
        <w:rPr>
          <w:rFonts w:asciiTheme="minorHAnsi" w:hAnsiTheme="minorHAnsi"/>
          <w:sz w:val="24"/>
          <w:szCs w:val="24"/>
          <w:lang w:val="ru-RU"/>
        </w:rPr>
        <w:t>а</w:t>
      </w:r>
      <w:r w:rsidRPr="002A3064">
        <w:rPr>
          <w:rFonts w:asciiTheme="minorHAnsi" w:hAnsiTheme="minorHAnsi"/>
          <w:spacing w:val="12"/>
          <w:sz w:val="24"/>
          <w:szCs w:val="24"/>
          <w:lang w:val="ru-RU"/>
        </w:rPr>
        <w:t xml:space="preserve"> </w:t>
      </w:r>
      <w:r w:rsidRPr="002A3064">
        <w:rPr>
          <w:rFonts w:asciiTheme="minorHAnsi" w:hAnsiTheme="minorHAnsi"/>
          <w:sz w:val="24"/>
          <w:szCs w:val="24"/>
          <w:lang w:val="ru-RU"/>
        </w:rPr>
        <w:t>3</w:t>
      </w:r>
      <w:r w:rsidRPr="002A3064">
        <w:rPr>
          <w:rFonts w:asciiTheme="minorHAnsi" w:hAnsiTheme="minorHAnsi"/>
          <w:spacing w:val="25"/>
          <w:sz w:val="24"/>
          <w:szCs w:val="24"/>
          <w:lang w:val="ru-RU"/>
        </w:rPr>
        <w:t xml:space="preserve"> </w:t>
      </w:r>
      <w:r w:rsidRPr="002A3064">
        <w:rPr>
          <w:rFonts w:asciiTheme="minorHAnsi" w:hAnsiTheme="minorHAnsi"/>
          <w:sz w:val="24"/>
          <w:szCs w:val="24"/>
          <w:lang w:val="ru-RU"/>
        </w:rPr>
        <w:t>–</w:t>
      </w:r>
      <w:r w:rsidRPr="002A3064">
        <w:rPr>
          <w:rFonts w:asciiTheme="minorHAnsi" w:hAnsiTheme="minorHAnsi"/>
          <w:spacing w:val="16"/>
          <w:sz w:val="24"/>
          <w:szCs w:val="24"/>
          <w:lang w:val="ru-RU"/>
        </w:rPr>
        <w:t xml:space="preserve"> </w:t>
      </w:r>
      <w:r w:rsidRPr="002A3064">
        <w:rPr>
          <w:rFonts w:asciiTheme="minorHAnsi" w:hAnsiTheme="minorHAnsi"/>
          <w:sz w:val="24"/>
          <w:szCs w:val="24"/>
          <w:lang w:val="ru-RU"/>
        </w:rPr>
        <w:t>5</w:t>
      </w:r>
      <w:r w:rsidRPr="002A3064">
        <w:rPr>
          <w:rFonts w:asciiTheme="minorHAnsi" w:hAnsiTheme="minorHAnsi"/>
          <w:spacing w:val="11"/>
          <w:sz w:val="24"/>
          <w:szCs w:val="24"/>
          <w:lang w:val="ru-RU"/>
        </w:rPr>
        <w:t xml:space="preserve"> 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2A3064">
        <w:rPr>
          <w:rFonts w:asciiTheme="minorHAnsi" w:hAnsiTheme="minorHAnsi"/>
          <w:spacing w:val="-4"/>
          <w:sz w:val="24"/>
          <w:szCs w:val="24"/>
          <w:lang w:val="ru-RU"/>
        </w:rPr>
        <w:t>б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р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2A3064">
        <w:rPr>
          <w:rFonts w:asciiTheme="minorHAnsi" w:hAnsiTheme="minorHAnsi"/>
          <w:sz w:val="24"/>
          <w:szCs w:val="24"/>
          <w:lang w:val="ru-RU"/>
        </w:rPr>
        <w:t>т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2A3064">
        <w:rPr>
          <w:rFonts w:asciiTheme="minorHAnsi" w:hAnsiTheme="minorHAnsi"/>
          <w:spacing w:val="-4"/>
          <w:sz w:val="24"/>
          <w:szCs w:val="24"/>
          <w:lang w:val="ru-RU"/>
        </w:rPr>
        <w:t>в</w:t>
      </w:r>
      <w:r w:rsidRPr="002A3064">
        <w:rPr>
          <w:rFonts w:asciiTheme="minorHAnsi" w:hAnsiTheme="minorHAnsi"/>
          <w:sz w:val="24"/>
          <w:szCs w:val="24"/>
          <w:lang w:val="ru-RU"/>
        </w:rPr>
        <w:t>. П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2A3064">
        <w:rPr>
          <w:rFonts w:asciiTheme="minorHAnsi" w:hAnsiTheme="minorHAnsi"/>
          <w:sz w:val="24"/>
          <w:szCs w:val="24"/>
          <w:lang w:val="ru-RU"/>
        </w:rPr>
        <w:t>в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2A3064">
        <w:rPr>
          <w:rFonts w:asciiTheme="minorHAnsi" w:hAnsiTheme="minorHAnsi"/>
          <w:sz w:val="24"/>
          <w:szCs w:val="24"/>
          <w:lang w:val="ru-RU"/>
        </w:rPr>
        <w:t>ьт</w:t>
      </w:r>
      <w:r w:rsidRPr="002A3064">
        <w:rPr>
          <w:rFonts w:asciiTheme="minorHAnsi" w:hAnsiTheme="minorHAnsi"/>
          <w:spacing w:val="-3"/>
          <w:sz w:val="24"/>
          <w:szCs w:val="24"/>
          <w:lang w:val="ru-RU"/>
        </w:rPr>
        <w:t>е</w:t>
      </w:r>
      <w:r w:rsidRPr="002A3064">
        <w:rPr>
          <w:rFonts w:asciiTheme="minorHAnsi" w:hAnsiTheme="minorHAnsi"/>
          <w:sz w:val="24"/>
          <w:szCs w:val="24"/>
          <w:lang w:val="ru-RU"/>
        </w:rPr>
        <w:t>,</w:t>
      </w:r>
      <w:r w:rsidRPr="002A3064">
        <w:rPr>
          <w:rFonts w:asciiTheme="minorHAnsi" w:hAnsiTheme="minorHAnsi"/>
          <w:spacing w:val="5"/>
          <w:sz w:val="24"/>
          <w:szCs w:val="24"/>
          <w:lang w:val="ru-RU"/>
        </w:rPr>
        <w:t xml:space="preserve"> 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2A3064">
        <w:rPr>
          <w:rFonts w:asciiTheme="minorHAnsi" w:hAnsiTheme="minorHAnsi"/>
          <w:sz w:val="24"/>
          <w:szCs w:val="24"/>
          <w:lang w:val="ru-RU"/>
        </w:rPr>
        <w:t>е</w:t>
      </w:r>
      <w:r w:rsidRPr="002A3064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на</w:t>
      </w:r>
      <w:r w:rsidRPr="002A3064">
        <w:rPr>
          <w:rFonts w:asciiTheme="minorHAnsi" w:hAnsiTheme="minorHAnsi"/>
          <w:sz w:val="24"/>
          <w:szCs w:val="24"/>
          <w:lang w:val="ru-RU"/>
        </w:rPr>
        <w:t>б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2A3064">
        <w:rPr>
          <w:rFonts w:asciiTheme="minorHAnsi" w:hAnsiTheme="minorHAnsi"/>
          <w:sz w:val="24"/>
          <w:szCs w:val="24"/>
          <w:lang w:val="ru-RU"/>
        </w:rPr>
        <w:t>юд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а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2A3064">
        <w:rPr>
          <w:rFonts w:asciiTheme="minorHAnsi" w:hAnsiTheme="minorHAnsi"/>
          <w:sz w:val="24"/>
          <w:szCs w:val="24"/>
          <w:lang w:val="ru-RU"/>
        </w:rPr>
        <w:t>т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с</w:t>
      </w:r>
      <w:r w:rsidRPr="002A3064">
        <w:rPr>
          <w:rFonts w:asciiTheme="minorHAnsi" w:hAnsiTheme="minorHAnsi"/>
          <w:sz w:val="24"/>
          <w:szCs w:val="24"/>
          <w:lang w:val="ru-RU"/>
        </w:rPr>
        <w:t>я</w:t>
      </w:r>
      <w:r w:rsidRPr="002A3064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2A3064">
        <w:rPr>
          <w:rFonts w:asciiTheme="minorHAnsi" w:hAnsiTheme="minorHAnsi"/>
          <w:sz w:val="24"/>
          <w:szCs w:val="24"/>
          <w:lang w:val="ru-RU"/>
        </w:rPr>
        <w:t>и</w:t>
      </w:r>
      <w:r w:rsidRPr="002A3064">
        <w:rPr>
          <w:rFonts w:asciiTheme="minorHAnsi" w:hAnsiTheme="minorHAnsi"/>
          <w:spacing w:val="5"/>
          <w:sz w:val="24"/>
          <w:szCs w:val="24"/>
          <w:lang w:val="ru-RU"/>
        </w:rPr>
        <w:t xml:space="preserve"> </w:t>
      </w:r>
      <w:r w:rsidRPr="002A3064">
        <w:rPr>
          <w:rFonts w:asciiTheme="minorHAnsi" w:hAnsiTheme="minorHAnsi"/>
          <w:sz w:val="24"/>
          <w:szCs w:val="24"/>
          <w:lang w:val="ru-RU"/>
        </w:rPr>
        <w:t>з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2A3064">
        <w:rPr>
          <w:rFonts w:asciiTheme="minorHAnsi" w:hAnsiTheme="minorHAnsi"/>
          <w:sz w:val="24"/>
          <w:szCs w:val="24"/>
          <w:lang w:val="ru-RU"/>
        </w:rPr>
        <w:t>д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2A3064">
        <w:rPr>
          <w:rFonts w:asciiTheme="minorHAnsi" w:hAnsiTheme="minorHAnsi"/>
          <w:sz w:val="24"/>
          <w:szCs w:val="24"/>
          <w:lang w:val="ru-RU"/>
        </w:rPr>
        <w:t>в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>
        <w:rPr>
          <w:rFonts w:asciiTheme="minorHAnsi" w:hAnsiTheme="minorHAnsi"/>
          <w:sz w:val="24"/>
          <w:szCs w:val="24"/>
          <w:lang w:val="ru-RU"/>
        </w:rPr>
        <w:t>я</w:t>
      </w:r>
      <w:r w:rsidRPr="002A3064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2A3064">
        <w:rPr>
          <w:rFonts w:asciiTheme="minorHAnsi" w:hAnsiTheme="minorHAnsi"/>
          <w:sz w:val="24"/>
          <w:szCs w:val="24"/>
          <w:lang w:val="ru-RU"/>
        </w:rPr>
        <w:t>м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хо</w:t>
      </w:r>
      <w:r w:rsidRPr="002A3064">
        <w:rPr>
          <w:rFonts w:asciiTheme="minorHAnsi" w:hAnsiTheme="minorHAnsi"/>
          <w:sz w:val="24"/>
          <w:szCs w:val="24"/>
          <w:lang w:val="ru-RU"/>
        </w:rPr>
        <w:t>в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2A3064">
        <w:rPr>
          <w:rFonts w:asciiTheme="minorHAnsi" w:hAnsiTheme="minorHAnsi"/>
          <w:sz w:val="24"/>
          <w:szCs w:val="24"/>
          <w:lang w:val="ru-RU"/>
        </w:rPr>
        <w:t>к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2A3064">
        <w:rPr>
          <w:rFonts w:asciiTheme="minorHAnsi" w:hAnsiTheme="minorHAnsi"/>
          <w:sz w:val="24"/>
          <w:szCs w:val="24"/>
          <w:lang w:val="ru-RU"/>
        </w:rPr>
        <w:t>м</w:t>
      </w:r>
      <w:r w:rsidRPr="002A3064">
        <w:rPr>
          <w:rFonts w:asciiTheme="minorHAnsi" w:hAnsiTheme="minorHAnsi"/>
          <w:spacing w:val="5"/>
          <w:sz w:val="24"/>
          <w:szCs w:val="24"/>
          <w:lang w:val="ru-RU"/>
        </w:rPr>
        <w:t xml:space="preserve"> </w:t>
      </w:r>
      <w:r w:rsidRPr="002A3064">
        <w:rPr>
          <w:rFonts w:asciiTheme="minorHAnsi" w:hAnsiTheme="minorHAnsi"/>
          <w:sz w:val="24"/>
          <w:szCs w:val="24"/>
          <w:lang w:val="ru-RU"/>
        </w:rPr>
        <w:t>з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2A3064">
        <w:rPr>
          <w:rFonts w:asciiTheme="minorHAnsi" w:hAnsiTheme="minorHAnsi"/>
          <w:spacing w:val="10"/>
          <w:sz w:val="24"/>
          <w:szCs w:val="24"/>
          <w:lang w:val="ru-RU"/>
        </w:rPr>
        <w:t>щ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2A3064">
        <w:rPr>
          <w:rFonts w:asciiTheme="minorHAnsi" w:hAnsiTheme="minorHAnsi"/>
          <w:sz w:val="24"/>
          <w:szCs w:val="24"/>
          <w:lang w:val="ru-RU"/>
        </w:rPr>
        <w:t>т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ог</w:t>
      </w:r>
      <w:r w:rsidRPr="002A3064">
        <w:rPr>
          <w:rFonts w:asciiTheme="minorHAnsi" w:hAnsiTheme="minorHAnsi"/>
          <w:sz w:val="24"/>
          <w:szCs w:val="24"/>
          <w:lang w:val="ru-RU"/>
        </w:rPr>
        <w:t>о к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2A3064">
        <w:rPr>
          <w:rFonts w:asciiTheme="minorHAnsi" w:hAnsiTheme="minorHAnsi"/>
          <w:sz w:val="24"/>
          <w:szCs w:val="24"/>
          <w:lang w:val="ru-RU"/>
        </w:rPr>
        <w:t>ж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х</w:t>
      </w:r>
      <w:r w:rsidRPr="002A3064">
        <w:rPr>
          <w:rFonts w:asciiTheme="minorHAnsi" w:hAnsiTheme="minorHAnsi"/>
          <w:sz w:val="24"/>
          <w:szCs w:val="24"/>
          <w:lang w:val="ru-RU"/>
        </w:rPr>
        <w:t>а</w:t>
      </w:r>
      <w:r w:rsidRPr="002A3064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ил</w:t>
      </w:r>
      <w:r w:rsidRPr="002A3064">
        <w:rPr>
          <w:rFonts w:asciiTheme="minorHAnsi" w:hAnsiTheme="minorHAnsi"/>
          <w:sz w:val="24"/>
          <w:szCs w:val="24"/>
          <w:lang w:val="ru-RU"/>
        </w:rPr>
        <w:t>и</w:t>
      </w:r>
      <w:r w:rsidRPr="002A3064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сла</w:t>
      </w:r>
      <w:r w:rsidRPr="002A3064">
        <w:rPr>
          <w:rFonts w:asciiTheme="minorHAnsi" w:hAnsiTheme="minorHAnsi"/>
          <w:spacing w:val="3"/>
          <w:sz w:val="24"/>
          <w:szCs w:val="24"/>
          <w:lang w:val="ru-RU"/>
        </w:rPr>
        <w:t>б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ле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2A3064">
        <w:rPr>
          <w:rFonts w:asciiTheme="minorHAnsi" w:hAnsiTheme="minorHAnsi"/>
          <w:sz w:val="24"/>
          <w:szCs w:val="24"/>
          <w:lang w:val="ru-RU"/>
        </w:rPr>
        <w:t>е</w:t>
      </w:r>
      <w:r w:rsidRPr="002A3064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Pr="002A3064">
        <w:rPr>
          <w:rFonts w:asciiTheme="minorHAnsi" w:hAnsiTheme="minorHAnsi"/>
          <w:sz w:val="24"/>
          <w:szCs w:val="24"/>
          <w:lang w:val="ru-RU"/>
        </w:rPr>
        <w:t>з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2A3064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я</w:t>
      </w:r>
      <w:r w:rsidRPr="002A3064">
        <w:rPr>
          <w:rFonts w:asciiTheme="minorHAnsi" w:hAnsiTheme="minorHAnsi"/>
          <w:sz w:val="24"/>
          <w:szCs w:val="24"/>
          <w:lang w:val="ru-RU"/>
        </w:rPr>
        <w:t>жки</w:t>
      </w:r>
      <w:r w:rsidRPr="002A3064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2A3064">
        <w:rPr>
          <w:rFonts w:asciiTheme="minorHAnsi" w:hAnsiTheme="minorHAnsi"/>
          <w:sz w:val="24"/>
          <w:szCs w:val="24"/>
          <w:lang w:val="ru-RU"/>
        </w:rPr>
        <w:t>в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ин</w:t>
      </w:r>
      <w:r w:rsidRPr="002A3064">
        <w:rPr>
          <w:rFonts w:asciiTheme="minorHAnsi" w:hAnsiTheme="minorHAnsi"/>
          <w:sz w:val="24"/>
          <w:szCs w:val="24"/>
          <w:lang w:val="ru-RU"/>
        </w:rPr>
        <w:t>т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2A3064">
        <w:rPr>
          <w:rFonts w:asciiTheme="minorHAnsi" w:hAnsiTheme="minorHAnsi"/>
          <w:sz w:val="24"/>
          <w:szCs w:val="24"/>
          <w:lang w:val="ru-RU"/>
        </w:rPr>
        <w:t>вых</w:t>
      </w:r>
      <w:r w:rsidRPr="002A3064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2A3064">
        <w:rPr>
          <w:rFonts w:asciiTheme="minorHAnsi" w:hAnsiTheme="minorHAnsi"/>
          <w:sz w:val="24"/>
          <w:szCs w:val="24"/>
          <w:lang w:val="ru-RU"/>
        </w:rPr>
        <w:t>д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2A3064">
        <w:rPr>
          <w:rFonts w:asciiTheme="minorHAnsi" w:hAnsiTheme="minorHAnsi"/>
          <w:sz w:val="24"/>
          <w:szCs w:val="24"/>
          <w:lang w:val="ru-RU"/>
        </w:rPr>
        <w:t>й</w:t>
      </w:r>
      <w:r w:rsidRPr="002A3064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Pr="002A3064">
        <w:rPr>
          <w:rFonts w:asciiTheme="minorHAnsi" w:hAnsiTheme="minorHAnsi"/>
          <w:sz w:val="24"/>
          <w:szCs w:val="24"/>
          <w:lang w:val="ru-RU"/>
        </w:rPr>
        <w:t>к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2A3064">
        <w:rPr>
          <w:rFonts w:asciiTheme="minorHAnsi" w:hAnsiTheme="minorHAnsi"/>
          <w:sz w:val="24"/>
          <w:szCs w:val="24"/>
          <w:lang w:val="ru-RU"/>
        </w:rPr>
        <w:t>к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2A3064">
        <w:rPr>
          <w:rFonts w:asciiTheme="minorHAnsi" w:hAnsiTheme="minorHAnsi"/>
          <w:spacing w:val="2"/>
          <w:sz w:val="24"/>
          <w:szCs w:val="24"/>
          <w:lang w:val="ru-RU"/>
        </w:rPr>
        <w:t>х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-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л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2A3064">
        <w:rPr>
          <w:rFonts w:asciiTheme="minorHAnsi" w:hAnsiTheme="minorHAnsi"/>
          <w:sz w:val="24"/>
          <w:szCs w:val="24"/>
          <w:lang w:val="ru-RU"/>
        </w:rPr>
        <w:t>бо</w:t>
      </w:r>
      <w:r w:rsidRPr="002A3064">
        <w:rPr>
          <w:rFonts w:asciiTheme="minorHAnsi" w:hAnsiTheme="minorHAnsi"/>
          <w:spacing w:val="3"/>
          <w:sz w:val="24"/>
          <w:szCs w:val="24"/>
          <w:lang w:val="ru-RU"/>
        </w:rPr>
        <w:t xml:space="preserve"> 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э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ле</w:t>
      </w:r>
      <w:r w:rsidRPr="002A3064">
        <w:rPr>
          <w:rFonts w:asciiTheme="minorHAnsi" w:hAnsiTheme="minorHAnsi"/>
          <w:sz w:val="24"/>
          <w:szCs w:val="24"/>
          <w:lang w:val="ru-RU"/>
        </w:rPr>
        <w:t>м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2A3064">
        <w:rPr>
          <w:rFonts w:asciiTheme="minorHAnsi" w:hAnsiTheme="minorHAnsi"/>
          <w:sz w:val="24"/>
          <w:szCs w:val="24"/>
          <w:lang w:val="ru-RU"/>
        </w:rPr>
        <w:t>т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2A3064">
        <w:rPr>
          <w:rFonts w:asciiTheme="minorHAnsi" w:hAnsiTheme="minorHAnsi"/>
          <w:sz w:val="24"/>
          <w:szCs w:val="24"/>
          <w:lang w:val="ru-RU"/>
        </w:rPr>
        <w:t>в дв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2A3064">
        <w:rPr>
          <w:rFonts w:asciiTheme="minorHAnsi" w:hAnsiTheme="minorHAnsi"/>
          <w:sz w:val="24"/>
          <w:szCs w:val="24"/>
          <w:lang w:val="ru-RU"/>
        </w:rPr>
        <w:t>т</w:t>
      </w:r>
      <w:r w:rsidRPr="002A3064">
        <w:rPr>
          <w:rFonts w:asciiTheme="minorHAnsi" w:hAnsiTheme="minorHAnsi"/>
          <w:spacing w:val="1"/>
          <w:sz w:val="24"/>
          <w:szCs w:val="24"/>
          <w:lang w:val="ru-RU"/>
        </w:rPr>
        <w:t>е</w:t>
      </w:r>
      <w:r w:rsidRPr="002A3064">
        <w:rPr>
          <w:rFonts w:asciiTheme="minorHAnsi" w:hAnsiTheme="minorHAnsi"/>
          <w:spacing w:val="-2"/>
          <w:sz w:val="24"/>
          <w:szCs w:val="24"/>
          <w:lang w:val="ru-RU"/>
        </w:rPr>
        <w:t>ля.</w:t>
      </w:r>
    </w:p>
    <w:p w14:paraId="39BA4C6D" w14:textId="77777777" w:rsidR="005C2C1E" w:rsidRPr="002A3064" w:rsidRDefault="005C2C1E" w:rsidP="005C2C1E">
      <w:pPr>
        <w:pStyle w:val="af3"/>
        <w:numPr>
          <w:ilvl w:val="0"/>
          <w:numId w:val="7"/>
        </w:num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2A3064">
        <w:rPr>
          <w:rFonts w:asciiTheme="minorHAnsi" w:eastAsia="MS Mincho" w:hAnsiTheme="minorHAnsi" w:cs="Segoe UI Symbol"/>
          <w:sz w:val="24"/>
          <w:szCs w:val="24"/>
          <w:lang w:val="ru-RU"/>
        </w:rPr>
        <w:t>Наполните циркуляционный охладитель проточной водой, п</w:t>
      </w:r>
      <w:r w:rsidRPr="002A3064">
        <w:rPr>
          <w:rFonts w:asciiTheme="minorHAnsi" w:hAnsiTheme="minorHAnsi"/>
          <w:sz w:val="24"/>
          <w:szCs w:val="24"/>
          <w:lang w:val="ru-RU"/>
        </w:rPr>
        <w:t xml:space="preserve">одсоедините шланги, налейте в рубашку охлаждения цилиндра чистую воду до метки, запустите охладитель. </w:t>
      </w:r>
    </w:p>
    <w:p w14:paraId="3B12D03C" w14:textId="77777777" w:rsidR="005C2C1E" w:rsidRDefault="005C2C1E" w:rsidP="005C2C1E">
      <w:pPr>
        <w:tabs>
          <w:tab w:val="left" w:pos="426"/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>Д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ай</w:t>
      </w:r>
      <w:r w:rsidRPr="00561993">
        <w:rPr>
          <w:rFonts w:asciiTheme="minorHAnsi" w:hAnsiTheme="minorHAnsi"/>
          <w:sz w:val="24"/>
          <w:szCs w:val="24"/>
          <w:lang w:val="ru-RU"/>
        </w:rPr>
        <w:t>те</w:t>
      </w:r>
      <w:r w:rsidRPr="0056199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/>
          <w:sz w:val="24"/>
          <w:szCs w:val="24"/>
          <w:lang w:val="ru-RU"/>
        </w:rPr>
        <w:t>дв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>г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/>
          <w:sz w:val="24"/>
          <w:szCs w:val="24"/>
          <w:lang w:val="ru-RU"/>
        </w:rPr>
        <w:t>т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>е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Pr="00561993">
        <w:rPr>
          <w:rFonts w:asciiTheme="minorHAnsi" w:hAnsiTheme="minorHAnsi"/>
          <w:sz w:val="24"/>
          <w:szCs w:val="24"/>
          <w:lang w:val="ru-RU"/>
        </w:rPr>
        <w:t xml:space="preserve">ю 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>ор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/>
          <w:sz w:val="24"/>
          <w:szCs w:val="24"/>
          <w:lang w:val="ru-RU"/>
        </w:rPr>
        <w:t>б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/>
          <w:sz w:val="24"/>
          <w:szCs w:val="24"/>
          <w:lang w:val="ru-RU"/>
        </w:rPr>
        <w:t>т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/>
          <w:sz w:val="24"/>
          <w:szCs w:val="24"/>
          <w:lang w:val="ru-RU"/>
        </w:rPr>
        <w:t>ть б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/>
          <w:sz w:val="24"/>
          <w:szCs w:val="24"/>
          <w:lang w:val="ru-RU"/>
        </w:rPr>
        <w:t>з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на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>гр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Pr="00561993">
        <w:rPr>
          <w:rFonts w:asciiTheme="minorHAnsi" w:hAnsiTheme="minorHAnsi"/>
          <w:sz w:val="24"/>
          <w:szCs w:val="24"/>
          <w:lang w:val="ru-RU"/>
        </w:rPr>
        <w:t>зки</w:t>
      </w:r>
      <w:r w:rsidRPr="0056199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/>
          <w:sz w:val="24"/>
          <w:szCs w:val="24"/>
          <w:lang w:val="ru-RU"/>
        </w:rPr>
        <w:t>в т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ен</w:t>
      </w:r>
      <w:r w:rsidRPr="00561993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Pr="00561993">
        <w:rPr>
          <w:rFonts w:asciiTheme="minorHAnsi" w:hAnsiTheme="minorHAnsi"/>
          <w:sz w:val="24"/>
          <w:szCs w:val="24"/>
          <w:lang w:val="ru-RU"/>
        </w:rPr>
        <w:t>е</w:t>
      </w:r>
      <w:r w:rsidRPr="00561993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/>
          <w:sz w:val="24"/>
          <w:szCs w:val="24"/>
          <w:lang w:val="ru-RU"/>
        </w:rPr>
        <w:t>5</w:t>
      </w:r>
      <w:r w:rsidRPr="00561993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/>
          <w:sz w:val="24"/>
          <w:szCs w:val="24"/>
          <w:lang w:val="ru-RU"/>
        </w:rPr>
        <w:t>м</w:t>
      </w:r>
      <w:r w:rsidRPr="00561993">
        <w:rPr>
          <w:rFonts w:asciiTheme="minorHAnsi" w:hAnsiTheme="minorHAnsi"/>
          <w:spacing w:val="-2"/>
          <w:sz w:val="24"/>
          <w:szCs w:val="24"/>
          <w:lang w:val="ru-RU"/>
        </w:rPr>
        <w:t>ину</w:t>
      </w:r>
      <w:r w:rsidRPr="00561993">
        <w:rPr>
          <w:rFonts w:asciiTheme="minorHAnsi" w:hAnsiTheme="minorHAnsi"/>
          <w:sz w:val="24"/>
          <w:szCs w:val="24"/>
          <w:lang w:val="ru-RU"/>
        </w:rPr>
        <w:t>т, обратите внимание на следующее</w:t>
      </w:r>
      <w:r w:rsidRPr="00561993">
        <w:rPr>
          <w:rFonts w:asciiTheme="minorHAnsi" w:hAnsiTheme="minorHAnsi"/>
          <w:kern w:val="0"/>
          <w:sz w:val="24"/>
          <w:szCs w:val="24"/>
          <w:lang w:val="ru-RU"/>
        </w:rPr>
        <w:t xml:space="preserve">: </w:t>
      </w:r>
    </w:p>
    <w:p w14:paraId="5BCB5115" w14:textId="77777777" w:rsidR="005C2C1E" w:rsidRDefault="005C2C1E" w:rsidP="005C2C1E">
      <w:pPr>
        <w:pStyle w:val="af3"/>
        <w:numPr>
          <w:ilvl w:val="0"/>
          <w:numId w:val="9"/>
        </w:numPr>
        <w:tabs>
          <w:tab w:val="left" w:pos="426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Установка оснащена автоматической блокировкой запуска электромотора при неправильном направлении вращения. В данной ситуации требуется поменять подключение фаз.</w:t>
      </w:r>
    </w:p>
    <w:p w14:paraId="21F270D1" w14:textId="77777777" w:rsidR="005C2C1E" w:rsidRPr="00B23FB1" w:rsidRDefault="005C2C1E" w:rsidP="005C2C1E">
      <w:pPr>
        <w:pStyle w:val="af3"/>
        <w:numPr>
          <w:ilvl w:val="0"/>
          <w:numId w:val="9"/>
        </w:numPr>
        <w:tabs>
          <w:tab w:val="left" w:pos="426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B23FB1">
        <w:rPr>
          <w:rFonts w:asciiTheme="minorHAnsi" w:hAnsiTheme="minorHAnsi"/>
          <w:sz w:val="24"/>
          <w:szCs w:val="24"/>
          <w:lang w:val="ru-RU"/>
        </w:rPr>
        <w:t xml:space="preserve">Если двигатель не запускается, проверьте не нажата ли клавиша блокировки запуска, включен ли циркуляционный охладитель. Не позже, чем через </w:t>
      </w:r>
      <w:r w:rsidRPr="000A7D57">
        <w:rPr>
          <w:rFonts w:asciiTheme="minorHAnsi" w:hAnsiTheme="minorHAnsi"/>
          <w:sz w:val="24"/>
          <w:szCs w:val="24"/>
          <w:lang w:val="ru-RU"/>
        </w:rPr>
        <w:t>10</w:t>
      </w:r>
      <w:r w:rsidRPr="00B23FB1">
        <w:rPr>
          <w:rFonts w:asciiTheme="minorHAnsi" w:hAnsiTheme="minorHAnsi"/>
          <w:sz w:val="24"/>
          <w:szCs w:val="24"/>
          <w:lang w:val="ru-RU"/>
        </w:rPr>
        <w:t xml:space="preserve"> секунд после включения электромотора, масляный манометр должен начать показывать давление масла. Если этого не произошло, немедленно отключите двигатель.</w:t>
      </w:r>
    </w:p>
    <w:p w14:paraId="6CDEC1C3" w14:textId="77777777" w:rsidR="005C2C1E" w:rsidRPr="007E6080" w:rsidRDefault="005C2C1E" w:rsidP="005C2C1E">
      <w:pPr>
        <w:pStyle w:val="af3"/>
        <w:numPr>
          <w:ilvl w:val="0"/>
          <w:numId w:val="9"/>
        </w:numPr>
        <w:tabs>
          <w:tab w:val="left" w:pos="426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7E6080">
        <w:rPr>
          <w:rFonts w:asciiTheme="minorHAnsi" w:hAnsiTheme="minorHAnsi"/>
          <w:sz w:val="24"/>
          <w:szCs w:val="24"/>
          <w:lang w:val="ru-RU"/>
        </w:rPr>
        <w:t>Проверьте, не возникает ли при работе двигателя чрезмерной вибрации.</w:t>
      </w:r>
      <w:r w:rsidR="00C856A3" w:rsidRPr="007E6080">
        <w:rPr>
          <w:rFonts w:asciiTheme="minorHAnsi" w:hAnsiTheme="minorHAnsi"/>
          <w:sz w:val="24"/>
          <w:szCs w:val="24"/>
          <w:lang w:val="ru-RU"/>
        </w:rPr>
        <w:t xml:space="preserve"> Чрезмерной вибрацией считается </w:t>
      </w:r>
      <w:r w:rsidR="002F5C53" w:rsidRPr="007E6080">
        <w:rPr>
          <w:rFonts w:asciiTheme="minorHAnsi" w:hAnsiTheme="minorHAnsi"/>
          <w:sz w:val="24"/>
          <w:szCs w:val="24"/>
          <w:lang w:val="ru-RU"/>
        </w:rPr>
        <w:t>такая вибрация, при который уровень топлива в мерных стеклах колеблется более чем на одно деление.</w:t>
      </w:r>
    </w:p>
    <w:p w14:paraId="38BC4CC0" w14:textId="77777777" w:rsidR="005C2C1E" w:rsidRDefault="005C2C1E" w:rsidP="005C2C1E">
      <w:pPr>
        <w:pStyle w:val="af3"/>
        <w:numPr>
          <w:ilvl w:val="0"/>
          <w:numId w:val="9"/>
        </w:numPr>
        <w:tabs>
          <w:tab w:val="left" w:pos="426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B23FB1">
        <w:rPr>
          <w:rFonts w:asciiTheme="minorHAnsi" w:hAnsiTheme="minorHAnsi"/>
          <w:sz w:val="24"/>
          <w:szCs w:val="24"/>
          <w:lang w:val="ru-RU"/>
        </w:rPr>
        <w:t>П</w:t>
      </w:r>
      <w:r w:rsidRPr="00B23FB1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B23FB1">
        <w:rPr>
          <w:rFonts w:asciiTheme="minorHAnsi" w:hAnsiTheme="minorHAnsi"/>
          <w:sz w:val="24"/>
          <w:szCs w:val="24"/>
          <w:lang w:val="ru-RU"/>
        </w:rPr>
        <w:t>в</w:t>
      </w:r>
      <w:r w:rsidRPr="00B23FB1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B23FB1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B23FB1">
        <w:rPr>
          <w:rFonts w:asciiTheme="minorHAnsi" w:hAnsiTheme="minorHAnsi"/>
          <w:sz w:val="24"/>
          <w:szCs w:val="24"/>
          <w:lang w:val="ru-RU"/>
        </w:rPr>
        <w:t>ьте</w:t>
      </w:r>
      <w:r w:rsidRPr="00B23FB1">
        <w:rPr>
          <w:rFonts w:asciiTheme="minorHAnsi" w:hAnsiTheme="minorHAnsi"/>
          <w:spacing w:val="-2"/>
          <w:sz w:val="24"/>
          <w:szCs w:val="24"/>
          <w:lang w:val="ru-RU"/>
        </w:rPr>
        <w:t xml:space="preserve"> п</w:t>
      </w:r>
      <w:r w:rsidRPr="00B23FB1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B23FB1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B23FB1">
        <w:rPr>
          <w:rFonts w:asciiTheme="minorHAnsi" w:hAnsiTheme="minorHAnsi"/>
          <w:sz w:val="24"/>
          <w:szCs w:val="24"/>
          <w:lang w:val="ru-RU"/>
        </w:rPr>
        <w:t>в</w:t>
      </w:r>
      <w:r w:rsidRPr="00B23FB1">
        <w:rPr>
          <w:rFonts w:asciiTheme="minorHAnsi" w:hAnsiTheme="minorHAnsi"/>
          <w:spacing w:val="-2"/>
          <w:sz w:val="24"/>
          <w:szCs w:val="24"/>
          <w:lang w:val="ru-RU"/>
        </w:rPr>
        <w:t>ил</w:t>
      </w:r>
      <w:r w:rsidRPr="00B23FB1">
        <w:rPr>
          <w:rFonts w:asciiTheme="minorHAnsi" w:hAnsiTheme="minorHAnsi"/>
          <w:sz w:val="24"/>
          <w:szCs w:val="24"/>
          <w:lang w:val="ru-RU"/>
        </w:rPr>
        <w:t>ь</w:t>
      </w:r>
      <w:r w:rsidRPr="00B23FB1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B23FB1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B23FB1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Pr="00B23FB1">
        <w:rPr>
          <w:rFonts w:asciiTheme="minorHAnsi" w:hAnsiTheme="minorHAnsi"/>
          <w:sz w:val="24"/>
          <w:szCs w:val="24"/>
          <w:lang w:val="ru-RU"/>
        </w:rPr>
        <w:t xml:space="preserve">ть </w:t>
      </w:r>
      <w:r w:rsidRPr="00B23FB1">
        <w:rPr>
          <w:rFonts w:asciiTheme="minorHAnsi" w:hAnsiTheme="minorHAnsi"/>
          <w:spacing w:val="2"/>
          <w:sz w:val="24"/>
          <w:szCs w:val="24"/>
          <w:lang w:val="ru-RU"/>
        </w:rPr>
        <w:t>р</w:t>
      </w:r>
      <w:r w:rsidRPr="00B23FB1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B23FB1">
        <w:rPr>
          <w:rFonts w:asciiTheme="minorHAnsi" w:hAnsiTheme="minorHAnsi"/>
          <w:sz w:val="24"/>
          <w:szCs w:val="24"/>
          <w:lang w:val="ru-RU"/>
        </w:rPr>
        <w:t>б</w:t>
      </w:r>
      <w:r w:rsidRPr="00B23FB1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B23FB1">
        <w:rPr>
          <w:rFonts w:asciiTheme="minorHAnsi" w:hAnsiTheme="minorHAnsi"/>
          <w:sz w:val="24"/>
          <w:szCs w:val="24"/>
          <w:lang w:val="ru-RU"/>
        </w:rPr>
        <w:t>ты к</w:t>
      </w:r>
      <w:r w:rsidRPr="00B23FB1">
        <w:rPr>
          <w:rFonts w:asciiTheme="minorHAnsi" w:hAnsiTheme="minorHAnsi"/>
          <w:spacing w:val="-2"/>
          <w:sz w:val="24"/>
          <w:szCs w:val="24"/>
          <w:lang w:val="ru-RU"/>
        </w:rPr>
        <w:t>лапа</w:t>
      </w:r>
      <w:r w:rsidRPr="00B23FB1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B23FB1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Pr="00B23FB1">
        <w:rPr>
          <w:rFonts w:asciiTheme="minorHAnsi" w:hAnsiTheme="minorHAnsi"/>
          <w:spacing w:val="1"/>
          <w:sz w:val="24"/>
          <w:szCs w:val="24"/>
          <w:lang w:val="ru-RU"/>
        </w:rPr>
        <w:t>ог</w:t>
      </w:r>
      <w:r w:rsidRPr="00B23FB1">
        <w:rPr>
          <w:rFonts w:asciiTheme="minorHAnsi" w:hAnsiTheme="minorHAnsi"/>
          <w:sz w:val="24"/>
          <w:szCs w:val="24"/>
          <w:lang w:val="ru-RU"/>
        </w:rPr>
        <w:t>о</w:t>
      </w:r>
      <w:r w:rsidRPr="00B23FB1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Pr="00B23FB1">
        <w:rPr>
          <w:rFonts w:asciiTheme="minorHAnsi" w:hAnsiTheme="minorHAnsi"/>
          <w:sz w:val="24"/>
          <w:szCs w:val="24"/>
          <w:lang w:val="ru-RU"/>
        </w:rPr>
        <w:t>м</w:t>
      </w:r>
      <w:r w:rsidRPr="00B23FB1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Pr="00B23FB1">
        <w:rPr>
          <w:rFonts w:asciiTheme="minorHAnsi" w:hAnsiTheme="minorHAnsi"/>
          <w:spacing w:val="1"/>
          <w:sz w:val="24"/>
          <w:szCs w:val="24"/>
          <w:lang w:val="ru-RU"/>
        </w:rPr>
        <w:t>х</w:t>
      </w:r>
      <w:r w:rsidRPr="00B23FB1">
        <w:rPr>
          <w:rFonts w:asciiTheme="minorHAnsi" w:hAnsiTheme="minorHAnsi"/>
          <w:spacing w:val="-2"/>
          <w:sz w:val="24"/>
          <w:szCs w:val="24"/>
          <w:lang w:val="ru-RU"/>
        </w:rPr>
        <w:t>ани</w:t>
      </w:r>
      <w:r w:rsidRPr="00B23FB1">
        <w:rPr>
          <w:rFonts w:asciiTheme="minorHAnsi" w:hAnsiTheme="minorHAnsi"/>
          <w:sz w:val="24"/>
          <w:szCs w:val="24"/>
          <w:lang w:val="ru-RU"/>
        </w:rPr>
        <w:t>зм</w:t>
      </w:r>
      <w:r w:rsidRPr="00B23FB1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Pr="00B23FB1">
        <w:rPr>
          <w:rFonts w:asciiTheme="minorHAnsi" w:hAnsiTheme="minorHAnsi"/>
          <w:sz w:val="24"/>
          <w:szCs w:val="24"/>
          <w:lang w:val="ru-RU"/>
        </w:rPr>
        <w:t xml:space="preserve">. </w:t>
      </w:r>
    </w:p>
    <w:p w14:paraId="2AD945C8" w14:textId="77777777" w:rsidR="005C2C1E" w:rsidRPr="00B23FB1" w:rsidRDefault="005C2C1E" w:rsidP="005C2C1E">
      <w:pPr>
        <w:pStyle w:val="af3"/>
        <w:numPr>
          <w:ilvl w:val="0"/>
          <w:numId w:val="9"/>
        </w:numPr>
        <w:tabs>
          <w:tab w:val="left" w:pos="426"/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B23FB1">
        <w:rPr>
          <w:rFonts w:asciiTheme="minorHAnsi" w:hAnsiTheme="minorHAnsi"/>
          <w:sz w:val="24"/>
          <w:szCs w:val="24"/>
          <w:lang w:val="ru-RU"/>
        </w:rPr>
        <w:t xml:space="preserve">Проверьте функционирование программного обеспечения на экране дисплея. </w:t>
      </w:r>
    </w:p>
    <w:p w14:paraId="6C56CFF0" w14:textId="77777777" w:rsidR="00296B74" w:rsidRPr="00142204" w:rsidRDefault="009B1873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6.1.7</w:t>
      </w:r>
      <w:r w:rsidR="00296B74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="00296B74" w:rsidRPr="00142204">
        <w:rPr>
          <w:rFonts w:asciiTheme="minorHAnsi" w:hAnsiTheme="minorHAnsi"/>
          <w:kern w:val="0"/>
          <w:sz w:val="24"/>
          <w:szCs w:val="24"/>
          <w:lang w:val="ru-RU"/>
        </w:rPr>
        <w:t>Нагрев смазочного масла</w:t>
      </w:r>
    </w:p>
    <w:p w14:paraId="59741290" w14:textId="77777777" w:rsidR="00296B74" w:rsidRDefault="00296B74" w:rsidP="00AB09AC">
      <w:pPr>
        <w:tabs>
          <w:tab w:val="left" w:pos="1134"/>
        </w:tabs>
        <w:adjustRightInd w:val="0"/>
        <w:snapToGrid w:val="0"/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Щелкните по кнопке «Масло»</w:t>
      </w:r>
      <w:r w:rsidRPr="00142204">
        <w:rPr>
          <w:rFonts w:asciiTheme="minorHAnsi" w:hAnsiTheme="minorHAnsi"/>
          <w:kern w:val="0"/>
          <w:sz w:val="24"/>
          <w:szCs w:val="24"/>
          <w:lang w:val="ru-RU"/>
        </w:rPr>
        <w:t xml:space="preserve"> на главном экране, после </w:t>
      </w:r>
      <w:r w:rsidR="00C255FC">
        <w:rPr>
          <w:rFonts w:asciiTheme="minorHAnsi" w:hAnsiTheme="minorHAnsi"/>
          <w:kern w:val="0"/>
          <w:sz w:val="24"/>
          <w:szCs w:val="24"/>
          <w:lang w:val="ru-RU"/>
        </w:rPr>
        <w:t>нагрева масла до 35С° можно произвести запуск двигателя.</w:t>
      </w:r>
    </w:p>
    <w:p w14:paraId="54F8F933" w14:textId="77777777" w:rsidR="009B1873" w:rsidRPr="00E77823" w:rsidRDefault="009B1873" w:rsidP="00AB09AC">
      <w:pPr>
        <w:pStyle w:val="2"/>
        <w:tabs>
          <w:tab w:val="left" w:pos="1134"/>
        </w:tabs>
        <w:rPr>
          <w:rFonts w:asciiTheme="minorHAnsi" w:hAnsiTheme="minorHAnsi"/>
          <w:lang w:val="ru-RU"/>
        </w:rPr>
      </w:pPr>
      <w:bookmarkStart w:id="23" w:name="_Toc131093636"/>
      <w:r w:rsidRPr="00E77823">
        <w:rPr>
          <w:rFonts w:asciiTheme="minorHAnsi" w:hAnsiTheme="minorHAnsi"/>
          <w:lang w:val="ru-RU"/>
        </w:rPr>
        <w:t>6.2 Завершение работы</w:t>
      </w:r>
      <w:bookmarkEnd w:id="23"/>
    </w:p>
    <w:p w14:paraId="6E7D0007" w14:textId="77777777" w:rsidR="009B1873" w:rsidRPr="00E77823" w:rsidRDefault="009B1873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E77823">
        <w:rPr>
          <w:rFonts w:asciiTheme="minorHAnsi" w:hAnsiTheme="minorHAnsi"/>
          <w:sz w:val="24"/>
          <w:szCs w:val="24"/>
          <w:lang w:val="ru-RU"/>
        </w:rPr>
        <w:t>6.2.1 Поворотом крана перекройте подачу топлива из бачка, отключите зажигание. Остановите двигатель</w:t>
      </w:r>
      <w:r w:rsidR="005F41D0">
        <w:rPr>
          <w:rFonts w:asciiTheme="minorHAnsi" w:hAnsiTheme="minorHAnsi"/>
          <w:sz w:val="24"/>
          <w:szCs w:val="24"/>
          <w:lang w:val="ru-RU"/>
        </w:rPr>
        <w:t xml:space="preserve"> клавишей «СТОП»</w:t>
      </w:r>
      <w:r w:rsidRPr="00E77823">
        <w:rPr>
          <w:rFonts w:asciiTheme="minorHAnsi" w:hAnsiTheme="minorHAnsi"/>
          <w:sz w:val="24"/>
          <w:szCs w:val="24"/>
          <w:lang w:val="ru-RU"/>
        </w:rPr>
        <w:t>.</w:t>
      </w:r>
    </w:p>
    <w:p w14:paraId="4C76F8F7" w14:textId="77777777" w:rsidR="009B1873" w:rsidRPr="00E77823" w:rsidRDefault="009B1873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E77823">
        <w:rPr>
          <w:rFonts w:asciiTheme="minorHAnsi" w:hAnsiTheme="minorHAnsi"/>
          <w:sz w:val="24"/>
          <w:szCs w:val="24"/>
          <w:lang w:val="ru-RU"/>
        </w:rPr>
        <w:t>6.2.2 Нажмите клавишу «Закрыть» для выхода из программного обеспечения.</w:t>
      </w:r>
    </w:p>
    <w:p w14:paraId="0B39EF47" w14:textId="77777777" w:rsidR="009B1873" w:rsidRPr="00E77823" w:rsidRDefault="009B1873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E77823">
        <w:rPr>
          <w:rFonts w:asciiTheme="minorHAnsi" w:hAnsiTheme="minorHAnsi"/>
          <w:sz w:val="24"/>
          <w:szCs w:val="24"/>
          <w:lang w:val="ru-RU"/>
        </w:rPr>
        <w:t>6.2.3 Выключите компьютер</w:t>
      </w:r>
      <w:r w:rsidR="00573337" w:rsidRPr="00E77823">
        <w:rPr>
          <w:rFonts w:asciiTheme="minorHAnsi" w:hAnsiTheme="minorHAnsi"/>
          <w:sz w:val="24"/>
          <w:szCs w:val="24"/>
          <w:lang w:val="ru-RU"/>
        </w:rPr>
        <w:t xml:space="preserve"> нажатием</w:t>
      </w:r>
      <w:r w:rsidRPr="00E77823">
        <w:rPr>
          <w:rFonts w:asciiTheme="minorHAnsi" w:hAnsiTheme="minorHAnsi"/>
          <w:sz w:val="24"/>
          <w:szCs w:val="24"/>
          <w:lang w:val="ru-RU"/>
        </w:rPr>
        <w:t xml:space="preserve"> </w:t>
      </w:r>
      <w:r w:rsidR="00573337" w:rsidRPr="00E77823">
        <w:rPr>
          <w:rFonts w:asciiTheme="minorHAnsi" w:hAnsiTheme="minorHAnsi"/>
          <w:sz w:val="24"/>
          <w:szCs w:val="24"/>
          <w:lang w:val="ru-RU"/>
        </w:rPr>
        <w:t>клавиши</w:t>
      </w:r>
      <w:r w:rsidRPr="00E77823">
        <w:rPr>
          <w:rFonts w:asciiTheme="minorHAnsi" w:hAnsiTheme="minorHAnsi"/>
          <w:sz w:val="24"/>
          <w:szCs w:val="24"/>
          <w:lang w:val="ru-RU"/>
        </w:rPr>
        <w:t xml:space="preserve"> «Пуск» - «Завершение работы».</w:t>
      </w:r>
    </w:p>
    <w:p w14:paraId="489D3E93" w14:textId="77777777" w:rsidR="009B1873" w:rsidRPr="00E77823" w:rsidRDefault="009B1873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E77823">
        <w:rPr>
          <w:rFonts w:asciiTheme="minorHAnsi" w:hAnsiTheme="minorHAnsi"/>
          <w:sz w:val="24"/>
          <w:szCs w:val="24"/>
          <w:lang w:val="ru-RU"/>
        </w:rPr>
        <w:lastRenderedPageBreak/>
        <w:t>6.2.4 Поворотом ключа отключите питание установки.</w:t>
      </w:r>
    </w:p>
    <w:p w14:paraId="537667B1" w14:textId="77777777" w:rsidR="009B1873" w:rsidRPr="00E77823" w:rsidRDefault="009B1873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E77823">
        <w:rPr>
          <w:rFonts w:asciiTheme="minorHAnsi" w:hAnsiTheme="minorHAnsi"/>
          <w:sz w:val="24"/>
          <w:szCs w:val="24"/>
          <w:lang w:val="ru-RU"/>
        </w:rPr>
        <w:t xml:space="preserve">6.2.5 </w:t>
      </w:r>
      <w:r w:rsidR="003C22ED" w:rsidRPr="00E77823">
        <w:rPr>
          <w:rFonts w:asciiTheme="minorHAnsi" w:hAnsiTheme="minorHAnsi"/>
          <w:sz w:val="24"/>
          <w:szCs w:val="24"/>
          <w:lang w:val="ru-RU"/>
        </w:rPr>
        <w:t>Выставить поршень в ВМТ.</w:t>
      </w:r>
    </w:p>
    <w:p w14:paraId="0074C66C" w14:textId="77777777" w:rsidR="003C22ED" w:rsidRDefault="003C22ED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E77823">
        <w:rPr>
          <w:rFonts w:asciiTheme="minorHAnsi" w:hAnsiTheme="minorHAnsi"/>
          <w:sz w:val="24"/>
          <w:szCs w:val="24"/>
          <w:lang w:val="ru-RU"/>
        </w:rPr>
        <w:t>6.2.6 Отключить циркуляционный охладитель и колонку осушки воздуха.</w:t>
      </w:r>
    </w:p>
    <w:p w14:paraId="1AECDDE6" w14:textId="77777777" w:rsidR="00791557" w:rsidRPr="00922588" w:rsidRDefault="00791557" w:rsidP="000463B9">
      <w:pPr>
        <w:pStyle w:val="2"/>
        <w:jc w:val="left"/>
        <w:rPr>
          <w:rFonts w:asciiTheme="minorHAnsi" w:hAnsiTheme="minorHAnsi"/>
          <w:lang w:val="ru-RU"/>
        </w:rPr>
      </w:pPr>
      <w:bookmarkStart w:id="24" w:name="_Toc131093637"/>
      <w:r w:rsidRPr="00922588">
        <w:rPr>
          <w:rFonts w:asciiTheme="minorHAnsi" w:hAnsiTheme="minorHAnsi"/>
          <w:lang w:val="ru-RU"/>
        </w:rPr>
        <w:t>6.3 Определение максимальной интенсивности детонации изменением соотношения компонентов топливовоздушной смеси</w:t>
      </w:r>
      <w:bookmarkEnd w:id="24"/>
    </w:p>
    <w:p w14:paraId="0C099108" w14:textId="77777777" w:rsidR="00791557" w:rsidRPr="006552D5" w:rsidRDefault="00791557" w:rsidP="00791557">
      <w:pPr>
        <w:rPr>
          <w:rFonts w:asciiTheme="minorHAnsi" w:hAnsiTheme="minorHAnsi"/>
          <w:sz w:val="24"/>
          <w:szCs w:val="24"/>
          <w:lang w:val="ru-RU"/>
        </w:rPr>
      </w:pPr>
      <w:r w:rsidRPr="006552D5">
        <w:rPr>
          <w:rFonts w:asciiTheme="minorHAnsi" w:hAnsiTheme="minorHAnsi"/>
          <w:sz w:val="24"/>
          <w:szCs w:val="24"/>
          <w:lang w:val="ru-RU"/>
        </w:rPr>
        <w:t xml:space="preserve">При работе двигателя на степени сжатия вызывающей детонацию, огромное значение на интенсивность детонации оказывает соотношение компонентов в смеси воздух-топливо. </w:t>
      </w:r>
      <w:r w:rsidR="006552D5" w:rsidRPr="006552D5">
        <w:rPr>
          <w:rFonts w:asciiTheme="minorHAnsi" w:hAnsiTheme="minorHAnsi"/>
          <w:sz w:val="24"/>
          <w:szCs w:val="24"/>
          <w:lang w:val="ru-RU"/>
        </w:rPr>
        <w:t>Учитывать в расчете октанового числа нужно только максимальные зн</w:t>
      </w:r>
      <w:r w:rsidR="0094647D">
        <w:rPr>
          <w:rFonts w:asciiTheme="minorHAnsi" w:hAnsiTheme="minorHAnsi"/>
          <w:sz w:val="24"/>
          <w:szCs w:val="24"/>
          <w:lang w:val="ru-RU"/>
        </w:rPr>
        <w:t xml:space="preserve">ачения интенсивности детонации. </w:t>
      </w:r>
      <w:r w:rsidRPr="006552D5">
        <w:rPr>
          <w:rFonts w:asciiTheme="minorHAnsi" w:hAnsiTheme="minorHAnsi"/>
          <w:sz w:val="24"/>
          <w:szCs w:val="24"/>
          <w:lang w:val="ru-RU"/>
        </w:rPr>
        <w:t xml:space="preserve">Типичное распределение интенсивности детонации в зависимости от соотношения компонентов смеси показано на рис. </w:t>
      </w:r>
      <w:r w:rsidR="00833A58">
        <w:rPr>
          <w:rFonts w:asciiTheme="minorHAnsi" w:hAnsiTheme="minorHAnsi"/>
          <w:sz w:val="24"/>
          <w:szCs w:val="24"/>
          <w:lang w:val="ru-RU"/>
        </w:rPr>
        <w:t>6.3.</w:t>
      </w:r>
    </w:p>
    <w:p w14:paraId="660DA207" w14:textId="77777777" w:rsidR="00791557" w:rsidRDefault="00922588" w:rsidP="00791557">
      <w:pPr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                  </w:t>
      </w:r>
      <w:r>
        <w:rPr>
          <w:rFonts w:asciiTheme="minorHAnsi" w:hAnsiTheme="minorHAnsi"/>
          <w:noProof/>
          <w:sz w:val="24"/>
          <w:szCs w:val="24"/>
          <w:lang w:val="ru-RU" w:eastAsia="ru-RU"/>
        </w:rPr>
        <w:drawing>
          <wp:inline distT="0" distB="0" distL="0" distR="0" wp14:anchorId="6E69B990" wp14:editId="6900B38F">
            <wp:extent cx="3371850" cy="2736891"/>
            <wp:effectExtent l="0" t="0" r="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581" cy="2737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DDEFE" w14:textId="77777777" w:rsidR="00833A58" w:rsidRDefault="00833A58" w:rsidP="00833A58">
      <w:pPr>
        <w:jc w:val="center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Рис. 6.3 </w:t>
      </w:r>
      <w:r w:rsidR="00B77CBF">
        <w:rPr>
          <w:rFonts w:asciiTheme="minorHAnsi" w:hAnsiTheme="minorHAnsi"/>
          <w:sz w:val="24"/>
          <w:szCs w:val="24"/>
          <w:lang w:val="ru-RU"/>
        </w:rPr>
        <w:t>Р</w:t>
      </w:r>
      <w:r w:rsidRPr="006552D5">
        <w:rPr>
          <w:rFonts w:asciiTheme="minorHAnsi" w:hAnsiTheme="minorHAnsi"/>
          <w:sz w:val="24"/>
          <w:szCs w:val="24"/>
          <w:lang w:val="ru-RU"/>
        </w:rPr>
        <w:t>аспределение интенсивности детонации в зависимости от соотношения компонентов смеси</w:t>
      </w:r>
    </w:p>
    <w:p w14:paraId="13307C69" w14:textId="77777777" w:rsidR="00833A58" w:rsidRPr="006552D5" w:rsidRDefault="00833A58" w:rsidP="00833A58">
      <w:pPr>
        <w:rPr>
          <w:rFonts w:asciiTheme="minorHAnsi" w:hAnsiTheme="minorHAnsi"/>
          <w:sz w:val="24"/>
          <w:szCs w:val="24"/>
          <w:lang w:val="ru-RU"/>
        </w:rPr>
      </w:pPr>
    </w:p>
    <w:p w14:paraId="46217C38" w14:textId="77777777" w:rsidR="005F41D0" w:rsidRDefault="00791557" w:rsidP="00791557">
      <w:pPr>
        <w:rPr>
          <w:rFonts w:asciiTheme="minorHAnsi" w:hAnsiTheme="minorHAnsi"/>
          <w:sz w:val="24"/>
          <w:szCs w:val="24"/>
          <w:lang w:val="ru-RU"/>
        </w:rPr>
      </w:pPr>
      <w:r w:rsidRPr="006552D5">
        <w:rPr>
          <w:rFonts w:asciiTheme="minorHAnsi" w:hAnsiTheme="minorHAnsi"/>
          <w:sz w:val="24"/>
          <w:szCs w:val="24"/>
          <w:lang w:val="ru-RU"/>
        </w:rPr>
        <w:t xml:space="preserve">Уровень топлива можно наблюдать через смотровое окно карбюратора. </w:t>
      </w:r>
      <w:r w:rsidR="005F41D0">
        <w:rPr>
          <w:rFonts w:asciiTheme="minorHAnsi" w:hAnsiTheme="minorHAnsi"/>
          <w:sz w:val="24"/>
          <w:szCs w:val="24"/>
          <w:lang w:val="ru-RU"/>
        </w:rPr>
        <w:t>Регулировка уровня поплавков осуществляется при помощи ручек, находящихся за бачками.</w:t>
      </w:r>
    </w:p>
    <w:p w14:paraId="0DA75367" w14:textId="77777777" w:rsidR="00791557" w:rsidRPr="006552D5" w:rsidRDefault="00791557" w:rsidP="00791557">
      <w:pPr>
        <w:rPr>
          <w:rFonts w:asciiTheme="minorHAnsi" w:hAnsiTheme="minorHAnsi"/>
          <w:sz w:val="24"/>
          <w:szCs w:val="24"/>
          <w:lang w:val="ru-RU"/>
        </w:rPr>
      </w:pPr>
      <w:r w:rsidRPr="006552D5">
        <w:rPr>
          <w:rFonts w:asciiTheme="minorHAnsi" w:hAnsiTheme="minorHAnsi"/>
          <w:sz w:val="24"/>
          <w:szCs w:val="24"/>
          <w:lang w:val="ru-RU"/>
        </w:rPr>
        <w:t xml:space="preserve">В подавляющем большинстве случаев максимальная детонация наблюдается на уровнях от 20 до 60 ед. по смотровому окну. Для изменения уровня максимальной детонации используются различные горизонтальные жиклеры.  </w:t>
      </w:r>
    </w:p>
    <w:p w14:paraId="67374ED6" w14:textId="77777777" w:rsidR="0060779F" w:rsidRPr="00C47D0C" w:rsidRDefault="0060779F" w:rsidP="0060779F">
      <w:pPr>
        <w:tabs>
          <w:tab w:val="left" w:pos="1134"/>
        </w:tabs>
        <w:adjustRightInd w:val="0"/>
        <w:snapToGrid w:val="0"/>
        <w:rPr>
          <w:kern w:val="0"/>
          <w:szCs w:val="24"/>
          <w:lang w:val="ru-RU"/>
        </w:rPr>
      </w:pPr>
    </w:p>
    <w:p w14:paraId="4FD85F54" w14:textId="77777777" w:rsidR="005F41D0" w:rsidRDefault="00BB06E5" w:rsidP="00372870">
      <w:pPr>
        <w:pStyle w:val="2"/>
        <w:rPr>
          <w:lang w:val="ru-RU"/>
        </w:rPr>
      </w:pPr>
      <w:bookmarkStart w:id="25" w:name="_Toc131093638"/>
      <w:r>
        <w:rPr>
          <w:lang w:val="ru-RU"/>
        </w:rPr>
        <w:t>6.</w:t>
      </w:r>
      <w:r w:rsidRPr="00BB06E5">
        <w:rPr>
          <w:lang w:val="ru-RU"/>
        </w:rPr>
        <w:t>4</w:t>
      </w:r>
      <w:r w:rsidR="005F41D0" w:rsidRPr="005F41D0">
        <w:rPr>
          <w:lang w:val="ru-RU"/>
        </w:rPr>
        <w:t xml:space="preserve"> Переход между методами испытаний (моторный/исследовательский)</w:t>
      </w:r>
      <w:bookmarkEnd w:id="25"/>
    </w:p>
    <w:p w14:paraId="3ACDEF76" w14:textId="77777777" w:rsidR="00372870" w:rsidRPr="00D650C9" w:rsidRDefault="00BB06E5" w:rsidP="00372870">
      <w:pPr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6.4</w:t>
      </w:r>
      <w:r w:rsidR="00D421CB" w:rsidRPr="00D650C9">
        <w:rPr>
          <w:rFonts w:asciiTheme="minorHAnsi" w:hAnsiTheme="minorHAnsi"/>
          <w:sz w:val="24"/>
          <w:szCs w:val="24"/>
          <w:lang w:val="ru-RU"/>
        </w:rPr>
        <w:t>.1 Замена горизонтальных жиклеров</w:t>
      </w:r>
      <w:r w:rsidR="00D650C9" w:rsidRPr="00D650C9">
        <w:rPr>
          <w:rFonts w:asciiTheme="minorHAnsi" w:hAnsiTheme="minorHAnsi"/>
          <w:sz w:val="24"/>
          <w:szCs w:val="24"/>
          <w:lang w:val="ru-RU"/>
        </w:rPr>
        <w:t>:</w:t>
      </w:r>
    </w:p>
    <w:p w14:paraId="09684276" w14:textId="77777777" w:rsidR="00D650C9" w:rsidRPr="00D650C9" w:rsidRDefault="00D650C9" w:rsidP="00372870">
      <w:pPr>
        <w:rPr>
          <w:rFonts w:asciiTheme="minorHAnsi" w:hAnsiTheme="minorHAnsi"/>
          <w:sz w:val="24"/>
          <w:szCs w:val="24"/>
          <w:lang w:val="ru-RU"/>
        </w:rPr>
      </w:pPr>
      <w:r w:rsidRPr="00D650C9">
        <w:rPr>
          <w:rFonts w:asciiTheme="minorHAnsi" w:hAnsiTheme="minorHAnsi"/>
          <w:sz w:val="24"/>
          <w:szCs w:val="24"/>
          <w:lang w:val="ru-RU"/>
        </w:rPr>
        <w:t xml:space="preserve">    - Выкрутить штуцер</w:t>
      </w:r>
    </w:p>
    <w:p w14:paraId="7FCA4C01" w14:textId="77777777" w:rsidR="00D650C9" w:rsidRPr="00D650C9" w:rsidRDefault="00D650C9" w:rsidP="00372870">
      <w:pPr>
        <w:rPr>
          <w:rFonts w:asciiTheme="minorHAnsi" w:hAnsiTheme="minorHAnsi"/>
          <w:sz w:val="24"/>
          <w:szCs w:val="24"/>
          <w:lang w:val="ru-RU"/>
        </w:rPr>
      </w:pPr>
      <w:r w:rsidRPr="00D650C9">
        <w:rPr>
          <w:rFonts w:asciiTheme="minorHAnsi" w:hAnsiTheme="minorHAnsi"/>
          <w:sz w:val="24"/>
          <w:szCs w:val="24"/>
          <w:lang w:val="ru-RU"/>
        </w:rPr>
        <w:t xml:space="preserve">    - Используя шестигранный ключ, выкрутить горизонтальный жиклер (рис. 6.5.1)  </w:t>
      </w:r>
    </w:p>
    <w:p w14:paraId="0ED2C9D6" w14:textId="77777777" w:rsidR="00D650C9" w:rsidRDefault="00D650C9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D650C9">
        <w:rPr>
          <w:rFonts w:asciiTheme="minorHAnsi" w:hAnsiTheme="minorHAnsi"/>
          <w:sz w:val="24"/>
          <w:szCs w:val="24"/>
          <w:lang w:val="ru-RU"/>
        </w:rPr>
        <w:t xml:space="preserve">   </w:t>
      </w:r>
      <w:r>
        <w:rPr>
          <w:rFonts w:asciiTheme="minorHAnsi" w:hAnsiTheme="minorHAnsi"/>
          <w:sz w:val="24"/>
          <w:szCs w:val="24"/>
          <w:lang w:val="ru-RU"/>
        </w:rPr>
        <w:t xml:space="preserve"> </w:t>
      </w:r>
      <w:r w:rsidRPr="00D650C9">
        <w:rPr>
          <w:rFonts w:asciiTheme="minorHAnsi" w:hAnsiTheme="minorHAnsi"/>
          <w:sz w:val="24"/>
          <w:szCs w:val="24"/>
          <w:lang w:val="ru-RU"/>
        </w:rPr>
        <w:t>- Заменить жиклер</w:t>
      </w:r>
    </w:p>
    <w:p w14:paraId="4795D9CE" w14:textId="77777777" w:rsidR="00B77CBF" w:rsidRDefault="00B77CBF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lastRenderedPageBreak/>
        <w:t xml:space="preserve">                         </w:t>
      </w:r>
      <w:r>
        <w:rPr>
          <w:rFonts w:asciiTheme="minorHAnsi" w:hAnsiTheme="minorHAnsi"/>
          <w:noProof/>
          <w:sz w:val="24"/>
          <w:szCs w:val="24"/>
          <w:lang w:val="ru-RU" w:eastAsia="ru-RU"/>
        </w:rPr>
        <w:drawing>
          <wp:inline distT="0" distB="0" distL="0" distR="0" wp14:anchorId="5AF564AA" wp14:editId="1323C74B">
            <wp:extent cx="2047875" cy="289832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235" cy="2901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17D1D" w14:textId="77777777" w:rsidR="00B77CBF" w:rsidRDefault="00B77CBF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                                  Рис 6.5.1</w:t>
      </w:r>
    </w:p>
    <w:p w14:paraId="31B9B41A" w14:textId="77777777" w:rsidR="00E77823" w:rsidRDefault="00D650C9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Для исследовательского метода используются горизонтальные жиклеры</w:t>
      </w:r>
      <w:r w:rsidR="00B77CBF">
        <w:rPr>
          <w:rFonts w:asciiTheme="minorHAnsi" w:hAnsiTheme="minorHAnsi"/>
          <w:sz w:val="24"/>
          <w:szCs w:val="24"/>
          <w:lang w:val="ru-RU"/>
        </w:rPr>
        <w:t xml:space="preserve"> диаметром 1.0 мм, для моторного 0,8 или 0,9 мм.</w:t>
      </w:r>
      <w:r w:rsidRPr="00D650C9">
        <w:rPr>
          <w:rFonts w:asciiTheme="minorHAnsi" w:hAnsiTheme="minorHAnsi"/>
          <w:sz w:val="24"/>
          <w:szCs w:val="24"/>
          <w:lang w:val="ru-RU"/>
        </w:rPr>
        <w:t xml:space="preserve"> </w:t>
      </w:r>
    </w:p>
    <w:p w14:paraId="3C3F18DF" w14:textId="77777777" w:rsidR="00B77CBF" w:rsidRDefault="00BB06E5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6.</w:t>
      </w:r>
      <w:r w:rsidRPr="009E67A1">
        <w:rPr>
          <w:rFonts w:asciiTheme="minorHAnsi" w:hAnsiTheme="minorHAnsi"/>
          <w:sz w:val="24"/>
          <w:szCs w:val="24"/>
          <w:lang w:val="ru-RU"/>
        </w:rPr>
        <w:t>4</w:t>
      </w:r>
      <w:r w:rsidR="00B77CBF">
        <w:rPr>
          <w:rFonts w:asciiTheme="minorHAnsi" w:hAnsiTheme="minorHAnsi"/>
          <w:sz w:val="24"/>
          <w:szCs w:val="24"/>
          <w:lang w:val="ru-RU"/>
        </w:rPr>
        <w:t>.2 Изменение скорости вращения двигателя</w:t>
      </w:r>
    </w:p>
    <w:p w14:paraId="5BA9EB2B" w14:textId="77777777" w:rsidR="00B77CBF" w:rsidRDefault="00B77CBF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Для изменения скорости вращения двигателя требуется переставить приводные ремни. Внешний шкив используется для моторного метода</w:t>
      </w:r>
      <w:r w:rsidR="00324BA7">
        <w:rPr>
          <w:rFonts w:asciiTheme="minorHAnsi" w:hAnsiTheme="minorHAnsi"/>
          <w:sz w:val="24"/>
          <w:szCs w:val="24"/>
          <w:lang w:val="ru-RU"/>
        </w:rPr>
        <w:t xml:space="preserve"> (рис. 6.5.2.1</w:t>
      </w:r>
      <w:r w:rsidR="007A39CD">
        <w:rPr>
          <w:rFonts w:asciiTheme="minorHAnsi" w:hAnsiTheme="minorHAnsi"/>
          <w:sz w:val="24"/>
          <w:szCs w:val="24"/>
          <w:lang w:val="ru-RU"/>
        </w:rPr>
        <w:t>)</w:t>
      </w:r>
      <w:r>
        <w:rPr>
          <w:rFonts w:asciiTheme="minorHAnsi" w:hAnsiTheme="minorHAnsi"/>
          <w:sz w:val="24"/>
          <w:szCs w:val="24"/>
          <w:lang w:val="ru-RU"/>
        </w:rPr>
        <w:t>, внутренний для исследовательского:</w:t>
      </w:r>
    </w:p>
    <w:p w14:paraId="20AFA764" w14:textId="77777777" w:rsidR="007A39CD" w:rsidRDefault="007A39CD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noProof/>
          <w:sz w:val="24"/>
          <w:szCs w:val="24"/>
          <w:lang w:val="ru-RU" w:eastAsia="ru-RU"/>
        </w:rPr>
        <w:drawing>
          <wp:inline distT="0" distB="0" distL="0" distR="0" wp14:anchorId="5EA1538C" wp14:editId="6E0F10C0">
            <wp:extent cx="4210050" cy="25368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1363" cy="2537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567D8" w14:textId="77777777" w:rsidR="007A39CD" w:rsidRDefault="007A39CD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     Рис. 6.5.2.1 Установка ремней на моторный метод</w:t>
      </w:r>
    </w:p>
    <w:p w14:paraId="035D8C02" w14:textId="77777777" w:rsidR="007A39CD" w:rsidRDefault="007A39CD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36D0E798" w14:textId="77777777" w:rsidR="00B77CBF" w:rsidRDefault="00B77CBF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 - Открываем защитные панели снизу пульта управления</w:t>
      </w:r>
    </w:p>
    <w:p w14:paraId="075174E9" w14:textId="77777777" w:rsidR="00B77CBF" w:rsidRDefault="00B77CBF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 - Ослабляем 4 крепежных и 2 регулировочных винта двигателя (рис 6.5.3</w:t>
      </w:r>
      <w:r w:rsidR="00324BA7">
        <w:rPr>
          <w:rFonts w:asciiTheme="minorHAnsi" w:hAnsiTheme="minorHAnsi"/>
          <w:sz w:val="24"/>
          <w:szCs w:val="24"/>
          <w:lang w:val="ru-RU"/>
        </w:rPr>
        <w:t>.2</w:t>
      </w:r>
      <w:r>
        <w:rPr>
          <w:rFonts w:asciiTheme="minorHAnsi" w:hAnsiTheme="minorHAnsi"/>
          <w:sz w:val="24"/>
          <w:szCs w:val="24"/>
          <w:lang w:val="ru-RU"/>
        </w:rPr>
        <w:t>)</w:t>
      </w:r>
    </w:p>
    <w:p w14:paraId="5AFEB515" w14:textId="77777777" w:rsidR="00B77CBF" w:rsidRDefault="00B77CBF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noProof/>
          <w:sz w:val="24"/>
          <w:szCs w:val="24"/>
          <w:lang w:val="ru-RU" w:eastAsia="ru-RU"/>
        </w:rPr>
        <w:lastRenderedPageBreak/>
        <w:drawing>
          <wp:inline distT="0" distB="0" distL="0" distR="0" wp14:anchorId="53028F5C" wp14:editId="24428EC5">
            <wp:extent cx="3971925" cy="297729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018" cy="297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5C76F" w14:textId="77777777" w:rsidR="00B77CBF" w:rsidRDefault="00324BA7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                  Рис. 6.5.3.2</w:t>
      </w:r>
    </w:p>
    <w:p w14:paraId="5970E13D" w14:textId="77777777" w:rsidR="00B77CBF" w:rsidRDefault="00B77CBF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 - Переставляем ремни</w:t>
      </w:r>
    </w:p>
    <w:p w14:paraId="5A7DBAFF" w14:textId="77777777" w:rsidR="00B77CBF" w:rsidRDefault="00B77CBF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 - Натягиваем ремни регулировочными винтами</w:t>
      </w:r>
    </w:p>
    <w:p w14:paraId="247BC0AD" w14:textId="77777777" w:rsidR="00B77CBF" w:rsidRDefault="00B77CBF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 - Фиксируем двигатель</w:t>
      </w:r>
    </w:p>
    <w:p w14:paraId="3A9B5FE0" w14:textId="77777777" w:rsidR="007A39CD" w:rsidRDefault="008857C8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 xml:space="preserve"> - </w:t>
      </w:r>
      <w:r w:rsidR="00CB62D4">
        <w:rPr>
          <w:rFonts w:asciiTheme="minorHAnsi" w:hAnsiTheme="minorHAnsi"/>
          <w:sz w:val="24"/>
          <w:szCs w:val="24"/>
          <w:lang w:val="ru-RU"/>
        </w:rPr>
        <w:t>П</w:t>
      </w:r>
      <w:r w:rsidR="007A39CD">
        <w:rPr>
          <w:rFonts w:asciiTheme="minorHAnsi" w:hAnsiTheme="minorHAnsi"/>
          <w:sz w:val="24"/>
          <w:szCs w:val="24"/>
          <w:lang w:val="ru-RU"/>
        </w:rPr>
        <w:t>рограммное обеспечение автоматически изменит настройки после запуска двигателя (если не произошло автоматического изменения настроек, пожалуйста, перезагрузите программное обеспечение).</w:t>
      </w:r>
    </w:p>
    <w:p w14:paraId="75B9E299" w14:textId="77777777" w:rsidR="00B715C2" w:rsidRDefault="00B715C2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t>- Для исследовательского метода активируйте функции «Связать ТТВС с ТТВК» и «Активировать нагрев ТВС для ОЧИ». Для моторного, соответственно, деактивировать</w:t>
      </w:r>
    </w:p>
    <w:p w14:paraId="7736F9B2" w14:textId="77777777" w:rsidR="00B715C2" w:rsidRDefault="00B715C2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</w:p>
    <w:p w14:paraId="13161415" w14:textId="77777777" w:rsidR="00B715C2" w:rsidRPr="00D650C9" w:rsidRDefault="00B715C2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B715C2">
        <w:rPr>
          <w:rFonts w:asciiTheme="minorHAnsi" w:hAnsiTheme="minorHAnsi"/>
          <w:noProof/>
          <w:sz w:val="24"/>
          <w:szCs w:val="24"/>
          <w:lang w:val="ru-RU" w:eastAsia="ru-RU"/>
        </w:rPr>
        <w:drawing>
          <wp:inline distT="0" distB="0" distL="0" distR="0" wp14:anchorId="286BE6F2" wp14:editId="4E87A16A">
            <wp:extent cx="4420217" cy="321989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420217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D2B31" w14:textId="77777777" w:rsidR="00573337" w:rsidRDefault="009775FE" w:rsidP="00D53D90">
      <w:pPr>
        <w:pStyle w:val="1"/>
        <w:rPr>
          <w:lang w:val="ru-RU"/>
        </w:rPr>
      </w:pPr>
      <w:bookmarkStart w:id="26" w:name="_Toc131093639"/>
      <w:r>
        <w:rPr>
          <w:lang w:val="ru-RU"/>
        </w:rPr>
        <w:lastRenderedPageBreak/>
        <w:t>Часть 7</w:t>
      </w:r>
      <w:r w:rsidR="00D53D90">
        <w:rPr>
          <w:lang w:val="ru-RU"/>
        </w:rPr>
        <w:t xml:space="preserve"> </w:t>
      </w:r>
      <w:r w:rsidR="00573337">
        <w:rPr>
          <w:lang w:val="ru-RU"/>
        </w:rPr>
        <w:t>Проведение испытаний топлив</w:t>
      </w:r>
      <w:bookmarkEnd w:id="26"/>
    </w:p>
    <w:p w14:paraId="013ECE2C" w14:textId="77777777" w:rsidR="00D53D90" w:rsidRPr="00E77823" w:rsidRDefault="00D53D90" w:rsidP="00D53D90">
      <w:pPr>
        <w:pStyle w:val="2"/>
        <w:tabs>
          <w:tab w:val="left" w:pos="1134"/>
        </w:tabs>
        <w:rPr>
          <w:rFonts w:asciiTheme="minorHAnsi" w:hAnsiTheme="minorHAnsi"/>
          <w:lang w:val="ru-RU"/>
        </w:rPr>
      </w:pPr>
      <w:bookmarkStart w:id="27" w:name="_Toc131093640"/>
      <w:r>
        <w:rPr>
          <w:rFonts w:asciiTheme="minorHAnsi" w:hAnsiTheme="minorHAnsi"/>
          <w:szCs w:val="24"/>
          <w:lang w:val="ru-RU"/>
        </w:rPr>
        <w:t>7.</w:t>
      </w:r>
      <w:r w:rsidRPr="001C0565">
        <w:rPr>
          <w:rFonts w:asciiTheme="minorHAnsi" w:hAnsiTheme="minorHAnsi"/>
          <w:szCs w:val="24"/>
          <w:lang w:val="ru-RU"/>
        </w:rPr>
        <w:t>1</w:t>
      </w:r>
      <w:r w:rsidRPr="00E77823">
        <w:rPr>
          <w:rFonts w:asciiTheme="minorHAnsi" w:hAnsiTheme="minorHAnsi"/>
          <w:szCs w:val="24"/>
          <w:lang w:val="ru-RU"/>
        </w:rPr>
        <w:t xml:space="preserve"> </w:t>
      </w:r>
      <w:r w:rsidRPr="00E77823">
        <w:rPr>
          <w:rFonts w:asciiTheme="minorHAnsi" w:hAnsiTheme="minorHAnsi"/>
          <w:lang w:val="ru-RU"/>
        </w:rPr>
        <w:t>Предосторожности при выполнении испытаний</w:t>
      </w:r>
      <w:bookmarkEnd w:id="27"/>
      <w:r w:rsidRPr="00E77823">
        <w:rPr>
          <w:rFonts w:asciiTheme="minorHAnsi" w:hAnsiTheme="minorHAnsi"/>
          <w:lang w:val="ru-RU"/>
        </w:rPr>
        <w:t xml:space="preserve"> </w:t>
      </w:r>
    </w:p>
    <w:p w14:paraId="61781984" w14:textId="77777777" w:rsidR="00D53D90" w:rsidRPr="00E77823" w:rsidRDefault="00D53D90" w:rsidP="00DF693D">
      <w:pPr>
        <w:numPr>
          <w:ilvl w:val="0"/>
          <w:numId w:val="5"/>
        </w:num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E77823">
        <w:rPr>
          <w:rFonts w:asciiTheme="minorHAnsi" w:hAnsiTheme="minorHAnsi"/>
          <w:kern w:val="0"/>
          <w:sz w:val="24"/>
          <w:szCs w:val="24"/>
          <w:lang w:val="ru-RU"/>
        </w:rPr>
        <w:t>Для того, чтобы гарантировать точность определения стойкости к детонации эталонного топлива, объем эталонной смеси должен быть не менее 500 мл, а погрешность объема дозируемого индивидуального компонента не должна превышать 0,5 мл.</w:t>
      </w:r>
    </w:p>
    <w:p w14:paraId="5777CB3F" w14:textId="77777777" w:rsidR="00D53D90" w:rsidRPr="00E77823" w:rsidRDefault="00D53D90" w:rsidP="00DF693D">
      <w:pPr>
        <w:numPr>
          <w:ilvl w:val="0"/>
          <w:numId w:val="5"/>
        </w:num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E77823">
        <w:rPr>
          <w:rFonts w:asciiTheme="minorHAnsi" w:hAnsiTheme="minorHAnsi"/>
          <w:kern w:val="0"/>
          <w:sz w:val="24"/>
          <w:szCs w:val="24"/>
          <w:lang w:val="ru-RU"/>
        </w:rPr>
        <w:t>Каждый раз после того, как Вы измените степень сжатия рабочей смеси, необходимо отрегулировать максимальную интенсивность детонации, изменяя уровень топлива (состав топливовоздушной смеси) в бачке. Корректное значение максимальной интенсивности детонации для каждого топлива может быть окончательно получено после тщательной и многократной регулировки степени сжатия и уровня жидкости.</w:t>
      </w:r>
    </w:p>
    <w:p w14:paraId="29BD2394" w14:textId="77777777" w:rsidR="00D53D90" w:rsidRPr="00E77823" w:rsidRDefault="00D53D90" w:rsidP="00DF693D">
      <w:pPr>
        <w:numPr>
          <w:ilvl w:val="0"/>
          <w:numId w:val="5"/>
        </w:num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E77823">
        <w:rPr>
          <w:rFonts w:asciiTheme="minorHAnsi" w:hAnsiTheme="minorHAnsi"/>
          <w:kern w:val="0"/>
          <w:sz w:val="24"/>
          <w:szCs w:val="24"/>
          <w:lang w:val="ru-RU"/>
        </w:rPr>
        <w:t>При переходе к другому топливу существуют определенные временные задержки, связанные с нагреванием рабочей смеси нагревателем, прохождением смеси до цилиндра и возникновением детонации, поэтому в программном обеспечении предусмотрена некоторая задержка.  Наблюдайте внимательно за значениями ИД на экране во время операций, чтобы правильно настроить уровень жидкости.</w:t>
      </w:r>
    </w:p>
    <w:p w14:paraId="580AA9A0" w14:textId="77777777" w:rsidR="00D53D90" w:rsidRPr="00E77823" w:rsidRDefault="00D53D90" w:rsidP="00DF693D">
      <w:pPr>
        <w:numPr>
          <w:ilvl w:val="0"/>
          <w:numId w:val="5"/>
        </w:num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П</w:t>
      </w:r>
      <w:r w:rsidRPr="00E77823">
        <w:rPr>
          <w:rFonts w:asciiTheme="minorHAnsi" w:hAnsiTheme="minorHAnsi"/>
          <w:kern w:val="0"/>
          <w:sz w:val="24"/>
          <w:szCs w:val="24"/>
          <w:lang w:val="ru-RU"/>
        </w:rPr>
        <w:t>ри проведении испытаний температура рабочей смеси и подаваемого воздуха должны быть стабильными. Нестабильность температур приведет к недостоверным результатам определения октанового числа.</w:t>
      </w:r>
    </w:p>
    <w:p w14:paraId="2C1A3631" w14:textId="77777777" w:rsidR="00D53D90" w:rsidRDefault="00D53D90" w:rsidP="00DF693D">
      <w:pPr>
        <w:numPr>
          <w:ilvl w:val="0"/>
          <w:numId w:val="5"/>
        </w:num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E77823">
        <w:rPr>
          <w:rFonts w:asciiTheme="minorHAnsi" w:hAnsiTheme="minorHAnsi"/>
          <w:kern w:val="0"/>
          <w:sz w:val="24"/>
          <w:szCs w:val="24"/>
          <w:lang w:val="ru-RU"/>
        </w:rPr>
        <w:t xml:space="preserve">Во время проведения экспериментов продолжительность периода зажигания не должна быть слишком большой или слишком маленькой. Рекомендуется проводить измерения за промежуток времени от 180 до 300 секунд, после чего следует выключить зажигание. </w:t>
      </w:r>
    </w:p>
    <w:p w14:paraId="049DD231" w14:textId="77777777" w:rsidR="00D53D90" w:rsidRPr="00FD7EAD" w:rsidRDefault="00D53D90" w:rsidP="00D53D90">
      <w:pPr>
        <w:pStyle w:val="2"/>
        <w:tabs>
          <w:tab w:val="left" w:pos="1134"/>
        </w:tabs>
        <w:rPr>
          <w:kern w:val="0"/>
          <w:lang w:val="ru-RU"/>
        </w:rPr>
      </w:pPr>
      <w:bookmarkStart w:id="28" w:name="_Toc131093641"/>
      <w:r w:rsidRPr="00D53D90">
        <w:rPr>
          <w:kern w:val="0"/>
          <w:lang w:val="ru-RU"/>
        </w:rPr>
        <w:t>7.</w:t>
      </w:r>
      <w:r w:rsidRPr="001C0565">
        <w:rPr>
          <w:kern w:val="0"/>
          <w:lang w:val="ru-RU"/>
        </w:rPr>
        <w:t>2</w:t>
      </w:r>
      <w:r>
        <w:rPr>
          <w:kern w:val="0"/>
          <w:lang w:val="ru-RU"/>
        </w:rPr>
        <w:t xml:space="preserve"> Стандартные топливные смеси</w:t>
      </w:r>
      <w:bookmarkEnd w:id="28"/>
    </w:p>
    <w:p w14:paraId="359553DB" w14:textId="77777777" w:rsidR="00D53D90" w:rsidRPr="00BF70E0" w:rsidRDefault="00833A58" w:rsidP="00D53D90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7.2.1</w:t>
      </w:r>
      <w:r w:rsidR="00D53D90" w:rsidRPr="00BF70E0">
        <w:rPr>
          <w:rFonts w:asciiTheme="minorHAnsi" w:hAnsiTheme="minorHAnsi"/>
          <w:kern w:val="0"/>
          <w:sz w:val="24"/>
          <w:szCs w:val="24"/>
          <w:lang w:val="ru-RU"/>
        </w:rPr>
        <w:t xml:space="preserve"> Определение стандартной топливной смеси </w:t>
      </w:r>
    </w:p>
    <w:p w14:paraId="3CBEB8EC" w14:textId="77777777" w:rsidR="00D53D90" w:rsidRPr="00BF70E0" w:rsidRDefault="00D53D90" w:rsidP="00D53D90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BF70E0">
        <w:rPr>
          <w:rFonts w:asciiTheme="minorHAnsi" w:hAnsiTheme="minorHAnsi"/>
          <w:kern w:val="0"/>
          <w:sz w:val="24"/>
          <w:szCs w:val="24"/>
          <w:lang w:val="ru-RU"/>
        </w:rPr>
        <w:t>Стандартную топливную смесь получают разбавлением известно</w:t>
      </w:r>
      <w:r>
        <w:rPr>
          <w:rFonts w:asciiTheme="minorHAnsi" w:hAnsiTheme="minorHAnsi"/>
          <w:kern w:val="0"/>
          <w:sz w:val="24"/>
          <w:szCs w:val="24"/>
          <w:lang w:val="ru-RU"/>
        </w:rPr>
        <w:t>го количества изооктана (2,2,4-</w:t>
      </w:r>
      <w:r w:rsidRPr="00BF70E0">
        <w:rPr>
          <w:rFonts w:asciiTheme="minorHAnsi" w:hAnsiTheme="minorHAnsi"/>
          <w:kern w:val="0"/>
          <w:sz w:val="24"/>
          <w:szCs w:val="24"/>
          <w:lang w:val="ru-RU"/>
        </w:rPr>
        <w:t>триметилпентана) в гептане или добавлением этанола к топливной смеси с известным октановым числом.</w:t>
      </w:r>
    </w:p>
    <w:p w14:paraId="7BC910B2" w14:textId="77777777" w:rsidR="00D53D90" w:rsidRPr="00BF70E0" w:rsidRDefault="00D53D90" w:rsidP="00D53D90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BF70E0">
        <w:rPr>
          <w:rFonts w:asciiTheme="minorHAnsi" w:hAnsiTheme="minorHAnsi"/>
          <w:kern w:val="0"/>
          <w:sz w:val="24"/>
          <w:szCs w:val="24"/>
          <w:lang w:val="ru-RU"/>
        </w:rPr>
        <w:t>В качестве октанового число изооктана принято значение 100, октанового числа гептана - значение 0. Октановое число стандартной топливной смеси равно процентному содержанию (по объему) в этой смеси изооктана.</w:t>
      </w:r>
    </w:p>
    <w:p w14:paraId="6B926A22" w14:textId="77777777" w:rsidR="00D53D90" w:rsidRPr="00BF70E0" w:rsidRDefault="00833A58" w:rsidP="00D53D90">
      <w:pPr>
        <w:tabs>
          <w:tab w:val="left" w:pos="567"/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spacing w:val="1"/>
          <w:sz w:val="24"/>
          <w:szCs w:val="24"/>
          <w:lang w:val="ru-RU"/>
        </w:rPr>
        <w:t>7.2.2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 xml:space="preserve"> С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т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ан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д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т</w:t>
      </w:r>
      <w:r w:rsidR="00D53D90" w:rsidRPr="00BF70E0">
        <w:rPr>
          <w:rFonts w:asciiTheme="minorHAnsi" w:hAnsiTheme="minorHAnsi"/>
          <w:spacing w:val="-1"/>
          <w:sz w:val="24"/>
          <w:szCs w:val="24"/>
          <w:lang w:val="ru-RU"/>
        </w:rPr>
        <w:t>н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я</w:t>
      </w:r>
      <w:r w:rsidR="00D53D90" w:rsidRPr="00BF70E0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т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оп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ли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вн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я</w:t>
      </w:r>
      <w:r w:rsidR="00D53D90" w:rsidRPr="00BF70E0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м</w:t>
      </w:r>
      <w:r w:rsidR="00D53D90" w:rsidRPr="00BF70E0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 xml:space="preserve">ь 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а</w:t>
      </w:r>
      <w:r w:rsidR="00D53D90" w:rsidRPr="00BF70E0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сн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ве</w:t>
      </w:r>
      <w:r w:rsidR="00D53D90" w:rsidRPr="00BF70E0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="00D53D90" w:rsidRPr="00BF70E0">
        <w:rPr>
          <w:rFonts w:asciiTheme="minorHAnsi" w:hAnsiTheme="minorHAnsi"/>
          <w:spacing w:val="-1"/>
          <w:sz w:val="24"/>
          <w:szCs w:val="24"/>
          <w:lang w:val="ru-RU"/>
        </w:rPr>
        <w:t>т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лу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а</w:t>
      </w:r>
    </w:p>
    <w:p w14:paraId="6AFE82B9" w14:textId="77777777" w:rsidR="00D53D90" w:rsidRPr="00BF70E0" w:rsidRDefault="00D53D90" w:rsidP="00D53D90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BF70E0">
        <w:rPr>
          <w:rFonts w:asciiTheme="minorHAnsi" w:hAnsiTheme="minorHAnsi"/>
          <w:kern w:val="0"/>
          <w:sz w:val="24"/>
          <w:szCs w:val="24"/>
          <w:lang w:val="ru-RU"/>
        </w:rPr>
        <w:t xml:space="preserve">Стандартную топливную смесь на основе толуола получают смешиванием изооктана, гептана и толуола в определенной пропорции. Эта смесь используется в тех случаях, когда требуется высокая точность определения октанового числа, а также для проверки методик и пригодности анализаторов для анализа бензинов. </w:t>
      </w:r>
    </w:p>
    <w:p w14:paraId="40E9F475" w14:textId="77777777" w:rsidR="000F5760" w:rsidRDefault="000F5760" w:rsidP="00D53D90">
      <w:pPr>
        <w:tabs>
          <w:tab w:val="left" w:pos="567"/>
          <w:tab w:val="left" w:pos="1134"/>
        </w:tabs>
        <w:rPr>
          <w:rFonts w:asciiTheme="minorHAnsi" w:hAnsiTheme="minorHAnsi"/>
          <w:spacing w:val="-3"/>
          <w:sz w:val="24"/>
          <w:szCs w:val="24"/>
          <w:lang w:val="ru-RU"/>
        </w:rPr>
      </w:pPr>
    </w:p>
    <w:p w14:paraId="6A541314" w14:textId="77777777" w:rsidR="000F5760" w:rsidRDefault="000F5760" w:rsidP="00D53D90">
      <w:pPr>
        <w:tabs>
          <w:tab w:val="left" w:pos="567"/>
          <w:tab w:val="left" w:pos="1134"/>
        </w:tabs>
        <w:rPr>
          <w:rFonts w:asciiTheme="minorHAnsi" w:hAnsiTheme="minorHAnsi"/>
          <w:spacing w:val="-3"/>
          <w:sz w:val="24"/>
          <w:szCs w:val="24"/>
          <w:lang w:val="ru-RU"/>
        </w:rPr>
      </w:pPr>
    </w:p>
    <w:p w14:paraId="366CD9A8" w14:textId="77777777" w:rsidR="000F5760" w:rsidRDefault="000F5760" w:rsidP="00D53D90">
      <w:pPr>
        <w:tabs>
          <w:tab w:val="left" w:pos="567"/>
          <w:tab w:val="left" w:pos="1134"/>
        </w:tabs>
        <w:rPr>
          <w:rFonts w:asciiTheme="minorHAnsi" w:hAnsiTheme="minorHAnsi"/>
          <w:spacing w:val="-3"/>
          <w:sz w:val="24"/>
          <w:szCs w:val="24"/>
          <w:lang w:val="ru-RU"/>
        </w:rPr>
      </w:pPr>
    </w:p>
    <w:p w14:paraId="08E6D162" w14:textId="77777777" w:rsidR="000F5760" w:rsidRDefault="000F5760" w:rsidP="00D53D90">
      <w:pPr>
        <w:tabs>
          <w:tab w:val="left" w:pos="567"/>
          <w:tab w:val="left" w:pos="1134"/>
        </w:tabs>
        <w:rPr>
          <w:rFonts w:asciiTheme="minorHAnsi" w:hAnsiTheme="minorHAnsi"/>
          <w:spacing w:val="-3"/>
          <w:sz w:val="24"/>
          <w:szCs w:val="24"/>
          <w:lang w:val="ru-RU"/>
        </w:rPr>
      </w:pPr>
    </w:p>
    <w:p w14:paraId="19FB5DCB" w14:textId="77777777" w:rsidR="000F5760" w:rsidRDefault="000F5760" w:rsidP="00D53D90">
      <w:pPr>
        <w:tabs>
          <w:tab w:val="left" w:pos="567"/>
          <w:tab w:val="left" w:pos="1134"/>
        </w:tabs>
        <w:rPr>
          <w:rFonts w:asciiTheme="minorHAnsi" w:hAnsiTheme="minorHAnsi"/>
          <w:spacing w:val="-3"/>
          <w:sz w:val="24"/>
          <w:szCs w:val="24"/>
          <w:lang w:val="ru-RU"/>
        </w:rPr>
      </w:pPr>
    </w:p>
    <w:p w14:paraId="5B49E945" w14:textId="77777777" w:rsidR="000F5760" w:rsidRDefault="000F5760" w:rsidP="00D53D90">
      <w:pPr>
        <w:tabs>
          <w:tab w:val="left" w:pos="567"/>
          <w:tab w:val="left" w:pos="1134"/>
        </w:tabs>
        <w:rPr>
          <w:rFonts w:asciiTheme="minorHAnsi" w:hAnsiTheme="minorHAnsi"/>
          <w:spacing w:val="-3"/>
          <w:sz w:val="24"/>
          <w:szCs w:val="24"/>
          <w:lang w:val="ru-RU"/>
        </w:rPr>
      </w:pPr>
    </w:p>
    <w:p w14:paraId="3D86E292" w14:textId="77777777" w:rsidR="000F5760" w:rsidRDefault="000F5760" w:rsidP="00D53D90">
      <w:pPr>
        <w:tabs>
          <w:tab w:val="left" w:pos="567"/>
          <w:tab w:val="left" w:pos="1134"/>
        </w:tabs>
        <w:rPr>
          <w:rFonts w:asciiTheme="minorHAnsi" w:hAnsiTheme="minorHAnsi"/>
          <w:spacing w:val="-3"/>
          <w:sz w:val="24"/>
          <w:szCs w:val="24"/>
          <w:lang w:val="ru-RU"/>
        </w:rPr>
      </w:pPr>
    </w:p>
    <w:p w14:paraId="7AAEC118" w14:textId="77777777" w:rsidR="000F5760" w:rsidRDefault="000F5760" w:rsidP="00D53D90">
      <w:pPr>
        <w:tabs>
          <w:tab w:val="left" w:pos="567"/>
          <w:tab w:val="left" w:pos="1134"/>
        </w:tabs>
        <w:rPr>
          <w:rFonts w:asciiTheme="minorHAnsi" w:hAnsiTheme="minorHAnsi"/>
          <w:spacing w:val="-3"/>
          <w:sz w:val="24"/>
          <w:szCs w:val="24"/>
          <w:lang w:val="ru-RU"/>
        </w:rPr>
      </w:pPr>
    </w:p>
    <w:p w14:paraId="1D32AF8E" w14:textId="77777777" w:rsidR="00D53D90" w:rsidRPr="00BF70E0" w:rsidRDefault="00833A58" w:rsidP="00D53D90">
      <w:pPr>
        <w:tabs>
          <w:tab w:val="left" w:pos="567"/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spacing w:val="-3"/>
          <w:sz w:val="24"/>
          <w:szCs w:val="24"/>
          <w:lang w:val="ru-RU"/>
        </w:rPr>
        <w:lastRenderedPageBreak/>
        <w:t>7.2.3</w:t>
      </w:r>
      <w:r w:rsidR="00D53D90" w:rsidRPr="00BF70E0">
        <w:rPr>
          <w:rFonts w:asciiTheme="minorHAnsi" w:hAnsiTheme="minorHAnsi"/>
          <w:spacing w:val="-3"/>
          <w:sz w:val="24"/>
          <w:szCs w:val="24"/>
          <w:lang w:val="ru-RU"/>
        </w:rPr>
        <w:t xml:space="preserve"> Т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х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ни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ес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к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е</w:t>
      </w:r>
      <w:r w:rsidR="00D53D90" w:rsidRPr="00BF70E0">
        <w:rPr>
          <w:rFonts w:asciiTheme="minorHAnsi" w:hAnsiTheme="minorHAnsi"/>
          <w:spacing w:val="38"/>
          <w:sz w:val="24"/>
          <w:szCs w:val="24"/>
          <w:lang w:val="ru-RU"/>
        </w:rPr>
        <w:t xml:space="preserve"> 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т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б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в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ан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я</w:t>
      </w:r>
      <w:r w:rsidR="00D53D90" w:rsidRPr="00BF70E0">
        <w:rPr>
          <w:rFonts w:asciiTheme="minorHAnsi" w:hAnsiTheme="minorHAnsi"/>
          <w:spacing w:val="39"/>
          <w:sz w:val="24"/>
          <w:szCs w:val="24"/>
          <w:lang w:val="ru-RU"/>
        </w:rPr>
        <w:t xml:space="preserve"> 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к</w:t>
      </w:r>
      <w:r w:rsidR="00D53D90" w:rsidRPr="00BF70E0">
        <w:rPr>
          <w:rFonts w:asciiTheme="minorHAnsi" w:hAnsiTheme="minorHAnsi"/>
          <w:spacing w:val="41"/>
          <w:sz w:val="24"/>
          <w:szCs w:val="24"/>
          <w:lang w:val="ru-RU"/>
        </w:rPr>
        <w:t xml:space="preserve"> 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у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гл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в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д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оро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д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м,</w:t>
      </w:r>
      <w:r w:rsidR="00D53D90" w:rsidRPr="00BF70E0">
        <w:rPr>
          <w:rFonts w:asciiTheme="minorHAnsi" w:hAnsiTheme="minorHAnsi"/>
          <w:spacing w:val="41"/>
          <w:sz w:val="24"/>
          <w:szCs w:val="24"/>
          <w:lang w:val="ru-RU"/>
        </w:rPr>
        <w:t xml:space="preserve"> 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исп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л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ьз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уе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мым</w:t>
      </w:r>
      <w:r w:rsidR="00D53D90" w:rsidRPr="00BF70E0">
        <w:rPr>
          <w:rFonts w:asciiTheme="minorHAnsi" w:hAnsiTheme="minorHAnsi"/>
          <w:spacing w:val="41"/>
          <w:sz w:val="24"/>
          <w:szCs w:val="24"/>
          <w:lang w:val="ru-RU"/>
        </w:rPr>
        <w:t xml:space="preserve"> 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д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л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я</w:t>
      </w:r>
      <w:r w:rsidR="00D53D90" w:rsidRPr="00BF70E0">
        <w:rPr>
          <w:rFonts w:asciiTheme="minorHAnsi" w:hAnsiTheme="minorHAnsi"/>
          <w:spacing w:val="39"/>
          <w:sz w:val="24"/>
          <w:szCs w:val="24"/>
          <w:lang w:val="ru-RU"/>
        </w:rPr>
        <w:t xml:space="preserve"> 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п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и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го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т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в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лен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и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я</w:t>
      </w:r>
      <w:r w:rsidR="00D53D90" w:rsidRPr="00BF70E0">
        <w:rPr>
          <w:rFonts w:asciiTheme="minorHAnsi" w:hAnsiTheme="minorHAnsi"/>
          <w:spacing w:val="43"/>
          <w:sz w:val="24"/>
          <w:szCs w:val="24"/>
          <w:lang w:val="ru-RU"/>
        </w:rPr>
        <w:t xml:space="preserve"> </w:t>
      </w:r>
      <w:r w:rsidR="00D53D90" w:rsidRPr="00BF70E0">
        <w:rPr>
          <w:rFonts w:asciiTheme="minorHAnsi" w:hAnsiTheme="minorHAnsi"/>
          <w:spacing w:val="11"/>
          <w:sz w:val="24"/>
          <w:szCs w:val="24"/>
          <w:lang w:val="ru-RU"/>
        </w:rPr>
        <w:t>с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т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ан</w:t>
      </w:r>
      <w:r w:rsidR="00D53D90" w:rsidRPr="00BF70E0">
        <w:rPr>
          <w:rFonts w:asciiTheme="minorHAnsi" w:hAnsiTheme="minorHAnsi"/>
          <w:spacing w:val="3"/>
          <w:sz w:val="24"/>
          <w:szCs w:val="24"/>
          <w:lang w:val="ru-RU"/>
        </w:rPr>
        <w:t>д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а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т</w:t>
      </w:r>
      <w:r w:rsidR="00D53D90" w:rsidRPr="00BF70E0">
        <w:rPr>
          <w:rFonts w:asciiTheme="minorHAnsi" w:hAnsiTheme="minorHAnsi"/>
          <w:spacing w:val="-1"/>
          <w:sz w:val="24"/>
          <w:szCs w:val="24"/>
          <w:lang w:val="ru-RU"/>
        </w:rPr>
        <w:t>н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ых т</w:t>
      </w:r>
      <w:r w:rsidR="00D53D90" w:rsidRPr="00BF70E0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пли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в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н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ых</w:t>
      </w:r>
      <w:r w:rsidR="00D53D90" w:rsidRPr="00BF70E0">
        <w:rPr>
          <w:rFonts w:asciiTheme="minorHAnsi" w:hAnsiTheme="minorHAnsi"/>
          <w:spacing w:val="2"/>
          <w:sz w:val="24"/>
          <w:szCs w:val="24"/>
          <w:lang w:val="ru-RU"/>
        </w:rPr>
        <w:t xml:space="preserve"> 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с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м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="00D53D90" w:rsidRPr="00BF70E0">
        <w:rPr>
          <w:rFonts w:asciiTheme="minorHAnsi" w:hAnsiTheme="minorHAnsi"/>
          <w:spacing w:val="2"/>
          <w:sz w:val="24"/>
          <w:szCs w:val="24"/>
          <w:lang w:val="ru-RU"/>
        </w:rPr>
        <w:t>с</w:t>
      </w:r>
      <w:r w:rsidR="00D53D90" w:rsidRPr="00BF70E0">
        <w:rPr>
          <w:rFonts w:asciiTheme="minorHAnsi" w:hAnsiTheme="minorHAnsi"/>
          <w:spacing w:val="-2"/>
          <w:sz w:val="24"/>
          <w:szCs w:val="24"/>
          <w:lang w:val="ru-RU"/>
        </w:rPr>
        <w:t>е</w:t>
      </w:r>
      <w:r w:rsidR="00D53D90" w:rsidRPr="00BF70E0">
        <w:rPr>
          <w:rFonts w:asciiTheme="minorHAnsi" w:hAnsiTheme="minorHAnsi"/>
          <w:sz w:val="24"/>
          <w:szCs w:val="24"/>
          <w:lang w:val="ru-RU"/>
        </w:rPr>
        <w:t>й</w:t>
      </w:r>
      <w:r w:rsidR="00D53D90">
        <w:rPr>
          <w:rFonts w:asciiTheme="minorHAnsi" w:hAnsiTheme="minorHAnsi"/>
          <w:sz w:val="24"/>
          <w:szCs w:val="24"/>
          <w:lang w:val="ru-RU"/>
        </w:rPr>
        <w:t>:</w:t>
      </w:r>
      <w:r w:rsidR="00D53D90" w:rsidRPr="00BF70E0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</w:p>
    <w:tbl>
      <w:tblPr>
        <w:tblW w:w="9311" w:type="dxa"/>
        <w:jc w:val="center"/>
        <w:tbl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blBorders>
        <w:tblLook w:val="01E0" w:firstRow="1" w:lastRow="1" w:firstColumn="1" w:lastColumn="1" w:noHBand="0" w:noVBand="0"/>
      </w:tblPr>
      <w:tblGrid>
        <w:gridCol w:w="1584"/>
        <w:gridCol w:w="2595"/>
        <w:gridCol w:w="2568"/>
        <w:gridCol w:w="2564"/>
      </w:tblGrid>
      <w:tr w:rsidR="00D53D90" w:rsidRPr="00DD5B06" w14:paraId="38A0080D" w14:textId="77777777" w:rsidTr="001C0565">
        <w:trPr>
          <w:jc w:val="center"/>
        </w:trPr>
        <w:tc>
          <w:tcPr>
            <w:tcW w:w="1584" w:type="dxa"/>
            <w:shd w:val="clear" w:color="auto" w:fill="7F7F7F"/>
          </w:tcPr>
          <w:p w14:paraId="3C859B8D" w14:textId="77777777" w:rsidR="00D53D90" w:rsidRPr="00DD5B06" w:rsidRDefault="00D53D90" w:rsidP="001C0565">
            <w:pPr>
              <w:tabs>
                <w:tab w:val="left" w:pos="1134"/>
              </w:tabs>
              <w:rPr>
                <w:color w:val="F8F8F8"/>
                <w:kern w:val="0"/>
                <w:szCs w:val="24"/>
              </w:rPr>
            </w:pPr>
            <w:r>
              <w:rPr>
                <w:color w:val="F8F8F8"/>
                <w:kern w:val="0"/>
                <w:szCs w:val="24"/>
                <w:lang w:val="ru-RU"/>
              </w:rPr>
              <w:t>Наименование</w:t>
            </w:r>
            <w:r w:rsidRPr="00DD5B06">
              <w:rPr>
                <w:rFonts w:hint="eastAsia"/>
                <w:color w:val="F8F8F8"/>
                <w:kern w:val="0"/>
                <w:szCs w:val="24"/>
              </w:rPr>
              <w:t xml:space="preserve"> </w:t>
            </w:r>
          </w:p>
        </w:tc>
        <w:tc>
          <w:tcPr>
            <w:tcW w:w="2595" w:type="dxa"/>
            <w:shd w:val="clear" w:color="auto" w:fill="7F7F7F"/>
          </w:tcPr>
          <w:p w14:paraId="6CAD3634" w14:textId="77777777" w:rsidR="00D53D90" w:rsidRPr="00DD5B06" w:rsidRDefault="00D53D90" w:rsidP="001C0565">
            <w:pPr>
              <w:tabs>
                <w:tab w:val="left" w:pos="1134"/>
              </w:tabs>
              <w:rPr>
                <w:color w:val="F8F8F8"/>
                <w:kern w:val="0"/>
                <w:szCs w:val="24"/>
              </w:rPr>
            </w:pPr>
            <w:r>
              <w:rPr>
                <w:color w:val="F8F8F8"/>
                <w:kern w:val="0"/>
                <w:szCs w:val="24"/>
                <w:lang w:val="ru-RU"/>
              </w:rPr>
              <w:t>Изооктан</w:t>
            </w:r>
            <w:r w:rsidRPr="00DD5B06">
              <w:rPr>
                <w:rFonts w:hint="eastAsia"/>
                <w:color w:val="F8F8F8"/>
                <w:kern w:val="0"/>
                <w:szCs w:val="24"/>
              </w:rPr>
              <w:t xml:space="preserve"> </w:t>
            </w:r>
          </w:p>
        </w:tc>
        <w:tc>
          <w:tcPr>
            <w:tcW w:w="2568" w:type="dxa"/>
            <w:shd w:val="clear" w:color="auto" w:fill="7F7F7F"/>
          </w:tcPr>
          <w:p w14:paraId="4C055BC1" w14:textId="77777777" w:rsidR="00D53D90" w:rsidRPr="00DD5B06" w:rsidRDefault="00D53D90" w:rsidP="001C0565">
            <w:pPr>
              <w:tabs>
                <w:tab w:val="left" w:pos="1134"/>
              </w:tabs>
              <w:rPr>
                <w:color w:val="F8F8F8"/>
                <w:kern w:val="0"/>
                <w:szCs w:val="24"/>
              </w:rPr>
            </w:pPr>
            <w:r>
              <w:rPr>
                <w:color w:val="F8F8F8"/>
                <w:kern w:val="0"/>
                <w:szCs w:val="24"/>
                <w:lang w:val="ru-RU"/>
              </w:rPr>
              <w:t>н-Гептан</w:t>
            </w:r>
            <w:r w:rsidRPr="00DD5B06">
              <w:rPr>
                <w:rFonts w:hint="eastAsia"/>
                <w:color w:val="F8F8F8"/>
                <w:kern w:val="0"/>
                <w:szCs w:val="24"/>
              </w:rPr>
              <w:t xml:space="preserve"> </w:t>
            </w:r>
          </w:p>
        </w:tc>
        <w:tc>
          <w:tcPr>
            <w:tcW w:w="2564" w:type="dxa"/>
            <w:shd w:val="clear" w:color="auto" w:fill="7F7F7F"/>
          </w:tcPr>
          <w:p w14:paraId="049DE67D" w14:textId="77777777" w:rsidR="00D53D90" w:rsidRPr="00DD5B06" w:rsidRDefault="00D53D90" w:rsidP="001C0565">
            <w:pPr>
              <w:tabs>
                <w:tab w:val="left" w:pos="1134"/>
              </w:tabs>
              <w:rPr>
                <w:color w:val="F8F8F8"/>
                <w:kern w:val="0"/>
                <w:szCs w:val="24"/>
              </w:rPr>
            </w:pPr>
            <w:r>
              <w:rPr>
                <w:color w:val="F8F8F8"/>
                <w:kern w:val="0"/>
                <w:szCs w:val="24"/>
                <w:lang w:val="ru-RU"/>
              </w:rPr>
              <w:t>Толуол</w:t>
            </w:r>
            <w:r w:rsidRPr="00DD5B06">
              <w:rPr>
                <w:rFonts w:hint="eastAsia"/>
                <w:color w:val="F8F8F8"/>
                <w:kern w:val="0"/>
                <w:szCs w:val="24"/>
              </w:rPr>
              <w:t xml:space="preserve"> </w:t>
            </w:r>
          </w:p>
        </w:tc>
      </w:tr>
      <w:tr w:rsidR="00D53D90" w:rsidRPr="00DD5B06" w14:paraId="4C8B8C26" w14:textId="77777777" w:rsidTr="001C0565">
        <w:trPr>
          <w:jc w:val="center"/>
        </w:trPr>
        <w:tc>
          <w:tcPr>
            <w:tcW w:w="1584" w:type="dxa"/>
          </w:tcPr>
          <w:p w14:paraId="6E61AEDD" w14:textId="77777777" w:rsidR="00D53D90" w:rsidRPr="00FD7EAD" w:rsidRDefault="00D53D90" w:rsidP="001C0565">
            <w:pPr>
              <w:tabs>
                <w:tab w:val="left" w:pos="1134"/>
              </w:tabs>
              <w:rPr>
                <w:kern w:val="0"/>
                <w:szCs w:val="24"/>
                <w:lang w:val="ru-RU"/>
              </w:rPr>
            </w:pPr>
            <w:proofErr w:type="spellStart"/>
            <w:r>
              <w:rPr>
                <w:rFonts w:eastAsia="Times New Roman"/>
                <w:spacing w:val="1"/>
              </w:rPr>
              <w:t>Соо</w:t>
            </w:r>
            <w:r>
              <w:rPr>
                <w:rFonts w:eastAsia="Times New Roman"/>
              </w:rPr>
              <w:t>тв</w:t>
            </w:r>
            <w:r>
              <w:rPr>
                <w:rFonts w:eastAsia="Times New Roman"/>
                <w:spacing w:val="-2"/>
              </w:rPr>
              <w:t>е</w:t>
            </w:r>
            <w:r>
              <w:rPr>
                <w:rFonts w:eastAsia="Times New Roman"/>
              </w:rPr>
              <w:t>т</w:t>
            </w:r>
            <w:r>
              <w:rPr>
                <w:rFonts w:eastAsia="Times New Roman"/>
                <w:spacing w:val="-2"/>
              </w:rPr>
              <w:t>с</w:t>
            </w:r>
            <w:r>
              <w:rPr>
                <w:rFonts w:eastAsia="Times New Roman"/>
              </w:rPr>
              <w:t>тв</w:t>
            </w:r>
            <w:r>
              <w:rPr>
                <w:rFonts w:eastAsia="Times New Roman"/>
                <w:spacing w:val="-2"/>
              </w:rPr>
              <w:t>и</w:t>
            </w:r>
            <w:r>
              <w:rPr>
                <w:rFonts w:eastAsia="Times New Roman"/>
              </w:rPr>
              <w:t>е</w:t>
            </w:r>
            <w:proofErr w:type="spellEnd"/>
            <w:r>
              <w:rPr>
                <w:rFonts w:eastAsia="Times New Roman"/>
              </w:rPr>
              <w:t xml:space="preserve"> </w:t>
            </w:r>
            <w:proofErr w:type="spellStart"/>
            <w:r>
              <w:rPr>
                <w:rFonts w:eastAsia="Times New Roman"/>
                <w:spacing w:val="-2"/>
              </w:rPr>
              <w:t>с</w:t>
            </w:r>
            <w:r>
              <w:rPr>
                <w:rFonts w:eastAsia="Times New Roman"/>
              </w:rPr>
              <w:t>т</w:t>
            </w:r>
            <w:r>
              <w:rPr>
                <w:rFonts w:eastAsia="Times New Roman"/>
                <w:spacing w:val="-2"/>
              </w:rPr>
              <w:t>ан</w:t>
            </w:r>
            <w:r>
              <w:rPr>
                <w:rFonts w:eastAsia="Times New Roman"/>
                <w:spacing w:val="3"/>
              </w:rPr>
              <w:t>д</w:t>
            </w:r>
            <w:r>
              <w:rPr>
                <w:rFonts w:eastAsia="Times New Roman"/>
                <w:spacing w:val="-2"/>
              </w:rPr>
              <w:t>а</w:t>
            </w:r>
            <w:r>
              <w:rPr>
                <w:rFonts w:eastAsia="Times New Roman"/>
                <w:spacing w:val="1"/>
              </w:rPr>
              <w:t>р</w:t>
            </w:r>
            <w:r>
              <w:rPr>
                <w:rFonts w:eastAsia="Times New Roman"/>
              </w:rPr>
              <w:t>т</w:t>
            </w:r>
            <w:r>
              <w:rPr>
                <w:rFonts w:eastAsia="Times New Roman"/>
                <w:spacing w:val="-2"/>
              </w:rPr>
              <w:t>а</w:t>
            </w:r>
            <w:r>
              <w:rPr>
                <w:rFonts w:eastAsia="Times New Roman"/>
              </w:rPr>
              <w:t>м</w:t>
            </w:r>
            <w:proofErr w:type="spellEnd"/>
            <w:r>
              <w:rPr>
                <w:rFonts w:eastAsia="Times New Roman"/>
                <w:lang w:val="ru-RU"/>
              </w:rPr>
              <w:t xml:space="preserve"> </w:t>
            </w:r>
          </w:p>
        </w:tc>
        <w:tc>
          <w:tcPr>
            <w:tcW w:w="2595" w:type="dxa"/>
          </w:tcPr>
          <w:p w14:paraId="347E53D0" w14:textId="23566598" w:rsidR="00D53D90" w:rsidRPr="00440C90" w:rsidRDefault="00D53D90" w:rsidP="00056948">
            <w:pPr>
              <w:pStyle w:val="TableParagraph"/>
              <w:tabs>
                <w:tab w:val="left" w:pos="1134"/>
              </w:tabs>
              <w:spacing w:before="75"/>
              <w:ind w:left="94"/>
              <w:jc w:val="center"/>
              <w:rPr>
                <w:rFonts w:ascii="Times New Roman" w:eastAsia="Times New Roman" w:hAnsi="Times New Roman"/>
              </w:rPr>
            </w:pPr>
            <w:r w:rsidRPr="00440C90">
              <w:rPr>
                <w:rFonts w:ascii="Times New Roman" w:eastAsia="Times New Roman" w:hAnsi="Times New Roman"/>
                <w:spacing w:val="-2"/>
              </w:rPr>
              <w:t>ГОС</w:t>
            </w:r>
            <w:r w:rsidRPr="00440C90">
              <w:rPr>
                <w:rFonts w:ascii="Times New Roman" w:eastAsia="Times New Roman" w:hAnsi="Times New Roman"/>
              </w:rPr>
              <w:t>Т</w:t>
            </w:r>
          </w:p>
        </w:tc>
        <w:tc>
          <w:tcPr>
            <w:tcW w:w="2568" w:type="dxa"/>
          </w:tcPr>
          <w:p w14:paraId="6D623265" w14:textId="3DA43EFD" w:rsidR="00D53D90" w:rsidRPr="00440C90" w:rsidRDefault="00D53D90" w:rsidP="00056948">
            <w:pPr>
              <w:pStyle w:val="TableParagraph"/>
              <w:tabs>
                <w:tab w:val="left" w:pos="1134"/>
              </w:tabs>
              <w:spacing w:before="99"/>
              <w:ind w:left="98"/>
              <w:jc w:val="center"/>
              <w:rPr>
                <w:rFonts w:ascii="Times New Roman" w:eastAsia="Times New Roman" w:hAnsi="Times New Roman"/>
              </w:rPr>
            </w:pPr>
            <w:r w:rsidRPr="00440C90">
              <w:rPr>
                <w:rFonts w:ascii="Times New Roman" w:eastAsia="Times New Roman" w:hAnsi="Times New Roman"/>
                <w:spacing w:val="-2"/>
              </w:rPr>
              <w:t>ГОС</w:t>
            </w:r>
            <w:r w:rsidRPr="00440C90">
              <w:rPr>
                <w:rFonts w:ascii="Times New Roman" w:eastAsia="Times New Roman" w:hAnsi="Times New Roman"/>
              </w:rPr>
              <w:t>Т</w:t>
            </w:r>
          </w:p>
        </w:tc>
        <w:tc>
          <w:tcPr>
            <w:tcW w:w="2564" w:type="dxa"/>
          </w:tcPr>
          <w:p w14:paraId="6B3432BE" w14:textId="5EF5435C" w:rsidR="00D53D90" w:rsidRPr="00440C90" w:rsidRDefault="00D53D90" w:rsidP="00056948">
            <w:pPr>
              <w:pStyle w:val="TableParagraph"/>
              <w:tabs>
                <w:tab w:val="left" w:pos="1134"/>
              </w:tabs>
              <w:spacing w:before="99"/>
              <w:ind w:left="157" w:right="-112"/>
              <w:jc w:val="center"/>
              <w:rPr>
                <w:rFonts w:ascii="Times New Roman" w:eastAsia="Times New Roman" w:hAnsi="Times New Roman"/>
              </w:rPr>
            </w:pPr>
            <w:r w:rsidRPr="00440C90">
              <w:rPr>
                <w:rFonts w:ascii="Times New Roman" w:eastAsia="Times New Roman" w:hAnsi="Times New Roman"/>
                <w:spacing w:val="-2"/>
              </w:rPr>
              <w:t>ГОС</w:t>
            </w:r>
            <w:r w:rsidRPr="00440C90">
              <w:rPr>
                <w:rFonts w:ascii="Times New Roman" w:eastAsia="Times New Roman" w:hAnsi="Times New Roman"/>
              </w:rPr>
              <w:t>Т</w:t>
            </w:r>
          </w:p>
        </w:tc>
      </w:tr>
      <w:tr w:rsidR="00D53D90" w:rsidRPr="00DD5B06" w14:paraId="5D8501E2" w14:textId="77777777" w:rsidTr="001C0565">
        <w:trPr>
          <w:jc w:val="center"/>
        </w:trPr>
        <w:tc>
          <w:tcPr>
            <w:tcW w:w="1584" w:type="dxa"/>
            <w:tcBorders>
              <w:bottom w:val="single" w:sz="4" w:space="0" w:color="7F7F7F"/>
            </w:tcBorders>
          </w:tcPr>
          <w:p w14:paraId="208C61A7" w14:textId="77777777" w:rsidR="00D53D90" w:rsidRPr="00DD5B06" w:rsidRDefault="00D53D90" w:rsidP="001C0565">
            <w:pPr>
              <w:tabs>
                <w:tab w:val="left" w:pos="1134"/>
              </w:tabs>
              <w:rPr>
                <w:kern w:val="0"/>
                <w:szCs w:val="24"/>
              </w:rPr>
            </w:pPr>
            <w:r>
              <w:rPr>
                <w:kern w:val="0"/>
                <w:szCs w:val="24"/>
                <w:lang w:val="ru-RU"/>
              </w:rPr>
              <w:t>Изооктан</w:t>
            </w:r>
            <w:r w:rsidRPr="00DD5B06">
              <w:rPr>
                <w:rFonts w:hint="eastAsia"/>
                <w:kern w:val="0"/>
                <w:szCs w:val="24"/>
              </w:rPr>
              <w:t>, %</w:t>
            </w:r>
          </w:p>
        </w:tc>
        <w:tc>
          <w:tcPr>
            <w:tcW w:w="2595" w:type="dxa"/>
            <w:tcBorders>
              <w:bottom w:val="single" w:sz="4" w:space="0" w:color="7F7F7F"/>
            </w:tcBorders>
          </w:tcPr>
          <w:p w14:paraId="448B00F6" w14:textId="77777777" w:rsidR="00D53D90" w:rsidRPr="00DD5B06" w:rsidRDefault="00D53D90" w:rsidP="001C0565">
            <w:pPr>
              <w:tabs>
                <w:tab w:val="left" w:pos="1134"/>
              </w:tabs>
              <w:rPr>
                <w:kern w:val="0"/>
                <w:szCs w:val="24"/>
              </w:rPr>
            </w:pPr>
            <w:proofErr w:type="spellStart"/>
            <w:r>
              <w:rPr>
                <w:rFonts w:eastAsia="Times New Roman"/>
              </w:rPr>
              <w:t>Не</w:t>
            </w:r>
            <w:proofErr w:type="spellEnd"/>
            <w:r>
              <w:rPr>
                <w:rFonts w:eastAsia="Times New Roman"/>
                <w:spacing w:val="-1"/>
              </w:rPr>
              <w:t xml:space="preserve"> </w:t>
            </w:r>
            <w:proofErr w:type="spellStart"/>
            <w:r>
              <w:rPr>
                <w:rFonts w:eastAsia="Times New Roman"/>
              </w:rPr>
              <w:t>м</w:t>
            </w:r>
            <w:r>
              <w:rPr>
                <w:rFonts w:eastAsia="Times New Roman"/>
                <w:spacing w:val="-2"/>
              </w:rPr>
              <w:t>ене</w:t>
            </w:r>
            <w:r>
              <w:rPr>
                <w:rFonts w:eastAsia="Times New Roman"/>
              </w:rPr>
              <w:t>е</w:t>
            </w:r>
            <w:proofErr w:type="spellEnd"/>
            <w:r>
              <w:rPr>
                <w:rFonts w:eastAsia="Times New Roman"/>
                <w:spacing w:val="-1"/>
              </w:rPr>
              <w:t xml:space="preserve"> </w:t>
            </w:r>
            <w:r>
              <w:rPr>
                <w:rFonts w:hint="eastAsia"/>
                <w:kern w:val="0"/>
                <w:szCs w:val="24"/>
              </w:rPr>
              <w:t>99,</w:t>
            </w:r>
            <w:r w:rsidRPr="00DD5B06">
              <w:rPr>
                <w:rFonts w:hint="eastAsia"/>
                <w:kern w:val="0"/>
                <w:szCs w:val="24"/>
              </w:rPr>
              <w:t>5</w:t>
            </w:r>
          </w:p>
        </w:tc>
        <w:tc>
          <w:tcPr>
            <w:tcW w:w="2568" w:type="dxa"/>
            <w:tcBorders>
              <w:bottom w:val="single" w:sz="4" w:space="0" w:color="7F7F7F"/>
            </w:tcBorders>
          </w:tcPr>
          <w:p w14:paraId="23B0A72C" w14:textId="77777777" w:rsidR="00D53D90" w:rsidRPr="00DD5B06" w:rsidRDefault="00D53D90" w:rsidP="001C0565">
            <w:pPr>
              <w:tabs>
                <w:tab w:val="left" w:pos="1134"/>
              </w:tabs>
              <w:rPr>
                <w:kern w:val="0"/>
                <w:szCs w:val="24"/>
              </w:rPr>
            </w:pPr>
            <w:r>
              <w:rPr>
                <w:kern w:val="0"/>
                <w:szCs w:val="24"/>
                <w:lang w:val="ru-RU"/>
              </w:rPr>
              <w:t>Не более</w:t>
            </w:r>
            <w:r w:rsidRPr="00DD5B06">
              <w:rPr>
                <w:rFonts w:hint="eastAsia"/>
                <w:kern w:val="0"/>
                <w:szCs w:val="24"/>
              </w:rPr>
              <w:t xml:space="preserve"> 0.10</w:t>
            </w:r>
          </w:p>
        </w:tc>
        <w:tc>
          <w:tcPr>
            <w:tcW w:w="2564" w:type="dxa"/>
            <w:tcBorders>
              <w:bottom w:val="single" w:sz="4" w:space="0" w:color="7F7F7F"/>
            </w:tcBorders>
          </w:tcPr>
          <w:p w14:paraId="4B0A199A" w14:textId="77777777" w:rsidR="00D53D90" w:rsidRPr="00DD5B06" w:rsidRDefault="00D53D90" w:rsidP="001C0565">
            <w:pPr>
              <w:tabs>
                <w:tab w:val="left" w:pos="1134"/>
              </w:tabs>
              <w:rPr>
                <w:kern w:val="0"/>
                <w:szCs w:val="24"/>
              </w:rPr>
            </w:pPr>
          </w:p>
        </w:tc>
      </w:tr>
      <w:tr w:rsidR="00D53D90" w:rsidRPr="00DD5B06" w14:paraId="285E0236" w14:textId="77777777" w:rsidTr="001C0565">
        <w:trPr>
          <w:jc w:val="center"/>
        </w:trPr>
        <w:tc>
          <w:tcPr>
            <w:tcW w:w="1584" w:type="dxa"/>
            <w:shd w:val="clear" w:color="auto" w:fill="DBE5F1"/>
          </w:tcPr>
          <w:p w14:paraId="52A62C3E" w14:textId="77777777" w:rsidR="00D53D90" w:rsidRPr="00DD5B06" w:rsidRDefault="00D53D90" w:rsidP="001C0565">
            <w:pPr>
              <w:tabs>
                <w:tab w:val="left" w:pos="1134"/>
              </w:tabs>
              <w:rPr>
                <w:kern w:val="0"/>
                <w:szCs w:val="24"/>
              </w:rPr>
            </w:pPr>
            <w:r w:rsidRPr="00FD7EAD">
              <w:rPr>
                <w:kern w:val="0"/>
                <w:szCs w:val="24"/>
                <w:lang w:val="ru-RU"/>
              </w:rPr>
              <w:t>н-Гептан</w:t>
            </w:r>
            <w:r w:rsidRPr="00DD5B06">
              <w:rPr>
                <w:rFonts w:hint="eastAsia"/>
                <w:kern w:val="0"/>
                <w:szCs w:val="24"/>
              </w:rPr>
              <w:t>, %</w:t>
            </w:r>
          </w:p>
        </w:tc>
        <w:tc>
          <w:tcPr>
            <w:tcW w:w="2595" w:type="dxa"/>
            <w:shd w:val="clear" w:color="auto" w:fill="DBE5F1"/>
          </w:tcPr>
          <w:p w14:paraId="4BFC2B00" w14:textId="77777777" w:rsidR="00D53D90" w:rsidRPr="00DD5B06" w:rsidRDefault="00D53D90" w:rsidP="001C0565">
            <w:pPr>
              <w:tabs>
                <w:tab w:val="left" w:pos="1134"/>
              </w:tabs>
              <w:rPr>
                <w:kern w:val="0"/>
                <w:szCs w:val="24"/>
              </w:rPr>
            </w:pPr>
            <w:r>
              <w:rPr>
                <w:kern w:val="0"/>
                <w:szCs w:val="24"/>
                <w:lang w:val="ru-RU"/>
              </w:rPr>
              <w:t>Не более</w:t>
            </w:r>
            <w:r w:rsidRPr="00DD5B06">
              <w:rPr>
                <w:rFonts w:hint="eastAsia"/>
                <w:kern w:val="0"/>
                <w:szCs w:val="24"/>
              </w:rPr>
              <w:t xml:space="preserve"> 0.10</w:t>
            </w:r>
          </w:p>
        </w:tc>
        <w:tc>
          <w:tcPr>
            <w:tcW w:w="2568" w:type="dxa"/>
            <w:shd w:val="clear" w:color="auto" w:fill="DBE5F1"/>
          </w:tcPr>
          <w:p w14:paraId="240A8F18" w14:textId="77777777" w:rsidR="00D53D90" w:rsidRPr="00DD5B06" w:rsidRDefault="00D53D90" w:rsidP="001C0565">
            <w:pPr>
              <w:tabs>
                <w:tab w:val="left" w:pos="1134"/>
              </w:tabs>
              <w:rPr>
                <w:kern w:val="0"/>
                <w:szCs w:val="24"/>
              </w:rPr>
            </w:pPr>
            <w:proofErr w:type="spellStart"/>
            <w:r>
              <w:rPr>
                <w:rFonts w:eastAsia="Times New Roman"/>
              </w:rPr>
              <w:t>Не</w:t>
            </w:r>
            <w:proofErr w:type="spellEnd"/>
            <w:r>
              <w:rPr>
                <w:rFonts w:eastAsia="Times New Roman"/>
                <w:spacing w:val="-1"/>
              </w:rPr>
              <w:t xml:space="preserve"> </w:t>
            </w:r>
            <w:proofErr w:type="spellStart"/>
            <w:r>
              <w:rPr>
                <w:rFonts w:eastAsia="Times New Roman"/>
              </w:rPr>
              <w:t>м</w:t>
            </w:r>
            <w:r>
              <w:rPr>
                <w:rFonts w:eastAsia="Times New Roman"/>
                <w:spacing w:val="-2"/>
              </w:rPr>
              <w:t>ене</w:t>
            </w:r>
            <w:r>
              <w:rPr>
                <w:rFonts w:eastAsia="Times New Roman"/>
              </w:rPr>
              <w:t>е</w:t>
            </w:r>
            <w:proofErr w:type="spellEnd"/>
            <w:r w:rsidRPr="00DD5B06">
              <w:rPr>
                <w:rFonts w:hint="eastAsia"/>
                <w:kern w:val="0"/>
                <w:szCs w:val="24"/>
              </w:rPr>
              <w:t xml:space="preserve"> 99.75</w:t>
            </w:r>
          </w:p>
        </w:tc>
        <w:tc>
          <w:tcPr>
            <w:tcW w:w="2564" w:type="dxa"/>
            <w:shd w:val="clear" w:color="auto" w:fill="DBE5F1"/>
          </w:tcPr>
          <w:p w14:paraId="44205B5E" w14:textId="77777777" w:rsidR="00D53D90" w:rsidRPr="00DD5B06" w:rsidRDefault="00D53D90" w:rsidP="001C0565">
            <w:pPr>
              <w:tabs>
                <w:tab w:val="left" w:pos="1134"/>
              </w:tabs>
              <w:rPr>
                <w:kern w:val="0"/>
                <w:szCs w:val="24"/>
              </w:rPr>
            </w:pPr>
          </w:p>
        </w:tc>
      </w:tr>
      <w:tr w:rsidR="00D53D90" w:rsidRPr="00DD5B06" w14:paraId="23915743" w14:textId="77777777" w:rsidTr="001C0565">
        <w:trPr>
          <w:trHeight w:val="184"/>
          <w:jc w:val="center"/>
        </w:trPr>
        <w:tc>
          <w:tcPr>
            <w:tcW w:w="1584" w:type="dxa"/>
            <w:tcBorders>
              <w:bottom w:val="single" w:sz="4" w:space="0" w:color="7F7F7F"/>
            </w:tcBorders>
          </w:tcPr>
          <w:p w14:paraId="39879C06" w14:textId="77777777" w:rsidR="00D53D90" w:rsidRPr="00DD5B06" w:rsidRDefault="00D53D90" w:rsidP="001C0565">
            <w:pPr>
              <w:tabs>
                <w:tab w:val="left" w:pos="1134"/>
              </w:tabs>
              <w:rPr>
                <w:kern w:val="0"/>
                <w:szCs w:val="24"/>
              </w:rPr>
            </w:pPr>
            <w:r>
              <w:rPr>
                <w:kern w:val="0"/>
                <w:szCs w:val="24"/>
                <w:lang w:val="ru-RU"/>
              </w:rPr>
              <w:t>Свинец</w:t>
            </w:r>
            <w:r w:rsidRPr="00DD5B06">
              <w:rPr>
                <w:rFonts w:hint="eastAsia"/>
                <w:kern w:val="0"/>
                <w:szCs w:val="24"/>
              </w:rPr>
              <w:t>, g/L</w:t>
            </w:r>
          </w:p>
        </w:tc>
        <w:tc>
          <w:tcPr>
            <w:tcW w:w="7727" w:type="dxa"/>
            <w:gridSpan w:val="3"/>
            <w:tcBorders>
              <w:bottom w:val="single" w:sz="4" w:space="0" w:color="7F7F7F"/>
            </w:tcBorders>
          </w:tcPr>
          <w:p w14:paraId="227953D2" w14:textId="77777777" w:rsidR="00D53D90" w:rsidRPr="00DD5B06" w:rsidRDefault="00D53D90" w:rsidP="001C0565">
            <w:pPr>
              <w:tabs>
                <w:tab w:val="left" w:pos="1134"/>
              </w:tabs>
              <w:rPr>
                <w:kern w:val="0"/>
                <w:szCs w:val="24"/>
              </w:rPr>
            </w:pPr>
            <w:r>
              <w:rPr>
                <w:kern w:val="0"/>
                <w:szCs w:val="24"/>
                <w:lang w:val="ru-RU"/>
              </w:rPr>
              <w:t>Не более</w:t>
            </w:r>
            <w:r w:rsidRPr="00DD5B06">
              <w:rPr>
                <w:rFonts w:hint="eastAsia"/>
                <w:kern w:val="0"/>
                <w:szCs w:val="24"/>
              </w:rPr>
              <w:t xml:space="preserve"> 0.00053</w:t>
            </w:r>
          </w:p>
        </w:tc>
      </w:tr>
      <w:tr w:rsidR="00D53D90" w:rsidRPr="00DD5B06" w14:paraId="00DD32D9" w14:textId="77777777" w:rsidTr="001C0565">
        <w:trPr>
          <w:jc w:val="center"/>
        </w:trPr>
        <w:tc>
          <w:tcPr>
            <w:tcW w:w="1584" w:type="dxa"/>
            <w:shd w:val="clear" w:color="auto" w:fill="DBE5F1"/>
          </w:tcPr>
          <w:p w14:paraId="19CD731E" w14:textId="77777777" w:rsidR="00D53D90" w:rsidRPr="00DD5B06" w:rsidRDefault="00D53D90" w:rsidP="001C0565">
            <w:pPr>
              <w:tabs>
                <w:tab w:val="left" w:pos="1134"/>
              </w:tabs>
              <w:rPr>
                <w:kern w:val="0"/>
                <w:szCs w:val="24"/>
              </w:rPr>
            </w:pPr>
            <w:r>
              <w:rPr>
                <w:kern w:val="0"/>
                <w:szCs w:val="24"/>
                <w:lang w:val="ru-RU"/>
              </w:rPr>
              <w:t>Толуол</w:t>
            </w:r>
            <w:r w:rsidRPr="00DD5B06">
              <w:rPr>
                <w:rFonts w:hint="eastAsia"/>
                <w:kern w:val="0"/>
                <w:szCs w:val="24"/>
              </w:rPr>
              <w:t>, %</w:t>
            </w:r>
          </w:p>
        </w:tc>
        <w:tc>
          <w:tcPr>
            <w:tcW w:w="2595" w:type="dxa"/>
            <w:shd w:val="clear" w:color="auto" w:fill="DBE5F1"/>
          </w:tcPr>
          <w:p w14:paraId="79C60E33" w14:textId="77777777" w:rsidR="00D53D90" w:rsidRPr="00440C90" w:rsidRDefault="00D53D90" w:rsidP="001C0565">
            <w:pPr>
              <w:tabs>
                <w:tab w:val="left" w:pos="1134"/>
              </w:tabs>
              <w:rPr>
                <w:kern w:val="0"/>
                <w:szCs w:val="24"/>
                <w:lang w:val="ru-RU"/>
              </w:rPr>
            </w:pPr>
          </w:p>
        </w:tc>
        <w:tc>
          <w:tcPr>
            <w:tcW w:w="2568" w:type="dxa"/>
            <w:shd w:val="clear" w:color="auto" w:fill="DBE5F1"/>
          </w:tcPr>
          <w:p w14:paraId="3E1BC598" w14:textId="77777777" w:rsidR="00D53D90" w:rsidRPr="00DD5B06" w:rsidRDefault="00D53D90" w:rsidP="001C0565">
            <w:pPr>
              <w:tabs>
                <w:tab w:val="left" w:pos="1134"/>
              </w:tabs>
              <w:rPr>
                <w:kern w:val="0"/>
                <w:szCs w:val="24"/>
              </w:rPr>
            </w:pPr>
          </w:p>
        </w:tc>
        <w:tc>
          <w:tcPr>
            <w:tcW w:w="2564" w:type="dxa"/>
            <w:shd w:val="clear" w:color="auto" w:fill="DBE5F1"/>
          </w:tcPr>
          <w:p w14:paraId="4A7836DA" w14:textId="77777777" w:rsidR="00D53D90" w:rsidRPr="00440C90" w:rsidRDefault="00D53D90" w:rsidP="001C0565">
            <w:pPr>
              <w:tabs>
                <w:tab w:val="left" w:pos="1134"/>
              </w:tabs>
              <w:rPr>
                <w:kern w:val="0"/>
                <w:szCs w:val="24"/>
                <w:lang w:val="ru-RU"/>
              </w:rPr>
            </w:pPr>
            <w:proofErr w:type="spellStart"/>
            <w:r>
              <w:rPr>
                <w:rFonts w:eastAsia="Times New Roman"/>
              </w:rPr>
              <w:t>Не</w:t>
            </w:r>
            <w:proofErr w:type="spellEnd"/>
            <w:r>
              <w:rPr>
                <w:rFonts w:eastAsia="Times New Roman"/>
                <w:spacing w:val="-1"/>
              </w:rPr>
              <w:t xml:space="preserve"> </w:t>
            </w:r>
            <w:proofErr w:type="spellStart"/>
            <w:r>
              <w:rPr>
                <w:rFonts w:eastAsia="Times New Roman"/>
              </w:rPr>
              <w:t>м</w:t>
            </w:r>
            <w:r>
              <w:rPr>
                <w:rFonts w:eastAsia="Times New Roman"/>
                <w:spacing w:val="-2"/>
              </w:rPr>
              <w:t>ене</w:t>
            </w:r>
            <w:r>
              <w:rPr>
                <w:rFonts w:eastAsia="Times New Roman"/>
              </w:rPr>
              <w:t>е</w:t>
            </w:r>
            <w:proofErr w:type="spellEnd"/>
            <w:r>
              <w:rPr>
                <w:rFonts w:eastAsia="Times New Roman"/>
                <w:lang w:val="ru-RU"/>
              </w:rPr>
              <w:t xml:space="preserve"> </w:t>
            </w:r>
            <w:r w:rsidRPr="00DD5B06">
              <w:rPr>
                <w:rFonts w:hint="eastAsia"/>
                <w:kern w:val="0"/>
                <w:szCs w:val="24"/>
              </w:rPr>
              <w:t>99.</w:t>
            </w:r>
            <w:r>
              <w:rPr>
                <w:kern w:val="0"/>
                <w:szCs w:val="24"/>
                <w:lang w:val="ru-RU"/>
              </w:rPr>
              <w:t>5</w:t>
            </w:r>
          </w:p>
        </w:tc>
      </w:tr>
      <w:tr w:rsidR="00D53D90" w:rsidRPr="00DD5B06" w14:paraId="3D4C6EDE" w14:textId="77777777" w:rsidTr="001C0565">
        <w:trPr>
          <w:jc w:val="center"/>
        </w:trPr>
        <w:tc>
          <w:tcPr>
            <w:tcW w:w="1584" w:type="dxa"/>
            <w:tcBorders>
              <w:bottom w:val="single" w:sz="4" w:space="0" w:color="7F7F7F"/>
            </w:tcBorders>
          </w:tcPr>
          <w:p w14:paraId="40F466A7" w14:textId="77777777" w:rsidR="00D53D90" w:rsidRPr="00DD5B06" w:rsidRDefault="00D53D90" w:rsidP="001C0565">
            <w:pPr>
              <w:tabs>
                <w:tab w:val="left" w:pos="1134"/>
              </w:tabs>
              <w:rPr>
                <w:kern w:val="0"/>
                <w:szCs w:val="24"/>
              </w:rPr>
            </w:pPr>
            <w:r>
              <w:rPr>
                <w:kern w:val="0"/>
                <w:szCs w:val="24"/>
                <w:lang w:val="ru-RU"/>
              </w:rPr>
              <w:t>Вода</w:t>
            </w:r>
            <w:r w:rsidRPr="00DD5B06">
              <w:rPr>
                <w:rFonts w:hint="eastAsia"/>
                <w:kern w:val="0"/>
                <w:szCs w:val="24"/>
              </w:rPr>
              <w:t>, %</w:t>
            </w:r>
          </w:p>
        </w:tc>
        <w:tc>
          <w:tcPr>
            <w:tcW w:w="2595" w:type="dxa"/>
            <w:tcBorders>
              <w:bottom w:val="single" w:sz="4" w:space="0" w:color="7F7F7F"/>
            </w:tcBorders>
          </w:tcPr>
          <w:p w14:paraId="7B12FADE" w14:textId="77777777" w:rsidR="00D53D90" w:rsidRPr="00DD5B06" w:rsidRDefault="00D53D90" w:rsidP="001C0565">
            <w:pPr>
              <w:tabs>
                <w:tab w:val="left" w:pos="1134"/>
              </w:tabs>
              <w:rPr>
                <w:kern w:val="0"/>
                <w:szCs w:val="24"/>
              </w:rPr>
            </w:pPr>
          </w:p>
        </w:tc>
        <w:tc>
          <w:tcPr>
            <w:tcW w:w="2568" w:type="dxa"/>
            <w:tcBorders>
              <w:bottom w:val="single" w:sz="4" w:space="0" w:color="7F7F7F"/>
            </w:tcBorders>
          </w:tcPr>
          <w:p w14:paraId="222F1907" w14:textId="77777777" w:rsidR="00D53D90" w:rsidRPr="00DD5B06" w:rsidRDefault="00D53D90" w:rsidP="001C0565">
            <w:pPr>
              <w:tabs>
                <w:tab w:val="left" w:pos="1134"/>
              </w:tabs>
              <w:rPr>
                <w:kern w:val="0"/>
                <w:szCs w:val="24"/>
              </w:rPr>
            </w:pPr>
          </w:p>
        </w:tc>
        <w:tc>
          <w:tcPr>
            <w:tcW w:w="2564" w:type="dxa"/>
            <w:tcBorders>
              <w:bottom w:val="single" w:sz="4" w:space="0" w:color="7F7F7F"/>
            </w:tcBorders>
          </w:tcPr>
          <w:p w14:paraId="03DFD71F" w14:textId="77777777" w:rsidR="00D53D90" w:rsidRPr="00DD5B06" w:rsidRDefault="00D53D90" w:rsidP="001C0565">
            <w:pPr>
              <w:tabs>
                <w:tab w:val="left" w:pos="1134"/>
              </w:tabs>
              <w:rPr>
                <w:kern w:val="0"/>
                <w:szCs w:val="24"/>
              </w:rPr>
            </w:pPr>
            <w:r>
              <w:rPr>
                <w:kern w:val="0"/>
                <w:szCs w:val="24"/>
                <w:lang w:val="ru-RU"/>
              </w:rPr>
              <w:t>Не более</w:t>
            </w:r>
            <w:r w:rsidRPr="00DD5B06">
              <w:rPr>
                <w:rFonts w:hint="eastAsia"/>
                <w:kern w:val="0"/>
                <w:szCs w:val="24"/>
              </w:rPr>
              <w:t xml:space="preserve"> 0.3</w:t>
            </w:r>
          </w:p>
        </w:tc>
      </w:tr>
      <w:tr w:rsidR="00D53D90" w:rsidRPr="00DF2A90" w14:paraId="2D7DC91D" w14:textId="77777777" w:rsidTr="001C0565">
        <w:trPr>
          <w:jc w:val="center"/>
        </w:trPr>
        <w:tc>
          <w:tcPr>
            <w:tcW w:w="1584" w:type="dxa"/>
            <w:shd w:val="clear" w:color="auto" w:fill="DBE5F1"/>
          </w:tcPr>
          <w:p w14:paraId="384613BD" w14:textId="77777777" w:rsidR="00D53D90" w:rsidRPr="00DD5B06" w:rsidRDefault="00D53D90" w:rsidP="001C0565">
            <w:pPr>
              <w:tabs>
                <w:tab w:val="left" w:pos="1134"/>
              </w:tabs>
              <w:rPr>
                <w:kern w:val="0"/>
                <w:szCs w:val="24"/>
              </w:rPr>
            </w:pPr>
            <w:r>
              <w:rPr>
                <w:kern w:val="0"/>
                <w:szCs w:val="24"/>
                <w:lang w:val="ru-RU"/>
              </w:rPr>
              <w:t>Внешний вид</w:t>
            </w:r>
            <w:r w:rsidRPr="00DD5B06">
              <w:rPr>
                <w:rFonts w:hint="eastAsia"/>
                <w:kern w:val="0"/>
                <w:szCs w:val="24"/>
              </w:rPr>
              <w:t xml:space="preserve"> </w:t>
            </w:r>
          </w:p>
        </w:tc>
        <w:tc>
          <w:tcPr>
            <w:tcW w:w="7727" w:type="dxa"/>
            <w:gridSpan w:val="3"/>
            <w:shd w:val="clear" w:color="auto" w:fill="DBE5F1"/>
          </w:tcPr>
          <w:p w14:paraId="7370125F" w14:textId="77777777" w:rsidR="00D53D90" w:rsidRPr="00FD7EAD" w:rsidRDefault="00D53D90" w:rsidP="001C0565">
            <w:pPr>
              <w:tabs>
                <w:tab w:val="left" w:pos="1134"/>
              </w:tabs>
              <w:jc w:val="left"/>
              <w:rPr>
                <w:kern w:val="0"/>
                <w:szCs w:val="24"/>
                <w:lang w:val="ru-RU"/>
              </w:rPr>
            </w:pPr>
            <w:r w:rsidRPr="00FD7EAD">
              <w:rPr>
                <w:kern w:val="0"/>
                <w:szCs w:val="24"/>
                <w:lang w:val="ru-RU"/>
              </w:rPr>
              <w:t>Прозрачные   жидкости,   не   содержащие   нерастворимых   веществ   и взвешенных частиц</w:t>
            </w:r>
          </w:p>
        </w:tc>
      </w:tr>
    </w:tbl>
    <w:p w14:paraId="4D992817" w14:textId="77777777" w:rsidR="00D53D90" w:rsidRPr="00833A58" w:rsidRDefault="00833A58" w:rsidP="00833A58">
      <w:pPr>
        <w:tabs>
          <w:tab w:val="left" w:pos="567"/>
          <w:tab w:val="left" w:pos="1134"/>
        </w:tabs>
        <w:rPr>
          <w:rFonts w:asciiTheme="minorHAnsi" w:hAnsiTheme="minorHAnsi" w:cs="Arial"/>
          <w:kern w:val="0"/>
          <w:sz w:val="24"/>
          <w:szCs w:val="24"/>
          <w:lang w:val="ru-RU"/>
        </w:rPr>
      </w:pPr>
      <w:r>
        <w:rPr>
          <w:rFonts w:asciiTheme="minorHAnsi" w:hAnsiTheme="minorHAnsi" w:cs="Arial"/>
          <w:spacing w:val="-2"/>
          <w:sz w:val="24"/>
          <w:szCs w:val="24"/>
          <w:lang w:val="ru-RU"/>
        </w:rPr>
        <w:t xml:space="preserve">7.2.4 Важность </w:t>
      </w:r>
      <w:r w:rsidR="00D53D90"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п</w:t>
      </w:r>
      <w:r w:rsidR="00D53D90" w:rsidRPr="00833A58">
        <w:rPr>
          <w:rFonts w:asciiTheme="minorHAnsi" w:hAnsiTheme="minorHAnsi" w:cs="Arial"/>
          <w:spacing w:val="1"/>
          <w:sz w:val="24"/>
          <w:szCs w:val="24"/>
          <w:lang w:val="ru-RU"/>
        </w:rPr>
        <w:t>р</w:t>
      </w:r>
      <w:r w:rsidR="00D53D90"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и</w:t>
      </w:r>
      <w:r w:rsidR="00D53D90" w:rsidRPr="00833A58">
        <w:rPr>
          <w:rFonts w:asciiTheme="minorHAnsi" w:hAnsiTheme="minorHAnsi" w:cs="Arial"/>
          <w:spacing w:val="1"/>
          <w:sz w:val="24"/>
          <w:szCs w:val="24"/>
          <w:lang w:val="ru-RU"/>
        </w:rPr>
        <w:t>го</w:t>
      </w:r>
      <w:r w:rsidR="00D53D90" w:rsidRPr="00833A58">
        <w:rPr>
          <w:rFonts w:asciiTheme="minorHAnsi" w:hAnsiTheme="minorHAnsi" w:cs="Arial"/>
          <w:sz w:val="24"/>
          <w:szCs w:val="24"/>
          <w:lang w:val="ru-RU"/>
        </w:rPr>
        <w:t>т</w:t>
      </w:r>
      <w:r w:rsidR="00D53D90" w:rsidRPr="00833A58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="00D53D90" w:rsidRPr="00833A58">
        <w:rPr>
          <w:rFonts w:asciiTheme="minorHAnsi" w:hAnsiTheme="minorHAnsi" w:cs="Arial"/>
          <w:sz w:val="24"/>
          <w:szCs w:val="24"/>
          <w:lang w:val="ru-RU"/>
        </w:rPr>
        <w:t>вл</w:t>
      </w:r>
      <w:r w:rsidR="00D53D90"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ени</w:t>
      </w:r>
      <w:r w:rsidR="00D53D90" w:rsidRPr="00833A58">
        <w:rPr>
          <w:rFonts w:asciiTheme="minorHAnsi" w:hAnsiTheme="minorHAnsi" w:cs="Arial"/>
          <w:sz w:val="24"/>
          <w:szCs w:val="24"/>
          <w:lang w:val="ru-RU"/>
        </w:rPr>
        <w:t>я к</w:t>
      </w:r>
      <w:r w:rsidR="00D53D90"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="00D53D90" w:rsidRPr="00833A58">
        <w:rPr>
          <w:rFonts w:asciiTheme="minorHAnsi" w:hAnsiTheme="minorHAnsi" w:cs="Arial"/>
          <w:spacing w:val="1"/>
          <w:sz w:val="24"/>
          <w:szCs w:val="24"/>
          <w:lang w:val="ru-RU"/>
        </w:rPr>
        <w:t>ч</w:t>
      </w:r>
      <w:r w:rsidR="00D53D90"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ес</w:t>
      </w:r>
      <w:r w:rsidR="00D53D90" w:rsidRPr="00833A58">
        <w:rPr>
          <w:rFonts w:asciiTheme="minorHAnsi" w:hAnsiTheme="minorHAnsi" w:cs="Arial"/>
          <w:sz w:val="24"/>
          <w:szCs w:val="24"/>
          <w:lang w:val="ru-RU"/>
        </w:rPr>
        <w:t>т</w:t>
      </w:r>
      <w:r w:rsidR="00D53D90" w:rsidRPr="00833A58">
        <w:rPr>
          <w:rFonts w:asciiTheme="minorHAnsi" w:hAnsiTheme="minorHAnsi" w:cs="Arial"/>
          <w:spacing w:val="4"/>
          <w:sz w:val="24"/>
          <w:szCs w:val="24"/>
          <w:lang w:val="ru-RU"/>
        </w:rPr>
        <w:t>в</w:t>
      </w:r>
      <w:r w:rsidR="00D53D90"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="00D53D90" w:rsidRPr="00833A58">
        <w:rPr>
          <w:rFonts w:asciiTheme="minorHAnsi" w:hAnsiTheme="minorHAnsi" w:cs="Arial"/>
          <w:spacing w:val="1"/>
          <w:sz w:val="24"/>
          <w:szCs w:val="24"/>
          <w:lang w:val="ru-RU"/>
        </w:rPr>
        <w:t>н</w:t>
      </w:r>
      <w:r w:rsidR="00D53D90" w:rsidRPr="00833A58">
        <w:rPr>
          <w:rFonts w:asciiTheme="minorHAnsi" w:hAnsiTheme="minorHAnsi" w:cs="Arial"/>
          <w:spacing w:val="3"/>
          <w:sz w:val="24"/>
          <w:szCs w:val="24"/>
          <w:lang w:val="ru-RU"/>
        </w:rPr>
        <w:t>н</w:t>
      </w:r>
      <w:r w:rsidR="00D53D90" w:rsidRPr="00833A58">
        <w:rPr>
          <w:rFonts w:asciiTheme="minorHAnsi" w:hAnsiTheme="minorHAnsi" w:cs="Arial"/>
          <w:sz w:val="24"/>
          <w:szCs w:val="24"/>
          <w:lang w:val="ru-RU"/>
        </w:rPr>
        <w:t>ых</w:t>
      </w:r>
      <w:r w:rsidR="00D53D90" w:rsidRPr="00833A58">
        <w:rPr>
          <w:rFonts w:asciiTheme="minorHAnsi" w:hAnsiTheme="minorHAnsi" w:cs="Arial"/>
          <w:spacing w:val="3"/>
          <w:sz w:val="24"/>
          <w:szCs w:val="24"/>
          <w:lang w:val="ru-RU"/>
        </w:rPr>
        <w:t xml:space="preserve"> </w:t>
      </w:r>
      <w:r w:rsidR="00D53D90"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="00D53D90" w:rsidRPr="00833A58">
        <w:rPr>
          <w:rFonts w:asciiTheme="minorHAnsi" w:hAnsiTheme="minorHAnsi" w:cs="Arial"/>
          <w:sz w:val="24"/>
          <w:szCs w:val="24"/>
          <w:lang w:val="ru-RU"/>
        </w:rPr>
        <w:t>т</w:t>
      </w:r>
      <w:r w:rsidR="00D53D90"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ан</w:t>
      </w:r>
      <w:r w:rsidR="00D53D90" w:rsidRPr="00833A58">
        <w:rPr>
          <w:rFonts w:asciiTheme="minorHAnsi" w:hAnsiTheme="minorHAnsi" w:cs="Arial"/>
          <w:sz w:val="24"/>
          <w:szCs w:val="24"/>
          <w:lang w:val="ru-RU"/>
        </w:rPr>
        <w:t>д</w:t>
      </w:r>
      <w:r w:rsidR="00D53D90"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="00D53D90" w:rsidRPr="00833A58">
        <w:rPr>
          <w:rFonts w:asciiTheme="minorHAnsi" w:hAnsiTheme="minorHAnsi" w:cs="Arial"/>
          <w:spacing w:val="1"/>
          <w:sz w:val="24"/>
          <w:szCs w:val="24"/>
          <w:lang w:val="ru-RU"/>
        </w:rPr>
        <w:t>р</w:t>
      </w:r>
      <w:r w:rsidR="00D53D90" w:rsidRPr="00833A58">
        <w:rPr>
          <w:rFonts w:asciiTheme="minorHAnsi" w:hAnsiTheme="minorHAnsi" w:cs="Arial"/>
          <w:sz w:val="24"/>
          <w:szCs w:val="24"/>
          <w:lang w:val="ru-RU"/>
        </w:rPr>
        <w:t>т</w:t>
      </w:r>
      <w:r w:rsidR="00D53D90"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н</w:t>
      </w:r>
      <w:r w:rsidR="00D53D90" w:rsidRPr="00833A58">
        <w:rPr>
          <w:rFonts w:asciiTheme="minorHAnsi" w:hAnsiTheme="minorHAnsi" w:cs="Arial"/>
          <w:sz w:val="24"/>
          <w:szCs w:val="24"/>
          <w:lang w:val="ru-RU"/>
        </w:rPr>
        <w:t>ых</w:t>
      </w:r>
      <w:r w:rsidR="00D53D90" w:rsidRPr="00833A58">
        <w:rPr>
          <w:rFonts w:asciiTheme="minorHAnsi" w:hAnsiTheme="minorHAnsi" w:cs="Arial"/>
          <w:spacing w:val="3"/>
          <w:sz w:val="24"/>
          <w:szCs w:val="24"/>
          <w:lang w:val="ru-RU"/>
        </w:rPr>
        <w:t xml:space="preserve"> </w:t>
      </w:r>
      <w:r w:rsidR="00D53D90" w:rsidRPr="00833A58">
        <w:rPr>
          <w:rFonts w:asciiTheme="minorHAnsi" w:hAnsiTheme="minorHAnsi" w:cs="Arial"/>
          <w:sz w:val="24"/>
          <w:szCs w:val="24"/>
          <w:lang w:val="ru-RU"/>
        </w:rPr>
        <w:t>т</w:t>
      </w:r>
      <w:r w:rsidR="00D53D90" w:rsidRPr="00833A58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="00D53D90"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пли</w:t>
      </w:r>
      <w:r w:rsidR="00D53D90" w:rsidRPr="00833A58">
        <w:rPr>
          <w:rFonts w:asciiTheme="minorHAnsi" w:hAnsiTheme="minorHAnsi" w:cs="Arial"/>
          <w:sz w:val="24"/>
          <w:szCs w:val="24"/>
          <w:lang w:val="ru-RU"/>
        </w:rPr>
        <w:t>в</w:t>
      </w:r>
      <w:r w:rsidR="00D53D90"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н</w:t>
      </w:r>
      <w:r w:rsidR="00D53D90" w:rsidRPr="00833A58">
        <w:rPr>
          <w:rFonts w:asciiTheme="minorHAnsi" w:hAnsiTheme="minorHAnsi" w:cs="Arial"/>
          <w:sz w:val="24"/>
          <w:szCs w:val="24"/>
          <w:lang w:val="ru-RU"/>
        </w:rPr>
        <w:t>ых</w:t>
      </w:r>
      <w:r w:rsidR="00D53D90" w:rsidRPr="00833A58">
        <w:rPr>
          <w:rFonts w:asciiTheme="minorHAnsi" w:hAnsiTheme="minorHAnsi" w:cs="Arial"/>
          <w:spacing w:val="3"/>
          <w:sz w:val="24"/>
          <w:szCs w:val="24"/>
          <w:lang w:val="ru-RU"/>
        </w:rPr>
        <w:t xml:space="preserve"> </w:t>
      </w:r>
      <w:r w:rsidR="00D53D90"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="00D53D90" w:rsidRPr="00833A58">
        <w:rPr>
          <w:rFonts w:asciiTheme="minorHAnsi" w:hAnsiTheme="minorHAnsi" w:cs="Arial"/>
          <w:sz w:val="24"/>
          <w:szCs w:val="24"/>
          <w:lang w:val="ru-RU"/>
        </w:rPr>
        <w:t>м</w:t>
      </w:r>
      <w:r w:rsidR="00D53D90" w:rsidRPr="00833A58">
        <w:rPr>
          <w:rFonts w:asciiTheme="minorHAnsi" w:hAnsiTheme="minorHAnsi" w:cs="Arial"/>
          <w:spacing w:val="2"/>
          <w:sz w:val="24"/>
          <w:szCs w:val="24"/>
          <w:lang w:val="ru-RU"/>
        </w:rPr>
        <w:t>е</w:t>
      </w:r>
      <w:r w:rsidR="00D53D90"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сей</w:t>
      </w:r>
      <w:r w:rsidR="00D53D90" w:rsidRPr="00833A58">
        <w:rPr>
          <w:rFonts w:asciiTheme="minorHAnsi" w:hAnsiTheme="minorHAnsi" w:cs="Arial"/>
          <w:kern w:val="0"/>
          <w:sz w:val="24"/>
          <w:szCs w:val="24"/>
          <w:lang w:val="ru-RU"/>
        </w:rPr>
        <w:t xml:space="preserve"> </w:t>
      </w:r>
    </w:p>
    <w:p w14:paraId="07A3C9EF" w14:textId="77777777" w:rsidR="00D53D90" w:rsidRPr="00561993" w:rsidRDefault="00D53D90" w:rsidP="00D53D90">
      <w:pPr>
        <w:tabs>
          <w:tab w:val="left" w:pos="1134"/>
        </w:tabs>
        <w:rPr>
          <w:rFonts w:asciiTheme="minorHAnsi" w:hAnsiTheme="minorHAnsi" w:cs="Arial"/>
          <w:kern w:val="0"/>
          <w:sz w:val="24"/>
          <w:szCs w:val="24"/>
          <w:lang w:val="ru-RU"/>
        </w:rPr>
      </w:pP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К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ч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ес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тво</w:t>
      </w:r>
      <w:r w:rsidRPr="00561993">
        <w:rPr>
          <w:rFonts w:asciiTheme="minorHAnsi" w:hAnsiTheme="minorHAnsi" w:cs="Arial"/>
          <w:spacing w:val="17"/>
          <w:sz w:val="24"/>
          <w:szCs w:val="24"/>
          <w:lang w:val="ru-RU"/>
        </w:rPr>
        <w:t xml:space="preserve"> изо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кт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ан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а,</w:t>
      </w:r>
      <w:r w:rsidRPr="00561993">
        <w:rPr>
          <w:rFonts w:asciiTheme="minorHAnsi" w:hAnsiTheme="minorHAnsi" w:cs="Arial"/>
          <w:spacing w:val="16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н-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г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еп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pacing w:val="-1"/>
          <w:sz w:val="24"/>
          <w:szCs w:val="24"/>
          <w:lang w:val="ru-RU"/>
        </w:rPr>
        <w:t>н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pacing w:val="18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и</w:t>
      </w:r>
      <w:r w:rsidRPr="00561993">
        <w:rPr>
          <w:rFonts w:asciiTheme="minorHAnsi" w:hAnsiTheme="minorHAnsi" w:cs="Arial"/>
          <w:spacing w:val="14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лу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ол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pacing w:val="16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д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л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ж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н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18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тв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ч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ть</w:t>
      </w:r>
      <w:r w:rsidRPr="00561993">
        <w:rPr>
          <w:rFonts w:asciiTheme="minorHAnsi" w:hAnsiTheme="minorHAnsi" w:cs="Arial"/>
          <w:spacing w:val="15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р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б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в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ан</w:t>
      </w:r>
      <w:r w:rsidRPr="00561993">
        <w:rPr>
          <w:rFonts w:asciiTheme="minorHAnsi" w:hAnsiTheme="minorHAnsi" w:cs="Arial"/>
          <w:spacing w:val="-1"/>
          <w:sz w:val="24"/>
          <w:szCs w:val="24"/>
          <w:lang w:val="ru-RU"/>
        </w:rPr>
        <w:t>и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 xml:space="preserve">ям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тв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тв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у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ю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щ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г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9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ан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д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р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-1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.</w:t>
      </w:r>
      <w:r w:rsidRPr="00561993">
        <w:rPr>
          <w:rFonts w:asciiTheme="minorHAnsi" w:hAnsiTheme="minorHAnsi" w:cs="Arial"/>
          <w:spacing w:val="7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П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л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ьз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в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pacing w:val="-1"/>
          <w:sz w:val="24"/>
          <w:szCs w:val="24"/>
          <w:lang w:val="ru-RU"/>
        </w:rPr>
        <w:t>л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ь</w:t>
      </w:r>
      <w:r w:rsidRPr="00561993">
        <w:rPr>
          <w:rFonts w:asciiTheme="minorHAnsi" w:hAnsiTheme="minorHAnsi" w:cs="Arial"/>
          <w:spacing w:val="5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д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л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ж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н</w:t>
      </w:r>
      <w:r w:rsidRPr="00561993">
        <w:rPr>
          <w:rFonts w:asciiTheme="minorHAnsi" w:hAnsiTheme="minorHAnsi" w:cs="Arial"/>
          <w:spacing w:val="4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быть</w:t>
      </w:r>
      <w:r w:rsidRPr="00561993">
        <w:rPr>
          <w:rFonts w:asciiTheme="minorHAnsi" w:hAnsiTheme="minorHAnsi" w:cs="Arial"/>
          <w:spacing w:val="5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р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ж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н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ым</w:t>
      </w:r>
      <w:r w:rsidRPr="00561993">
        <w:rPr>
          <w:rFonts w:asciiTheme="minorHAnsi" w:hAnsiTheme="minorHAnsi" w:cs="Arial"/>
          <w:spacing w:val="8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п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р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и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и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х</w:t>
      </w:r>
      <w:r w:rsidRPr="00561993">
        <w:rPr>
          <w:rFonts w:asciiTheme="minorHAnsi" w:hAnsiTheme="minorHAnsi" w:cs="Arial"/>
          <w:spacing w:val="9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по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к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уп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к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,</w:t>
      </w:r>
      <w:r w:rsidRPr="00561993">
        <w:rPr>
          <w:rFonts w:asciiTheme="minorHAnsi" w:hAnsiTheme="minorHAnsi" w:cs="Arial"/>
          <w:spacing w:val="7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избегать возможных</w:t>
      </w:r>
      <w:r w:rsidRPr="00561993">
        <w:rPr>
          <w:rFonts w:asciiTheme="minorHAnsi" w:hAnsiTheme="minorHAnsi" w:cs="Arial"/>
          <w:spacing w:val="53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ши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б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к</w:t>
      </w:r>
      <w:r w:rsidRPr="00561993">
        <w:rPr>
          <w:rFonts w:asciiTheme="minorHAnsi" w:hAnsiTheme="minorHAnsi" w:cs="Arial"/>
          <w:spacing w:val="54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п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р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и</w:t>
      </w:r>
      <w:r w:rsidRPr="00561993">
        <w:rPr>
          <w:rFonts w:asciiTheme="minorHAnsi" w:hAnsiTheme="minorHAnsi" w:cs="Arial"/>
          <w:spacing w:val="51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п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ро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в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д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н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и</w:t>
      </w:r>
      <w:r w:rsidRPr="00561993">
        <w:rPr>
          <w:rFonts w:asciiTheme="minorHAnsi" w:hAnsiTheme="minorHAnsi" w:cs="Arial"/>
          <w:sz w:val="24"/>
          <w:szCs w:val="24"/>
          <w:lang w:val="ru-RU"/>
        </w:rPr>
        <w:t xml:space="preserve">и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исп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ы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ан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и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й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,</w:t>
      </w:r>
      <w:r w:rsidRPr="00561993">
        <w:rPr>
          <w:rFonts w:asciiTheme="minorHAnsi" w:hAnsiTheme="minorHAnsi" w:cs="Arial"/>
          <w:spacing w:val="53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в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я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з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нн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ых</w:t>
      </w:r>
      <w:r w:rsidRPr="00561993">
        <w:rPr>
          <w:rFonts w:asciiTheme="minorHAnsi" w:hAnsiTheme="minorHAnsi" w:cs="Arial"/>
          <w:spacing w:val="54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pacing w:val="52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п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л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>х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и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м</w:t>
      </w:r>
      <w:r w:rsidRPr="00561993">
        <w:rPr>
          <w:rFonts w:asciiTheme="minorHAnsi" w:hAnsiTheme="minorHAnsi" w:cs="Arial"/>
          <w:spacing w:val="53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к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ч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ес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тв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м</w:t>
      </w:r>
      <w:r w:rsidRPr="00561993">
        <w:rPr>
          <w:rFonts w:asciiTheme="minorHAnsi" w:hAnsiTheme="minorHAnsi" w:cs="Arial"/>
          <w:spacing w:val="53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п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р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и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го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в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ленн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 xml:space="preserve">й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ан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>д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р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н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й</w:t>
      </w:r>
      <w:r w:rsidRPr="00561993">
        <w:rPr>
          <w:rFonts w:asciiTheme="minorHAnsi" w:hAnsiTheme="minorHAnsi" w:cs="Arial"/>
          <w:spacing w:val="-1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пли</w:t>
      </w:r>
      <w:r w:rsidRPr="00561993">
        <w:rPr>
          <w:rFonts w:asciiTheme="minorHAnsi" w:hAnsiTheme="minorHAnsi" w:cs="Arial"/>
          <w:spacing w:val="4"/>
          <w:sz w:val="24"/>
          <w:szCs w:val="24"/>
          <w:lang w:val="ru-RU"/>
        </w:rPr>
        <w:t>в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н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й</w:t>
      </w:r>
      <w:r w:rsidRPr="00561993">
        <w:rPr>
          <w:rFonts w:asciiTheme="minorHAnsi" w:hAnsiTheme="minorHAnsi" w:cs="Arial"/>
          <w:spacing w:val="-1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м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и.</w:t>
      </w:r>
      <w:r w:rsidRPr="00561993">
        <w:rPr>
          <w:rFonts w:asciiTheme="minorHAnsi" w:hAnsiTheme="minorHAnsi" w:cs="Arial"/>
          <w:kern w:val="0"/>
          <w:sz w:val="24"/>
          <w:szCs w:val="24"/>
          <w:lang w:val="ru-RU"/>
        </w:rPr>
        <w:t xml:space="preserve"> </w:t>
      </w:r>
    </w:p>
    <w:p w14:paraId="3186858E" w14:textId="77777777" w:rsidR="00D53D90" w:rsidRDefault="00D53D90" w:rsidP="00D53D90">
      <w:pPr>
        <w:tabs>
          <w:tab w:val="left" w:pos="1134"/>
        </w:tabs>
        <w:rPr>
          <w:rFonts w:asciiTheme="minorHAnsi" w:hAnsiTheme="minorHAnsi" w:cs="Arial"/>
          <w:kern w:val="0"/>
          <w:sz w:val="24"/>
          <w:szCs w:val="24"/>
          <w:lang w:val="ru-RU"/>
        </w:rPr>
      </w:pPr>
      <w:r w:rsidRPr="00561993">
        <w:rPr>
          <w:rFonts w:asciiTheme="minorHAnsi" w:hAnsiTheme="minorHAnsi" w:cs="Arial"/>
          <w:kern w:val="0"/>
          <w:sz w:val="24"/>
          <w:szCs w:val="24"/>
          <w:lang w:val="ru-RU"/>
        </w:rPr>
        <w:t>Мы рекомендуем:</w:t>
      </w:r>
    </w:p>
    <w:p w14:paraId="10BE671D" w14:textId="77777777" w:rsidR="00D53D90" w:rsidRDefault="00D53D90" w:rsidP="00DF693D">
      <w:pPr>
        <w:pStyle w:val="af3"/>
        <w:numPr>
          <w:ilvl w:val="0"/>
          <w:numId w:val="10"/>
        </w:numPr>
        <w:tabs>
          <w:tab w:val="left" w:pos="1134"/>
        </w:tabs>
        <w:rPr>
          <w:rFonts w:asciiTheme="minorHAnsi" w:hAnsiTheme="minorHAnsi" w:cs="Arial"/>
          <w:sz w:val="24"/>
          <w:szCs w:val="24"/>
          <w:lang w:val="ru-RU"/>
        </w:rPr>
      </w:pPr>
      <w:r w:rsidRPr="00440C90">
        <w:rPr>
          <w:rFonts w:asciiTheme="minorHAnsi" w:hAnsiTheme="minorHAnsi" w:cs="Arial"/>
          <w:sz w:val="24"/>
          <w:szCs w:val="24"/>
          <w:lang w:val="ru-RU"/>
        </w:rPr>
        <w:t>Покупать через проверенные каналы поставки, от одних</w:t>
      </w:r>
      <w:r>
        <w:rPr>
          <w:rFonts w:asciiTheme="minorHAnsi" w:hAnsiTheme="minorHAnsi" w:cs="Arial"/>
          <w:sz w:val="24"/>
          <w:szCs w:val="24"/>
          <w:lang w:val="ru-RU"/>
        </w:rPr>
        <w:t xml:space="preserve"> и тех же надежных поставщиков;</w:t>
      </w:r>
    </w:p>
    <w:p w14:paraId="738684CB" w14:textId="77777777" w:rsidR="00D53D90" w:rsidRDefault="00D53D90" w:rsidP="00DF693D">
      <w:pPr>
        <w:pStyle w:val="af3"/>
        <w:numPr>
          <w:ilvl w:val="0"/>
          <w:numId w:val="10"/>
        </w:numPr>
        <w:tabs>
          <w:tab w:val="left" w:pos="1134"/>
        </w:tabs>
        <w:rPr>
          <w:rFonts w:asciiTheme="minorHAnsi" w:hAnsiTheme="minorHAnsi" w:cs="Arial"/>
          <w:sz w:val="24"/>
          <w:szCs w:val="24"/>
          <w:lang w:val="ru-RU"/>
        </w:rPr>
      </w:pPr>
      <w:r w:rsidRPr="00440C90">
        <w:rPr>
          <w:rFonts w:asciiTheme="minorHAnsi" w:hAnsiTheme="minorHAnsi" w:cs="Arial"/>
          <w:sz w:val="24"/>
          <w:szCs w:val="24"/>
          <w:lang w:val="ru-RU"/>
        </w:rPr>
        <w:t>Обращать внимание на дату выпуска</w:t>
      </w:r>
      <w:r>
        <w:rPr>
          <w:rFonts w:asciiTheme="minorHAnsi" w:hAnsiTheme="minorHAnsi" w:cs="Arial"/>
          <w:sz w:val="24"/>
          <w:szCs w:val="24"/>
          <w:lang w:val="ru-RU"/>
        </w:rPr>
        <w:t xml:space="preserve"> и окончание срока годности; </w:t>
      </w:r>
    </w:p>
    <w:p w14:paraId="0AA167F8" w14:textId="77777777" w:rsidR="00D53D90" w:rsidRPr="00440C90" w:rsidRDefault="00D53D90" w:rsidP="00DF693D">
      <w:pPr>
        <w:pStyle w:val="af3"/>
        <w:numPr>
          <w:ilvl w:val="0"/>
          <w:numId w:val="10"/>
        </w:numPr>
        <w:tabs>
          <w:tab w:val="left" w:pos="1134"/>
        </w:tabs>
        <w:rPr>
          <w:rFonts w:asciiTheme="minorHAnsi" w:hAnsiTheme="minorHAnsi" w:cs="Arial"/>
          <w:sz w:val="24"/>
          <w:szCs w:val="24"/>
          <w:lang w:val="ru-RU"/>
        </w:rPr>
      </w:pPr>
      <w:r w:rsidRPr="00440C90">
        <w:rPr>
          <w:rFonts w:asciiTheme="minorHAnsi" w:hAnsiTheme="minorHAnsi" w:cs="Arial"/>
          <w:sz w:val="24"/>
          <w:szCs w:val="24"/>
          <w:lang w:val="ru-RU"/>
        </w:rPr>
        <w:t xml:space="preserve">Использовать реактивы из одной и той же партии для каждого тестирования. </w:t>
      </w:r>
    </w:p>
    <w:p w14:paraId="6D1E5142" w14:textId="77777777" w:rsidR="00D53D90" w:rsidRPr="00833A58" w:rsidRDefault="00D53D90" w:rsidP="00DF693D">
      <w:pPr>
        <w:pStyle w:val="af3"/>
        <w:numPr>
          <w:ilvl w:val="2"/>
          <w:numId w:val="26"/>
        </w:numPr>
        <w:tabs>
          <w:tab w:val="left" w:pos="567"/>
          <w:tab w:val="left" w:pos="1134"/>
        </w:tabs>
        <w:rPr>
          <w:rFonts w:asciiTheme="minorHAnsi" w:hAnsiTheme="minorHAnsi" w:cs="Arial"/>
          <w:sz w:val="24"/>
          <w:szCs w:val="24"/>
        </w:rPr>
      </w:pPr>
      <w:r w:rsidRPr="00833A58">
        <w:rPr>
          <w:rFonts w:asciiTheme="minorHAnsi" w:hAnsiTheme="minorHAnsi" w:cs="Arial"/>
          <w:sz w:val="24"/>
          <w:szCs w:val="24"/>
          <w:lang w:val="ru-RU"/>
        </w:rPr>
        <w:t>П</w:t>
      </w:r>
      <w:r w:rsidRPr="00833A58">
        <w:rPr>
          <w:rFonts w:asciiTheme="minorHAnsi" w:hAnsiTheme="minorHAnsi" w:cs="Arial"/>
          <w:spacing w:val="1"/>
          <w:sz w:val="24"/>
          <w:szCs w:val="24"/>
          <w:lang w:val="ru-RU"/>
        </w:rPr>
        <w:t>р</w:t>
      </w:r>
      <w:r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и</w:t>
      </w:r>
      <w:r w:rsidRPr="00833A58">
        <w:rPr>
          <w:rFonts w:asciiTheme="minorHAnsi" w:hAnsiTheme="minorHAnsi" w:cs="Arial"/>
          <w:spacing w:val="-3"/>
          <w:sz w:val="24"/>
          <w:szCs w:val="24"/>
          <w:lang w:val="ru-RU"/>
        </w:rPr>
        <w:t>г</w:t>
      </w:r>
      <w:r w:rsidRPr="00833A58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833A58">
        <w:rPr>
          <w:rFonts w:asciiTheme="minorHAnsi" w:hAnsiTheme="minorHAnsi" w:cs="Arial"/>
          <w:sz w:val="24"/>
          <w:szCs w:val="24"/>
          <w:lang w:val="ru-RU"/>
        </w:rPr>
        <w:t>т</w:t>
      </w:r>
      <w:r w:rsidRPr="00833A58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833A58">
        <w:rPr>
          <w:rFonts w:asciiTheme="minorHAnsi" w:hAnsiTheme="minorHAnsi" w:cs="Arial"/>
          <w:sz w:val="24"/>
          <w:szCs w:val="24"/>
          <w:lang w:val="ru-RU"/>
        </w:rPr>
        <w:t>в</w:t>
      </w:r>
      <w:r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лени</w:t>
      </w:r>
      <w:r w:rsidRPr="00833A58">
        <w:rPr>
          <w:rFonts w:asciiTheme="minorHAnsi" w:hAnsiTheme="minorHAnsi" w:cs="Arial"/>
          <w:sz w:val="24"/>
          <w:szCs w:val="24"/>
          <w:lang w:val="ru-RU"/>
        </w:rPr>
        <w:t>е</w:t>
      </w:r>
      <w:r w:rsidRPr="00833A58">
        <w:rPr>
          <w:rFonts w:asciiTheme="minorHAnsi" w:hAnsiTheme="minorHAnsi" w:cs="Arial"/>
          <w:spacing w:val="-1"/>
          <w:sz w:val="24"/>
          <w:szCs w:val="24"/>
          <w:lang w:val="ru-RU"/>
        </w:rPr>
        <w:t xml:space="preserve"> </w:t>
      </w:r>
      <w:r w:rsidRPr="00833A58">
        <w:rPr>
          <w:rFonts w:asciiTheme="minorHAnsi" w:hAnsiTheme="minorHAnsi" w:cs="Arial"/>
          <w:sz w:val="24"/>
          <w:szCs w:val="24"/>
          <w:lang w:val="ru-RU"/>
        </w:rPr>
        <w:t>с</w:t>
      </w:r>
      <w:r w:rsidRPr="00833A58">
        <w:rPr>
          <w:rFonts w:asciiTheme="minorHAnsi" w:hAnsiTheme="minorHAnsi" w:cs="Arial"/>
          <w:spacing w:val="3"/>
          <w:sz w:val="24"/>
          <w:szCs w:val="24"/>
          <w:lang w:val="ru-RU"/>
        </w:rPr>
        <w:t>т</w:t>
      </w:r>
      <w:r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ан</w:t>
      </w:r>
      <w:r w:rsidRPr="00833A58">
        <w:rPr>
          <w:rFonts w:asciiTheme="minorHAnsi" w:hAnsiTheme="minorHAnsi" w:cs="Arial"/>
          <w:spacing w:val="3"/>
          <w:sz w:val="24"/>
          <w:szCs w:val="24"/>
          <w:lang w:val="ru-RU"/>
        </w:rPr>
        <w:t>д</w:t>
      </w:r>
      <w:r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833A58">
        <w:rPr>
          <w:rFonts w:asciiTheme="minorHAnsi" w:hAnsiTheme="minorHAnsi" w:cs="Arial"/>
          <w:spacing w:val="1"/>
          <w:sz w:val="24"/>
          <w:szCs w:val="24"/>
          <w:lang w:val="ru-RU"/>
        </w:rPr>
        <w:t>р</w:t>
      </w:r>
      <w:r w:rsidRPr="00833A58">
        <w:rPr>
          <w:rFonts w:asciiTheme="minorHAnsi" w:hAnsiTheme="minorHAnsi" w:cs="Arial"/>
          <w:sz w:val="24"/>
          <w:szCs w:val="24"/>
          <w:lang w:val="ru-RU"/>
        </w:rPr>
        <w:t>т</w:t>
      </w:r>
      <w:r w:rsidRPr="00833A58">
        <w:rPr>
          <w:rFonts w:asciiTheme="minorHAnsi" w:hAnsiTheme="minorHAnsi" w:cs="Arial"/>
          <w:spacing w:val="-1"/>
          <w:sz w:val="24"/>
          <w:szCs w:val="24"/>
          <w:lang w:val="ru-RU"/>
        </w:rPr>
        <w:t>н</w:t>
      </w:r>
      <w:r w:rsidRPr="00833A58">
        <w:rPr>
          <w:rFonts w:asciiTheme="minorHAnsi" w:hAnsiTheme="minorHAnsi" w:cs="Arial"/>
          <w:sz w:val="24"/>
          <w:szCs w:val="24"/>
          <w:lang w:val="ru-RU"/>
        </w:rPr>
        <w:t>ых</w:t>
      </w:r>
      <w:r w:rsidRPr="00833A58">
        <w:rPr>
          <w:rFonts w:asciiTheme="minorHAnsi" w:hAnsiTheme="minorHAnsi" w:cs="Arial"/>
          <w:spacing w:val="2"/>
          <w:sz w:val="24"/>
          <w:szCs w:val="24"/>
          <w:lang w:val="ru-RU"/>
        </w:rPr>
        <w:t xml:space="preserve"> </w:t>
      </w:r>
      <w:r w:rsidRPr="00833A58">
        <w:rPr>
          <w:rFonts w:asciiTheme="minorHAnsi" w:hAnsiTheme="minorHAnsi" w:cs="Arial"/>
          <w:sz w:val="24"/>
          <w:szCs w:val="24"/>
          <w:lang w:val="ru-RU"/>
        </w:rPr>
        <w:t>т</w:t>
      </w:r>
      <w:r w:rsidRPr="00833A58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пли</w:t>
      </w:r>
      <w:r w:rsidRPr="00833A58">
        <w:rPr>
          <w:rFonts w:asciiTheme="minorHAnsi" w:hAnsiTheme="minorHAnsi" w:cs="Arial"/>
          <w:spacing w:val="1"/>
          <w:sz w:val="24"/>
          <w:szCs w:val="24"/>
          <w:lang w:val="ru-RU"/>
        </w:rPr>
        <w:t>вн</w:t>
      </w:r>
      <w:r w:rsidRPr="00833A58">
        <w:rPr>
          <w:rFonts w:asciiTheme="minorHAnsi" w:hAnsiTheme="minorHAnsi" w:cs="Arial"/>
          <w:sz w:val="24"/>
          <w:szCs w:val="24"/>
          <w:lang w:val="ru-RU"/>
        </w:rPr>
        <w:t>ых</w:t>
      </w:r>
      <w:r w:rsidRPr="00833A58">
        <w:rPr>
          <w:rFonts w:asciiTheme="minorHAnsi" w:hAnsiTheme="minorHAnsi" w:cs="Arial"/>
          <w:spacing w:val="2"/>
          <w:sz w:val="24"/>
          <w:szCs w:val="24"/>
          <w:lang w:val="ru-RU"/>
        </w:rPr>
        <w:t xml:space="preserve"> </w:t>
      </w:r>
      <w:r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833A58">
        <w:rPr>
          <w:rFonts w:asciiTheme="minorHAnsi" w:hAnsiTheme="minorHAnsi" w:cs="Arial"/>
          <w:sz w:val="24"/>
          <w:szCs w:val="24"/>
          <w:lang w:val="ru-RU"/>
        </w:rPr>
        <w:t>м</w:t>
      </w:r>
      <w:r w:rsidRPr="00833A58">
        <w:rPr>
          <w:rFonts w:asciiTheme="minorHAnsi" w:hAnsiTheme="minorHAnsi" w:cs="Arial"/>
          <w:spacing w:val="-2"/>
          <w:sz w:val="24"/>
          <w:szCs w:val="24"/>
          <w:lang w:val="ru-RU"/>
        </w:rPr>
        <w:t>есе</w:t>
      </w:r>
      <w:r w:rsidRPr="00833A58">
        <w:rPr>
          <w:rFonts w:asciiTheme="minorHAnsi" w:hAnsiTheme="minorHAnsi" w:cs="Arial"/>
          <w:sz w:val="24"/>
          <w:szCs w:val="24"/>
          <w:lang w:val="ru-RU"/>
        </w:rPr>
        <w:t>й</w:t>
      </w:r>
      <w:r w:rsidRPr="00833A58">
        <w:rPr>
          <w:rFonts w:asciiTheme="minorHAnsi" w:hAnsiTheme="minorHAnsi" w:cs="Arial"/>
          <w:sz w:val="24"/>
          <w:szCs w:val="24"/>
        </w:rPr>
        <w:t xml:space="preserve"> </w:t>
      </w:r>
    </w:p>
    <w:p w14:paraId="3F204BB6" w14:textId="77777777" w:rsidR="00D53D90" w:rsidRPr="00561993" w:rsidRDefault="00D53D90" w:rsidP="00D53D90">
      <w:pPr>
        <w:tabs>
          <w:tab w:val="left" w:pos="1134"/>
        </w:tabs>
        <w:rPr>
          <w:rFonts w:asciiTheme="minorHAnsi" w:hAnsiTheme="minorHAnsi" w:cs="Arial"/>
          <w:kern w:val="0"/>
          <w:sz w:val="24"/>
          <w:szCs w:val="24"/>
          <w:lang w:val="ru-RU"/>
        </w:rPr>
      </w:pP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Д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л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я</w:t>
      </w:r>
      <w:r w:rsidRPr="00561993">
        <w:rPr>
          <w:rFonts w:asciiTheme="minorHAnsi" w:hAnsiTheme="minorHAnsi" w:cs="Arial"/>
          <w:spacing w:val="32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м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>ш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и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в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н</w:t>
      </w:r>
      <w:r w:rsidRPr="00561993">
        <w:rPr>
          <w:rFonts w:asciiTheme="minorHAnsi" w:hAnsiTheme="minorHAnsi" w:cs="Arial"/>
          <w:spacing w:val="-1"/>
          <w:sz w:val="24"/>
          <w:szCs w:val="24"/>
          <w:lang w:val="ru-RU"/>
        </w:rPr>
        <w:t>и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я</w:t>
      </w:r>
      <w:r w:rsidRPr="00561993">
        <w:rPr>
          <w:rFonts w:asciiTheme="minorHAnsi" w:hAnsiTheme="minorHAnsi" w:cs="Arial"/>
          <w:spacing w:val="32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ан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>д</w:t>
      </w:r>
      <w:r w:rsidRPr="00561993">
        <w:rPr>
          <w:rFonts w:asciiTheme="minorHAnsi" w:hAnsiTheme="minorHAnsi" w:cs="Arial"/>
          <w:spacing w:val="-1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р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н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ых</w:t>
      </w:r>
      <w:r w:rsidRPr="00561993">
        <w:rPr>
          <w:rFonts w:asciiTheme="minorHAnsi" w:hAnsiTheme="minorHAnsi" w:cs="Arial"/>
          <w:spacing w:val="36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пли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в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н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>ы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х</w:t>
      </w:r>
      <w:r w:rsidRPr="00561993">
        <w:rPr>
          <w:rFonts w:asciiTheme="minorHAnsi" w:hAnsiTheme="minorHAnsi" w:cs="Arial"/>
          <w:spacing w:val="35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м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есе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й</w:t>
      </w:r>
      <w:r w:rsidRPr="00561993">
        <w:rPr>
          <w:rFonts w:asciiTheme="minorHAnsi" w:hAnsiTheme="minorHAnsi" w:cs="Arial"/>
          <w:spacing w:val="36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п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л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ьз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в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л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и</w:t>
      </w:r>
      <w:r w:rsidRPr="00561993">
        <w:rPr>
          <w:rFonts w:asciiTheme="minorHAnsi" w:hAnsiTheme="minorHAnsi" w:cs="Arial"/>
          <w:spacing w:val="33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бы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ч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н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35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исп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л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ьз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у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ют</w:t>
      </w:r>
      <w:r w:rsidRPr="00561993">
        <w:rPr>
          <w:rFonts w:asciiTheme="minorHAnsi" w:hAnsiTheme="minorHAnsi" w:cs="Arial"/>
          <w:spacing w:val="35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м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р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н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>ы</w:t>
      </w:r>
      <w:r w:rsidRPr="00561993">
        <w:rPr>
          <w:rFonts w:asciiTheme="minorHAnsi" w:hAnsiTheme="minorHAnsi" w:cs="Arial"/>
          <w:sz w:val="24"/>
          <w:szCs w:val="24"/>
          <w:lang w:val="ru-RU"/>
        </w:rPr>
        <w:t xml:space="preserve">й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ци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>л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ин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д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>р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.</w:t>
      </w:r>
      <w:r w:rsidRPr="00561993">
        <w:rPr>
          <w:rFonts w:asciiTheme="minorHAnsi" w:hAnsiTheme="minorHAnsi" w:cs="Arial"/>
          <w:spacing w:val="14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Од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на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к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,</w:t>
      </w:r>
      <w:r w:rsidRPr="00561993">
        <w:rPr>
          <w:rFonts w:asciiTheme="minorHAnsi" w:hAnsiTheme="minorHAnsi" w:cs="Arial"/>
          <w:spacing w:val="14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относительн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я</w:t>
      </w:r>
      <w:r w:rsidRPr="00561993">
        <w:rPr>
          <w:rFonts w:asciiTheme="minorHAnsi" w:hAnsiTheme="minorHAnsi" w:cs="Arial"/>
          <w:spacing w:val="16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п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огр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ешн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ть</w:t>
      </w:r>
      <w:r w:rsidRPr="00561993">
        <w:rPr>
          <w:rFonts w:asciiTheme="minorHAnsi" w:hAnsiTheme="minorHAnsi" w:cs="Arial"/>
          <w:spacing w:val="12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м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р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н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ог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17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ци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л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ин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д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р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pacing w:val="16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>в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ляе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17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±</w:t>
      </w:r>
      <w:r w:rsidRPr="00561993">
        <w:rPr>
          <w:rFonts w:asciiTheme="minorHAnsi" w:hAnsiTheme="minorHAnsi" w:cs="Arial"/>
          <w:spacing w:val="12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1</w:t>
      </w:r>
      <w:r w:rsidRPr="00561993">
        <w:rPr>
          <w:rFonts w:asciiTheme="minorHAnsi" w:hAnsiTheme="minorHAnsi" w:cs="Arial"/>
          <w:spacing w:val="14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%,</w:t>
      </w:r>
      <w:r w:rsidRPr="00561993">
        <w:rPr>
          <w:rFonts w:asciiTheme="minorHAnsi" w:hAnsiTheme="minorHAnsi" w:cs="Arial"/>
          <w:spacing w:val="18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ч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то</w:t>
      </w:r>
      <w:r w:rsidRPr="00561993">
        <w:rPr>
          <w:rFonts w:asciiTheme="minorHAnsi" w:hAnsiTheme="minorHAnsi" w:cs="Arial"/>
          <w:spacing w:val="14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в</w:t>
      </w:r>
      <w:r w:rsidRPr="00561993">
        <w:rPr>
          <w:rFonts w:asciiTheme="minorHAnsi" w:hAnsiTheme="minorHAnsi" w:cs="Arial"/>
          <w:spacing w:val="13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пе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р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ч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z w:val="24"/>
          <w:szCs w:val="24"/>
          <w:lang w:val="ru-RU"/>
        </w:rPr>
        <w:t xml:space="preserve">е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н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кт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ан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в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ч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исл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6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в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л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>я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4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9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>0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,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1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до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>0</w:t>
      </w:r>
      <w:r w:rsidRPr="00561993">
        <w:rPr>
          <w:rFonts w:asciiTheme="minorHAnsi" w:hAnsiTheme="minorHAnsi" w:cs="Arial"/>
          <w:spacing w:val="-3"/>
          <w:sz w:val="24"/>
          <w:szCs w:val="24"/>
          <w:lang w:val="ru-RU"/>
        </w:rPr>
        <w:t>,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4</w:t>
      </w:r>
      <w:r w:rsidRPr="00561993">
        <w:rPr>
          <w:rFonts w:asciiTheme="minorHAnsi" w:hAnsiTheme="minorHAnsi" w:cs="Arial"/>
          <w:spacing w:val="7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д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ини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ц</w:t>
      </w:r>
      <w:r w:rsidRPr="00561993">
        <w:rPr>
          <w:rFonts w:asciiTheme="minorHAnsi" w:hAnsiTheme="minorHAnsi" w:cs="Arial"/>
          <w:spacing w:val="7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н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к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ждые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>100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0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мл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э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ал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нн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ог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6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5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опли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>в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а.</w:t>
      </w:r>
      <w:r w:rsidRPr="00561993">
        <w:rPr>
          <w:rFonts w:asciiTheme="minorHAnsi" w:hAnsiTheme="minorHAnsi" w:cs="Arial"/>
          <w:spacing w:val="6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3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к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 xml:space="preserve">ую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п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огр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ешн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ть</w:t>
      </w:r>
      <w:r w:rsidRPr="00561993">
        <w:rPr>
          <w:rFonts w:asciiTheme="minorHAnsi" w:hAnsiTheme="minorHAnsi" w:cs="Arial"/>
          <w:spacing w:val="24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н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л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ьзя</w:t>
      </w:r>
      <w:r w:rsidRPr="00561993">
        <w:rPr>
          <w:rFonts w:asciiTheme="minorHAnsi" w:hAnsiTheme="minorHAnsi" w:cs="Arial"/>
          <w:spacing w:val="23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ч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и</w:t>
      </w:r>
      <w:r w:rsidRPr="00561993">
        <w:rPr>
          <w:rFonts w:asciiTheme="minorHAnsi" w:hAnsiTheme="minorHAnsi" w:cs="Arial"/>
          <w:spacing w:val="3"/>
          <w:sz w:val="24"/>
          <w:szCs w:val="24"/>
          <w:lang w:val="ru-RU"/>
        </w:rPr>
        <w:t>т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ть</w:t>
      </w:r>
      <w:r w:rsidRPr="00561993">
        <w:rPr>
          <w:rFonts w:asciiTheme="minorHAnsi" w:hAnsiTheme="minorHAnsi" w:cs="Arial"/>
          <w:spacing w:val="26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п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ри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м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ле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м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й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.</w:t>
      </w:r>
      <w:r w:rsidRPr="00561993">
        <w:rPr>
          <w:rFonts w:asciiTheme="minorHAnsi" w:hAnsiTheme="minorHAnsi" w:cs="Arial"/>
          <w:spacing w:val="30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Чт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бы</w:t>
      </w:r>
      <w:r w:rsidRPr="00561993">
        <w:rPr>
          <w:rFonts w:asciiTheme="minorHAnsi" w:hAnsiTheme="minorHAnsi" w:cs="Arial"/>
          <w:spacing w:val="25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у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м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ен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ь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ши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ть</w:t>
      </w:r>
      <w:r w:rsidRPr="00561993">
        <w:rPr>
          <w:rFonts w:asciiTheme="minorHAnsi" w:hAnsiTheme="minorHAnsi" w:cs="Arial"/>
          <w:spacing w:val="28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п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огр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ешн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с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ть</w:t>
      </w:r>
      <w:r w:rsidRPr="00561993">
        <w:rPr>
          <w:rFonts w:asciiTheme="minorHAnsi" w:hAnsiTheme="minorHAnsi" w:cs="Arial"/>
          <w:spacing w:val="27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и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зм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р</w:t>
      </w:r>
      <w:r w:rsidRPr="00561993">
        <w:rPr>
          <w:rFonts w:asciiTheme="minorHAnsi" w:hAnsiTheme="minorHAnsi" w:cs="Arial"/>
          <w:spacing w:val="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н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и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я</w:t>
      </w:r>
      <w:r w:rsidRPr="00561993">
        <w:rPr>
          <w:rFonts w:asciiTheme="minorHAnsi" w:hAnsiTheme="minorHAnsi" w:cs="Arial"/>
          <w:spacing w:val="23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б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ъе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м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,</w:t>
      </w:r>
      <w:r w:rsidRPr="00561993">
        <w:rPr>
          <w:rFonts w:asciiTheme="minorHAnsi" w:hAnsiTheme="minorHAnsi" w:cs="Arial"/>
          <w:spacing w:val="26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 xml:space="preserve">мы 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р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к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м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ен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д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уе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м</w:t>
      </w:r>
      <w:r w:rsidRPr="00561993">
        <w:rPr>
          <w:rFonts w:asciiTheme="minorHAnsi" w:hAnsiTheme="minorHAnsi" w:cs="Arial"/>
          <w:spacing w:val="49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исп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л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ьз</w:t>
      </w:r>
      <w:r w:rsidRPr="00561993">
        <w:rPr>
          <w:rFonts w:asciiTheme="minorHAnsi" w:hAnsiTheme="minorHAnsi" w:cs="Arial"/>
          <w:spacing w:val="1"/>
          <w:sz w:val="24"/>
          <w:szCs w:val="24"/>
          <w:lang w:val="ru-RU"/>
        </w:rPr>
        <w:t>о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в</w:t>
      </w:r>
      <w:r w:rsidRPr="00561993">
        <w:rPr>
          <w:rFonts w:asciiTheme="minorHAnsi" w:hAnsiTheme="minorHAnsi" w:cs="Arial"/>
          <w:spacing w:val="-2"/>
          <w:sz w:val="24"/>
          <w:szCs w:val="24"/>
          <w:lang w:val="ru-RU"/>
        </w:rPr>
        <w:t>а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ть</w:t>
      </w:r>
      <w:r w:rsidRPr="00561993">
        <w:rPr>
          <w:rFonts w:asciiTheme="minorHAnsi" w:hAnsiTheme="minorHAnsi" w:cs="Arial"/>
          <w:spacing w:val="46"/>
          <w:sz w:val="24"/>
          <w:szCs w:val="24"/>
          <w:lang w:val="ru-RU"/>
        </w:rPr>
        <w:t xml:space="preserve"> 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мерные колбы и бюре</w:t>
      </w:r>
      <w:r>
        <w:rPr>
          <w:rFonts w:asciiTheme="minorHAnsi" w:hAnsiTheme="minorHAnsi" w:cs="Arial"/>
          <w:sz w:val="24"/>
          <w:szCs w:val="24"/>
          <w:lang w:val="ru-RU"/>
        </w:rPr>
        <w:t xml:space="preserve">тки, как это указано в нормативных документах (ГОСТ, </w:t>
      </w:r>
      <w:r>
        <w:rPr>
          <w:rFonts w:asciiTheme="minorHAnsi" w:hAnsiTheme="minorHAnsi" w:cs="Arial"/>
          <w:sz w:val="24"/>
          <w:szCs w:val="24"/>
        </w:rPr>
        <w:t>ASTM</w:t>
      </w:r>
      <w:r w:rsidRPr="00440C90">
        <w:rPr>
          <w:rFonts w:asciiTheme="minorHAnsi" w:hAnsiTheme="minorHAnsi" w:cs="Arial"/>
          <w:sz w:val="24"/>
          <w:szCs w:val="24"/>
          <w:lang w:val="ru-RU"/>
        </w:rPr>
        <w:t>)</w:t>
      </w:r>
      <w:r w:rsidRPr="00561993">
        <w:rPr>
          <w:rFonts w:asciiTheme="minorHAnsi" w:hAnsiTheme="minorHAnsi" w:cs="Arial"/>
          <w:sz w:val="24"/>
          <w:szCs w:val="24"/>
          <w:lang w:val="ru-RU"/>
        </w:rPr>
        <w:t>.</w:t>
      </w:r>
      <w:r w:rsidRPr="00561993">
        <w:rPr>
          <w:rFonts w:asciiTheme="minorHAnsi" w:hAnsiTheme="minorHAnsi" w:cs="Arial"/>
          <w:kern w:val="0"/>
          <w:sz w:val="24"/>
          <w:szCs w:val="24"/>
          <w:lang w:val="ru-RU"/>
        </w:rPr>
        <w:t xml:space="preserve"> </w:t>
      </w:r>
    </w:p>
    <w:p w14:paraId="55054CF9" w14:textId="77777777" w:rsidR="00D53D90" w:rsidRPr="00561993" w:rsidRDefault="00833A58" w:rsidP="00D53D90">
      <w:pPr>
        <w:tabs>
          <w:tab w:val="left" w:pos="1134"/>
        </w:tabs>
        <w:rPr>
          <w:rFonts w:asciiTheme="minorHAnsi" w:hAnsiTheme="minorHAnsi" w:cs="Arial"/>
          <w:kern w:val="0"/>
          <w:sz w:val="24"/>
          <w:szCs w:val="24"/>
          <w:lang w:val="ru-RU"/>
        </w:rPr>
      </w:pPr>
      <w:r>
        <w:rPr>
          <w:rFonts w:asciiTheme="minorHAnsi" w:hAnsiTheme="minorHAnsi" w:cs="Arial"/>
          <w:kern w:val="0"/>
          <w:sz w:val="24"/>
          <w:szCs w:val="24"/>
          <w:lang w:val="ru-RU"/>
        </w:rPr>
        <w:t>7.2.6</w:t>
      </w:r>
      <w:r w:rsidR="00065879">
        <w:rPr>
          <w:rFonts w:asciiTheme="minorHAnsi" w:hAnsiTheme="minorHAnsi" w:cs="Arial"/>
          <w:kern w:val="0"/>
          <w:sz w:val="24"/>
          <w:szCs w:val="24"/>
          <w:lang w:val="ru-RU"/>
        </w:rPr>
        <w:t xml:space="preserve"> </w:t>
      </w:r>
      <w:r w:rsidR="00D53D90" w:rsidRPr="00561993">
        <w:rPr>
          <w:rFonts w:asciiTheme="minorHAnsi" w:hAnsiTheme="minorHAnsi" w:cs="Arial"/>
          <w:kern w:val="0"/>
          <w:sz w:val="24"/>
          <w:szCs w:val="24"/>
          <w:lang w:val="ru-RU"/>
        </w:rPr>
        <w:t>Хранение стандартных топливных смесей</w:t>
      </w:r>
    </w:p>
    <w:p w14:paraId="4766CDB7" w14:textId="77777777" w:rsidR="00D53D90" w:rsidRPr="00561993" w:rsidRDefault="00D53D90" w:rsidP="00D53D90">
      <w:pPr>
        <w:tabs>
          <w:tab w:val="left" w:pos="1134"/>
        </w:tabs>
        <w:rPr>
          <w:rFonts w:asciiTheme="minorHAnsi" w:hAnsiTheme="minorHAnsi" w:cs="Arial"/>
          <w:kern w:val="0"/>
          <w:sz w:val="24"/>
          <w:szCs w:val="24"/>
          <w:lang w:val="ru-RU"/>
        </w:rPr>
      </w:pPr>
      <w:r w:rsidRPr="00561993">
        <w:rPr>
          <w:rFonts w:asciiTheme="minorHAnsi" w:hAnsiTheme="minorHAnsi" w:cs="Arial"/>
          <w:kern w:val="0"/>
          <w:sz w:val="24"/>
          <w:szCs w:val="24"/>
          <w:lang w:val="ru-RU"/>
        </w:rPr>
        <w:t>Стандартные топливные смеси являются легко воспламеняющимися жидкостями, поэтому храните их в герметично закрытой емкости в холодном и хорошо проветриваемом месте вдали огня, источников тепла и окислителей.</w:t>
      </w:r>
    </w:p>
    <w:p w14:paraId="4DEEB67A" w14:textId="77777777" w:rsidR="00D53D90" w:rsidRDefault="00D53D90" w:rsidP="00D53D90">
      <w:pPr>
        <w:tabs>
          <w:tab w:val="left" w:pos="1134"/>
        </w:tabs>
        <w:ind w:left="360"/>
        <w:rPr>
          <w:rFonts w:asciiTheme="minorHAnsi" w:hAnsiTheme="minorHAnsi"/>
          <w:kern w:val="0"/>
          <w:sz w:val="24"/>
          <w:szCs w:val="24"/>
          <w:lang w:val="ru-RU"/>
        </w:rPr>
      </w:pPr>
    </w:p>
    <w:p w14:paraId="59DB4DB8" w14:textId="77777777" w:rsidR="00D53D90" w:rsidRPr="00D53D90" w:rsidRDefault="00D53D90" w:rsidP="00D53D90">
      <w:pPr>
        <w:tabs>
          <w:tab w:val="left" w:pos="1134"/>
        </w:tabs>
        <w:rPr>
          <w:rFonts w:asciiTheme="minorHAnsi" w:hAnsiTheme="minorHAnsi"/>
          <w:b/>
          <w:kern w:val="0"/>
          <w:sz w:val="24"/>
          <w:szCs w:val="24"/>
          <w:lang w:val="ru-RU"/>
        </w:rPr>
      </w:pPr>
      <w:r w:rsidRPr="00D53D90">
        <w:rPr>
          <w:rFonts w:asciiTheme="minorHAnsi" w:hAnsiTheme="minorHAnsi"/>
          <w:b/>
          <w:kern w:val="0"/>
          <w:sz w:val="24"/>
          <w:szCs w:val="24"/>
          <w:lang w:val="ru-RU"/>
        </w:rPr>
        <w:t>7.</w:t>
      </w:r>
      <w:r w:rsidR="00833A58">
        <w:rPr>
          <w:rFonts w:asciiTheme="minorHAnsi" w:hAnsiTheme="minorHAnsi"/>
          <w:b/>
          <w:kern w:val="0"/>
          <w:sz w:val="24"/>
          <w:szCs w:val="24"/>
          <w:lang w:val="ru-RU"/>
        </w:rPr>
        <w:t xml:space="preserve">3 </w:t>
      </w:r>
      <w:r w:rsidRPr="00D53D90">
        <w:rPr>
          <w:rFonts w:asciiTheme="minorHAnsi" w:hAnsiTheme="minorHAnsi"/>
          <w:b/>
          <w:kern w:val="0"/>
          <w:sz w:val="24"/>
          <w:szCs w:val="24"/>
          <w:lang w:val="ru-RU"/>
        </w:rPr>
        <w:t>Калибровка и проверка пригодности двигателя</w:t>
      </w:r>
    </w:p>
    <w:p w14:paraId="4D417F28" w14:textId="77777777" w:rsidR="00D53D90" w:rsidRPr="00833A58" w:rsidRDefault="00D53D90" w:rsidP="00D53D90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833A58">
        <w:rPr>
          <w:rFonts w:asciiTheme="minorHAnsi" w:hAnsiTheme="minorHAnsi"/>
          <w:kern w:val="0"/>
          <w:sz w:val="24"/>
          <w:szCs w:val="24"/>
          <w:lang w:val="ru-RU"/>
        </w:rPr>
        <w:t>Оценку правильности показаний прибора проводят по стандартной топливной смеси толуола, изооктана и гептана. СТС выбирают в соответствии с предполагаемы</w:t>
      </w:r>
      <w:r w:rsidR="00833A58" w:rsidRPr="00833A58">
        <w:rPr>
          <w:rFonts w:asciiTheme="minorHAnsi" w:hAnsiTheme="minorHAnsi"/>
          <w:kern w:val="0"/>
          <w:sz w:val="24"/>
          <w:szCs w:val="24"/>
          <w:lang w:val="ru-RU"/>
        </w:rPr>
        <w:t>м диапазоном ОЧ образца (таблицы 7.3.1, 7.3.2</w:t>
      </w:r>
      <w:r w:rsidRPr="00833A58">
        <w:rPr>
          <w:rFonts w:asciiTheme="minorHAnsi" w:hAnsiTheme="minorHAnsi"/>
          <w:kern w:val="0"/>
          <w:sz w:val="24"/>
          <w:szCs w:val="24"/>
          <w:lang w:val="ru-RU"/>
        </w:rPr>
        <w:t>). Калибровка и проверка работоспособности производится в следующих случаях:</w:t>
      </w:r>
    </w:p>
    <w:p w14:paraId="64B81046" w14:textId="77777777" w:rsidR="00D53D90" w:rsidRPr="00833A58" w:rsidRDefault="00D53D90" w:rsidP="00DF693D">
      <w:pPr>
        <w:pStyle w:val="af3"/>
        <w:numPr>
          <w:ilvl w:val="0"/>
          <w:numId w:val="25"/>
        </w:numPr>
        <w:tabs>
          <w:tab w:val="left" w:pos="1134"/>
        </w:tabs>
        <w:rPr>
          <w:sz w:val="24"/>
          <w:szCs w:val="24"/>
          <w:lang w:val="ru-RU"/>
        </w:rPr>
      </w:pPr>
      <w:r w:rsidRPr="00833A58">
        <w:rPr>
          <w:sz w:val="24"/>
          <w:szCs w:val="24"/>
          <w:lang w:val="ru-RU"/>
        </w:rPr>
        <w:t>Двигатель был остановлен или работал без детонации более 2 часов</w:t>
      </w:r>
    </w:p>
    <w:p w14:paraId="0455391B" w14:textId="77777777" w:rsidR="00D53D90" w:rsidRPr="00833A58" w:rsidRDefault="00D53D90" w:rsidP="00DF693D">
      <w:pPr>
        <w:pStyle w:val="af3"/>
        <w:numPr>
          <w:ilvl w:val="0"/>
          <w:numId w:val="25"/>
        </w:numPr>
        <w:tabs>
          <w:tab w:val="left" w:pos="1134"/>
        </w:tabs>
        <w:rPr>
          <w:sz w:val="24"/>
          <w:szCs w:val="24"/>
          <w:lang w:val="ru-RU"/>
        </w:rPr>
      </w:pPr>
      <w:r w:rsidRPr="00833A58">
        <w:rPr>
          <w:sz w:val="24"/>
          <w:szCs w:val="24"/>
          <w:lang w:val="ru-RU"/>
        </w:rPr>
        <w:t>При переходе к испытаниям другого диапазона топлив</w:t>
      </w:r>
    </w:p>
    <w:p w14:paraId="547C74F5" w14:textId="77777777" w:rsidR="00D53D90" w:rsidRPr="00833A58" w:rsidRDefault="00D53D90" w:rsidP="00DF693D">
      <w:pPr>
        <w:pStyle w:val="af3"/>
        <w:numPr>
          <w:ilvl w:val="0"/>
          <w:numId w:val="25"/>
        </w:numPr>
        <w:tabs>
          <w:tab w:val="left" w:pos="1134"/>
        </w:tabs>
        <w:rPr>
          <w:sz w:val="24"/>
          <w:szCs w:val="24"/>
          <w:lang w:val="ru-RU"/>
        </w:rPr>
      </w:pPr>
      <w:r w:rsidRPr="00833A58">
        <w:rPr>
          <w:sz w:val="24"/>
          <w:szCs w:val="24"/>
          <w:lang w:val="ru-RU"/>
        </w:rPr>
        <w:t>Каждые 7 часов непрерывной работы</w:t>
      </w:r>
    </w:p>
    <w:p w14:paraId="459FC507" w14:textId="77777777" w:rsidR="00D53D90" w:rsidRPr="00833A58" w:rsidRDefault="00D53D90" w:rsidP="00DF693D">
      <w:pPr>
        <w:pStyle w:val="af3"/>
        <w:numPr>
          <w:ilvl w:val="0"/>
          <w:numId w:val="25"/>
        </w:numPr>
        <w:tabs>
          <w:tab w:val="left" w:pos="1134"/>
        </w:tabs>
        <w:rPr>
          <w:sz w:val="24"/>
          <w:szCs w:val="24"/>
          <w:lang w:val="ru-RU"/>
        </w:rPr>
      </w:pPr>
      <w:r w:rsidRPr="00833A58">
        <w:rPr>
          <w:sz w:val="24"/>
          <w:szCs w:val="24"/>
          <w:lang w:val="ru-RU"/>
        </w:rPr>
        <w:t>При изменении барометрического давления более чем на 0,68 кПа, по сравнению с тем при котором ранее проводилась оценка СТС для заданного диапазона.</w:t>
      </w:r>
    </w:p>
    <w:p w14:paraId="1D567835" w14:textId="77777777" w:rsidR="00D53D90" w:rsidRPr="00833A58" w:rsidRDefault="00D53D90" w:rsidP="00DF693D">
      <w:pPr>
        <w:pStyle w:val="af3"/>
        <w:numPr>
          <w:ilvl w:val="0"/>
          <w:numId w:val="25"/>
        </w:numPr>
        <w:tabs>
          <w:tab w:val="left" w:pos="1134"/>
        </w:tabs>
        <w:rPr>
          <w:sz w:val="24"/>
          <w:szCs w:val="24"/>
          <w:lang w:val="ru-RU"/>
        </w:rPr>
      </w:pPr>
      <w:r w:rsidRPr="00833A58">
        <w:rPr>
          <w:sz w:val="24"/>
          <w:szCs w:val="24"/>
          <w:lang w:val="ru-RU"/>
        </w:rPr>
        <w:t>После ремонта или изменения настроек</w:t>
      </w:r>
    </w:p>
    <w:p w14:paraId="194E5ADA" w14:textId="77777777" w:rsidR="00D53D90" w:rsidRDefault="00D53D90" w:rsidP="00D53D90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155770">
        <w:rPr>
          <w:rFonts w:hint="eastAsia"/>
          <w:kern w:val="0"/>
          <w:szCs w:val="24"/>
          <w:lang w:val="ru-RU"/>
        </w:rPr>
        <w:lastRenderedPageBreak/>
        <w:t xml:space="preserve"> </w:t>
      </w:r>
      <w:r w:rsidRPr="00833A58">
        <w:rPr>
          <w:rFonts w:asciiTheme="minorHAnsi" w:hAnsiTheme="minorHAnsi"/>
          <w:kern w:val="0"/>
          <w:sz w:val="24"/>
          <w:szCs w:val="24"/>
          <w:lang w:val="ru-RU"/>
        </w:rPr>
        <w:t>Таблица</w:t>
      </w:r>
      <w:r w:rsidR="00833A58" w:rsidRPr="00833A58">
        <w:rPr>
          <w:rFonts w:asciiTheme="minorHAnsi" w:hAnsiTheme="minorHAnsi"/>
          <w:kern w:val="0"/>
          <w:sz w:val="24"/>
          <w:szCs w:val="24"/>
          <w:lang w:val="ru-RU"/>
        </w:rPr>
        <w:t xml:space="preserve"> 7.3.1</w:t>
      </w:r>
      <w:r w:rsidRPr="00833A58">
        <w:rPr>
          <w:rFonts w:asciiTheme="minorHAnsi" w:hAnsiTheme="minorHAnsi"/>
          <w:kern w:val="0"/>
          <w:sz w:val="24"/>
          <w:szCs w:val="24"/>
          <w:lang w:val="ru-RU"/>
        </w:rPr>
        <w:t xml:space="preserve"> СТС для моторного метода</w:t>
      </w:r>
    </w:p>
    <w:tbl>
      <w:tblPr>
        <w:tblW w:w="9782" w:type="dxa"/>
        <w:tblInd w:w="-284" w:type="dxa"/>
        <w:tblBorders>
          <w:bottom w:val="single" w:sz="4" w:space="0" w:color="7F7F7F"/>
        </w:tblBorders>
        <w:tblLook w:val="04A0" w:firstRow="1" w:lastRow="0" w:firstColumn="1" w:lastColumn="0" w:noHBand="0" w:noVBand="1"/>
      </w:tblPr>
      <w:tblGrid>
        <w:gridCol w:w="2065"/>
        <w:gridCol w:w="2121"/>
        <w:gridCol w:w="954"/>
        <w:gridCol w:w="1826"/>
        <w:gridCol w:w="841"/>
        <w:gridCol w:w="1975"/>
      </w:tblGrid>
      <w:tr w:rsidR="00D53D90" w:rsidRPr="00DD5B06" w14:paraId="202789FE" w14:textId="77777777" w:rsidTr="001C0565">
        <w:tc>
          <w:tcPr>
            <w:tcW w:w="2065" w:type="dxa"/>
            <w:tcBorders>
              <w:bottom w:val="nil"/>
            </w:tcBorders>
            <w:shd w:val="clear" w:color="auto" w:fill="7F7F7F"/>
          </w:tcPr>
          <w:p w14:paraId="6E002F9D" w14:textId="77777777" w:rsidR="00D53D90" w:rsidRPr="00CF448D" w:rsidRDefault="00D53D90" w:rsidP="001C0565">
            <w:pPr>
              <w:tabs>
                <w:tab w:val="left" w:pos="1134"/>
              </w:tabs>
              <w:jc w:val="center"/>
              <w:rPr>
                <w:color w:val="F8F8F8"/>
                <w:kern w:val="0"/>
                <w:szCs w:val="24"/>
                <w:lang w:val="ru-RU"/>
              </w:rPr>
            </w:pPr>
            <w:r>
              <w:rPr>
                <w:color w:val="F8F8F8"/>
                <w:kern w:val="0"/>
                <w:szCs w:val="24"/>
                <w:lang w:val="ru-RU"/>
              </w:rPr>
              <w:t>Скорректированное октановое число</w:t>
            </w:r>
          </w:p>
        </w:tc>
        <w:tc>
          <w:tcPr>
            <w:tcW w:w="2121" w:type="dxa"/>
            <w:tcBorders>
              <w:bottom w:val="nil"/>
            </w:tcBorders>
            <w:shd w:val="clear" w:color="auto" w:fill="7F7F7F"/>
          </w:tcPr>
          <w:p w14:paraId="182F92BF" w14:textId="77777777" w:rsidR="00D53D90" w:rsidRPr="00CF448D" w:rsidRDefault="00D53D90" w:rsidP="001C0565">
            <w:pPr>
              <w:tabs>
                <w:tab w:val="left" w:pos="1134"/>
              </w:tabs>
              <w:jc w:val="center"/>
              <w:rPr>
                <w:color w:val="F8F8F8"/>
                <w:kern w:val="0"/>
                <w:szCs w:val="24"/>
                <w:lang w:val="ru-RU"/>
              </w:rPr>
            </w:pPr>
            <w:r>
              <w:rPr>
                <w:color w:val="F8F8F8"/>
                <w:kern w:val="0"/>
                <w:szCs w:val="24"/>
                <w:lang w:val="ru-RU"/>
              </w:rPr>
              <w:t>Допускаемая ошибка определения</w:t>
            </w:r>
          </w:p>
        </w:tc>
        <w:tc>
          <w:tcPr>
            <w:tcW w:w="954" w:type="dxa"/>
            <w:tcBorders>
              <w:bottom w:val="nil"/>
            </w:tcBorders>
            <w:shd w:val="clear" w:color="auto" w:fill="7F7F7F"/>
          </w:tcPr>
          <w:p w14:paraId="741D74D6" w14:textId="77777777" w:rsidR="00D53D90" w:rsidRPr="00833A58" w:rsidRDefault="00D53D90" w:rsidP="001C0565">
            <w:pPr>
              <w:tabs>
                <w:tab w:val="left" w:pos="1134"/>
              </w:tabs>
              <w:jc w:val="center"/>
              <w:rPr>
                <w:color w:val="F8F8F8"/>
                <w:kern w:val="0"/>
                <w:szCs w:val="24"/>
                <w:lang w:val="ru-RU"/>
              </w:rPr>
            </w:pPr>
          </w:p>
          <w:p w14:paraId="29183293" w14:textId="77777777" w:rsidR="00D53D90" w:rsidRPr="00CF448D" w:rsidRDefault="00D53D90" w:rsidP="001C0565">
            <w:pPr>
              <w:tabs>
                <w:tab w:val="left" w:pos="1134"/>
              </w:tabs>
              <w:jc w:val="center"/>
              <w:rPr>
                <w:color w:val="F8F8F8"/>
                <w:kern w:val="0"/>
                <w:szCs w:val="24"/>
                <w:lang w:val="ru-RU"/>
              </w:rPr>
            </w:pPr>
            <w:r>
              <w:rPr>
                <w:color w:val="F8F8F8"/>
                <w:kern w:val="0"/>
                <w:szCs w:val="24"/>
                <w:lang w:val="ru-RU"/>
              </w:rPr>
              <w:t>Толуол</w:t>
            </w:r>
          </w:p>
        </w:tc>
        <w:tc>
          <w:tcPr>
            <w:tcW w:w="1826" w:type="dxa"/>
            <w:tcBorders>
              <w:bottom w:val="nil"/>
            </w:tcBorders>
            <w:shd w:val="clear" w:color="auto" w:fill="7F7F7F"/>
          </w:tcPr>
          <w:p w14:paraId="2058FC8F" w14:textId="77777777" w:rsidR="00D53D90" w:rsidRPr="00CF448D" w:rsidRDefault="00D53D90" w:rsidP="001C0565">
            <w:pPr>
              <w:tabs>
                <w:tab w:val="left" w:pos="1134"/>
              </w:tabs>
              <w:ind w:right="-132"/>
              <w:jc w:val="center"/>
              <w:rPr>
                <w:color w:val="F8F8F8"/>
                <w:kern w:val="0"/>
                <w:szCs w:val="24"/>
                <w:lang w:val="ru-RU"/>
              </w:rPr>
            </w:pPr>
            <w:r>
              <w:rPr>
                <w:color w:val="F8F8F8"/>
                <w:kern w:val="0"/>
                <w:szCs w:val="24"/>
                <w:lang w:val="ru-RU"/>
              </w:rPr>
              <w:t>Состав</w:t>
            </w:r>
            <w:r w:rsidRPr="00833A58">
              <w:rPr>
                <w:color w:val="F8F8F8"/>
                <w:kern w:val="0"/>
                <w:szCs w:val="24"/>
                <w:lang w:val="ru-RU"/>
              </w:rPr>
              <w:t xml:space="preserve"> </w:t>
            </w:r>
            <w:r>
              <w:rPr>
                <w:color w:val="F8F8F8"/>
                <w:kern w:val="0"/>
                <w:szCs w:val="24"/>
                <w:lang w:val="ru-RU"/>
              </w:rPr>
              <w:t>смеси</w:t>
            </w:r>
            <w:r w:rsidRPr="00833A58">
              <w:rPr>
                <w:color w:val="F8F8F8"/>
                <w:kern w:val="0"/>
                <w:szCs w:val="24"/>
                <w:lang w:val="ru-RU"/>
              </w:rPr>
              <w:t>,</w:t>
            </w:r>
            <w:r w:rsidRPr="00833A58">
              <w:rPr>
                <w:rFonts w:hint="eastAsia"/>
                <w:color w:val="F8F8F8"/>
                <w:kern w:val="0"/>
                <w:szCs w:val="24"/>
                <w:lang w:val="ru-RU"/>
              </w:rPr>
              <w:t xml:space="preserve"> % </w:t>
            </w:r>
            <w:r>
              <w:rPr>
                <w:color w:val="F8F8F8"/>
                <w:kern w:val="0"/>
                <w:szCs w:val="24"/>
                <w:lang w:val="ru-RU"/>
              </w:rPr>
              <w:t>об</w:t>
            </w:r>
            <w:r w:rsidRPr="00833A58">
              <w:rPr>
                <w:color w:val="F8F8F8"/>
                <w:kern w:val="0"/>
                <w:szCs w:val="24"/>
                <w:lang w:val="ru-RU"/>
              </w:rPr>
              <w:t xml:space="preserve">. </w:t>
            </w:r>
            <w:r>
              <w:rPr>
                <w:color w:val="F8F8F8"/>
                <w:kern w:val="0"/>
                <w:szCs w:val="24"/>
                <w:lang w:val="ru-RU"/>
              </w:rPr>
              <w:t>Изооктан</w:t>
            </w:r>
          </w:p>
        </w:tc>
        <w:tc>
          <w:tcPr>
            <w:tcW w:w="841" w:type="dxa"/>
            <w:tcBorders>
              <w:bottom w:val="nil"/>
            </w:tcBorders>
            <w:shd w:val="clear" w:color="auto" w:fill="7F7F7F"/>
          </w:tcPr>
          <w:p w14:paraId="10DDB48C" w14:textId="77777777" w:rsidR="00D53D90" w:rsidRPr="00833A58" w:rsidRDefault="00D53D90" w:rsidP="001C0565">
            <w:pPr>
              <w:tabs>
                <w:tab w:val="left" w:pos="1134"/>
              </w:tabs>
              <w:jc w:val="center"/>
              <w:rPr>
                <w:color w:val="F8F8F8"/>
                <w:kern w:val="0"/>
                <w:szCs w:val="24"/>
                <w:lang w:val="ru-RU"/>
              </w:rPr>
            </w:pPr>
          </w:p>
          <w:p w14:paraId="246413FC" w14:textId="77777777" w:rsidR="00D53D90" w:rsidRPr="00CF448D" w:rsidRDefault="00D53D90" w:rsidP="001C0565">
            <w:pPr>
              <w:tabs>
                <w:tab w:val="left" w:pos="1134"/>
              </w:tabs>
              <w:jc w:val="center"/>
              <w:rPr>
                <w:color w:val="F8F8F8"/>
                <w:kern w:val="0"/>
                <w:szCs w:val="24"/>
                <w:lang w:val="ru-RU"/>
              </w:rPr>
            </w:pPr>
            <w:r>
              <w:rPr>
                <w:color w:val="F8F8F8"/>
                <w:kern w:val="0"/>
                <w:szCs w:val="24"/>
                <w:lang w:val="ru-RU"/>
              </w:rPr>
              <w:t>н-Гептан</w:t>
            </w:r>
          </w:p>
        </w:tc>
        <w:tc>
          <w:tcPr>
            <w:tcW w:w="1975" w:type="dxa"/>
            <w:tcBorders>
              <w:bottom w:val="nil"/>
            </w:tcBorders>
            <w:shd w:val="clear" w:color="auto" w:fill="7F7F7F"/>
          </w:tcPr>
          <w:p w14:paraId="2E5F7C12" w14:textId="77777777" w:rsidR="00D53D90" w:rsidRPr="008A3ADB" w:rsidRDefault="00D53D90" w:rsidP="001C0565">
            <w:pPr>
              <w:tabs>
                <w:tab w:val="left" w:pos="1134"/>
              </w:tabs>
              <w:jc w:val="center"/>
              <w:rPr>
                <w:color w:val="F8F8F8"/>
                <w:kern w:val="0"/>
                <w:szCs w:val="24"/>
                <w:lang w:val="ru-RU"/>
              </w:rPr>
            </w:pPr>
            <w:r>
              <w:rPr>
                <w:color w:val="F8F8F8"/>
                <w:kern w:val="0"/>
                <w:szCs w:val="24"/>
                <w:lang w:val="ru-RU"/>
              </w:rPr>
              <w:t>Диапазон октановых чисел образца</w:t>
            </w:r>
          </w:p>
        </w:tc>
      </w:tr>
      <w:tr w:rsidR="00D53D90" w:rsidRPr="00DD5B06" w14:paraId="22F3EB21" w14:textId="77777777" w:rsidTr="001C0565">
        <w:tc>
          <w:tcPr>
            <w:tcW w:w="2065" w:type="dxa"/>
            <w:tcBorders>
              <w:top w:val="nil"/>
              <w:bottom w:val="nil"/>
            </w:tcBorders>
          </w:tcPr>
          <w:p w14:paraId="27E5ABBE" w14:textId="77777777" w:rsidR="00D53D90" w:rsidRPr="008A3ADB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>
              <w:rPr>
                <w:kern w:val="0"/>
                <w:szCs w:val="21"/>
              </w:rPr>
              <w:t>5</w:t>
            </w:r>
            <w:r>
              <w:rPr>
                <w:kern w:val="0"/>
                <w:szCs w:val="21"/>
                <w:lang w:val="ru-RU"/>
              </w:rPr>
              <w:t>8</w:t>
            </w:r>
            <w:r w:rsidRPr="00DD5B06">
              <w:rPr>
                <w:kern w:val="0"/>
                <w:szCs w:val="21"/>
              </w:rPr>
              <w:t>.</w:t>
            </w:r>
            <w:r>
              <w:rPr>
                <w:kern w:val="0"/>
                <w:szCs w:val="21"/>
                <w:lang w:val="ru-RU"/>
              </w:rPr>
              <w:t>0</w:t>
            </w:r>
          </w:p>
        </w:tc>
        <w:tc>
          <w:tcPr>
            <w:tcW w:w="2121" w:type="dxa"/>
            <w:tcBorders>
              <w:top w:val="nil"/>
              <w:bottom w:val="nil"/>
            </w:tcBorders>
          </w:tcPr>
          <w:p w14:paraId="30FA6307" w14:textId="77777777" w:rsidR="00D53D90" w:rsidRPr="008A3ADB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>
              <w:rPr>
                <w:kern w:val="0"/>
                <w:szCs w:val="21"/>
              </w:rPr>
              <w:t>±1</w:t>
            </w:r>
            <w:r>
              <w:rPr>
                <w:kern w:val="0"/>
                <w:szCs w:val="21"/>
                <w:lang w:val="ru-RU"/>
              </w:rPr>
              <w:t>.1</w:t>
            </w:r>
          </w:p>
        </w:tc>
        <w:tc>
          <w:tcPr>
            <w:tcW w:w="954" w:type="dxa"/>
            <w:tcBorders>
              <w:top w:val="nil"/>
              <w:bottom w:val="nil"/>
            </w:tcBorders>
          </w:tcPr>
          <w:p w14:paraId="10B5D691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50</w:t>
            </w:r>
          </w:p>
        </w:tc>
        <w:tc>
          <w:tcPr>
            <w:tcW w:w="1826" w:type="dxa"/>
            <w:tcBorders>
              <w:top w:val="nil"/>
              <w:bottom w:val="nil"/>
            </w:tcBorders>
          </w:tcPr>
          <w:p w14:paraId="2AF5360B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0</w:t>
            </w:r>
          </w:p>
        </w:tc>
        <w:tc>
          <w:tcPr>
            <w:tcW w:w="841" w:type="dxa"/>
            <w:tcBorders>
              <w:top w:val="nil"/>
              <w:bottom w:val="nil"/>
            </w:tcBorders>
          </w:tcPr>
          <w:p w14:paraId="1C2714C5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50</w:t>
            </w:r>
          </w:p>
        </w:tc>
        <w:tc>
          <w:tcPr>
            <w:tcW w:w="1975" w:type="dxa"/>
            <w:tcBorders>
              <w:top w:val="nil"/>
              <w:bottom w:val="nil"/>
            </w:tcBorders>
          </w:tcPr>
          <w:p w14:paraId="22549C11" w14:textId="77777777" w:rsidR="00D53D90" w:rsidRPr="008A3ADB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>
              <w:rPr>
                <w:kern w:val="0"/>
                <w:szCs w:val="21"/>
              </w:rPr>
              <w:t>&lt;</w:t>
            </w:r>
            <w:r>
              <w:rPr>
                <w:kern w:val="0"/>
                <w:szCs w:val="21"/>
                <w:lang w:val="ru-RU"/>
              </w:rPr>
              <w:t xml:space="preserve"> 62.3</w:t>
            </w:r>
          </w:p>
        </w:tc>
      </w:tr>
      <w:tr w:rsidR="00D53D90" w:rsidRPr="00DD5B06" w14:paraId="77417EF7" w14:textId="77777777" w:rsidTr="001C0565">
        <w:tc>
          <w:tcPr>
            <w:tcW w:w="2065" w:type="dxa"/>
            <w:tcBorders>
              <w:bottom w:val="nil"/>
            </w:tcBorders>
            <w:shd w:val="clear" w:color="auto" w:fill="DBE5F1"/>
          </w:tcPr>
          <w:p w14:paraId="02901840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66</w:t>
            </w:r>
            <w:r w:rsidRPr="00DD5B06">
              <w:rPr>
                <w:kern w:val="0"/>
                <w:szCs w:val="21"/>
              </w:rPr>
              <w:t>.</w:t>
            </w:r>
            <w:r>
              <w:rPr>
                <w:kern w:val="0"/>
                <w:szCs w:val="21"/>
              </w:rPr>
              <w:t>9</w:t>
            </w:r>
          </w:p>
        </w:tc>
        <w:tc>
          <w:tcPr>
            <w:tcW w:w="2121" w:type="dxa"/>
            <w:tcBorders>
              <w:bottom w:val="nil"/>
            </w:tcBorders>
            <w:shd w:val="clear" w:color="auto" w:fill="DBE5F1"/>
          </w:tcPr>
          <w:p w14:paraId="6CFEF8C2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±1</w:t>
            </w:r>
            <w:r w:rsidRPr="00DD5B06">
              <w:rPr>
                <w:kern w:val="0"/>
                <w:szCs w:val="21"/>
              </w:rPr>
              <w:t>.</w:t>
            </w:r>
            <w:r>
              <w:rPr>
                <w:kern w:val="0"/>
                <w:szCs w:val="21"/>
              </w:rPr>
              <w:t>1</w:t>
            </w:r>
          </w:p>
        </w:tc>
        <w:tc>
          <w:tcPr>
            <w:tcW w:w="954" w:type="dxa"/>
            <w:tcBorders>
              <w:bottom w:val="nil"/>
            </w:tcBorders>
            <w:shd w:val="clear" w:color="auto" w:fill="DBE5F1"/>
          </w:tcPr>
          <w:p w14:paraId="0C9A1C73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58</w:t>
            </w:r>
          </w:p>
        </w:tc>
        <w:tc>
          <w:tcPr>
            <w:tcW w:w="1826" w:type="dxa"/>
            <w:tcBorders>
              <w:bottom w:val="nil"/>
            </w:tcBorders>
            <w:shd w:val="clear" w:color="auto" w:fill="DBE5F1"/>
          </w:tcPr>
          <w:p w14:paraId="0F421676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0</w:t>
            </w:r>
          </w:p>
        </w:tc>
        <w:tc>
          <w:tcPr>
            <w:tcW w:w="841" w:type="dxa"/>
            <w:tcBorders>
              <w:bottom w:val="nil"/>
            </w:tcBorders>
            <w:shd w:val="clear" w:color="auto" w:fill="DBE5F1"/>
          </w:tcPr>
          <w:p w14:paraId="7564668F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42</w:t>
            </w:r>
          </w:p>
        </w:tc>
        <w:tc>
          <w:tcPr>
            <w:tcW w:w="1975" w:type="dxa"/>
            <w:tcBorders>
              <w:bottom w:val="nil"/>
            </w:tcBorders>
            <w:shd w:val="clear" w:color="auto" w:fill="DBE5F1"/>
          </w:tcPr>
          <w:p w14:paraId="27BF76E9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62.2-71.0</w:t>
            </w:r>
          </w:p>
        </w:tc>
      </w:tr>
      <w:tr w:rsidR="00D53D90" w:rsidRPr="00DD5B06" w14:paraId="02709808" w14:textId="77777777" w:rsidTr="001C0565">
        <w:tc>
          <w:tcPr>
            <w:tcW w:w="2065" w:type="dxa"/>
            <w:tcBorders>
              <w:top w:val="nil"/>
              <w:bottom w:val="nil"/>
            </w:tcBorders>
          </w:tcPr>
          <w:p w14:paraId="26B0BE05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74.</w:t>
            </w:r>
            <w:r>
              <w:rPr>
                <w:kern w:val="0"/>
                <w:szCs w:val="21"/>
              </w:rPr>
              <w:t>8</w:t>
            </w:r>
          </w:p>
        </w:tc>
        <w:tc>
          <w:tcPr>
            <w:tcW w:w="2121" w:type="dxa"/>
            <w:tcBorders>
              <w:top w:val="nil"/>
              <w:bottom w:val="nil"/>
            </w:tcBorders>
          </w:tcPr>
          <w:p w14:paraId="65769C0F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±1</w:t>
            </w:r>
            <w:r w:rsidRPr="00DD5B06">
              <w:rPr>
                <w:kern w:val="0"/>
                <w:szCs w:val="21"/>
              </w:rPr>
              <w:t>.</w:t>
            </w:r>
            <w:r>
              <w:rPr>
                <w:kern w:val="0"/>
                <w:szCs w:val="21"/>
              </w:rPr>
              <w:t>0</w:t>
            </w:r>
          </w:p>
        </w:tc>
        <w:tc>
          <w:tcPr>
            <w:tcW w:w="954" w:type="dxa"/>
            <w:tcBorders>
              <w:top w:val="nil"/>
              <w:bottom w:val="nil"/>
            </w:tcBorders>
          </w:tcPr>
          <w:p w14:paraId="124DC7EA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66</w:t>
            </w:r>
          </w:p>
        </w:tc>
        <w:tc>
          <w:tcPr>
            <w:tcW w:w="1826" w:type="dxa"/>
            <w:tcBorders>
              <w:top w:val="nil"/>
              <w:bottom w:val="nil"/>
            </w:tcBorders>
          </w:tcPr>
          <w:p w14:paraId="4CFB1507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0</w:t>
            </w:r>
          </w:p>
        </w:tc>
        <w:tc>
          <w:tcPr>
            <w:tcW w:w="841" w:type="dxa"/>
            <w:tcBorders>
              <w:top w:val="nil"/>
              <w:bottom w:val="nil"/>
            </w:tcBorders>
          </w:tcPr>
          <w:p w14:paraId="57629026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34</w:t>
            </w:r>
          </w:p>
        </w:tc>
        <w:tc>
          <w:tcPr>
            <w:tcW w:w="1975" w:type="dxa"/>
            <w:tcBorders>
              <w:top w:val="nil"/>
              <w:bottom w:val="nil"/>
            </w:tcBorders>
          </w:tcPr>
          <w:p w14:paraId="7B40DD24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70.7-76.7</w:t>
            </w:r>
          </w:p>
        </w:tc>
      </w:tr>
      <w:tr w:rsidR="00D53D90" w:rsidRPr="00DD5B06" w14:paraId="411C2381" w14:textId="77777777" w:rsidTr="001C0565">
        <w:tc>
          <w:tcPr>
            <w:tcW w:w="2065" w:type="dxa"/>
            <w:tcBorders>
              <w:bottom w:val="nil"/>
            </w:tcBorders>
            <w:shd w:val="clear" w:color="auto" w:fill="DBE5F1"/>
          </w:tcPr>
          <w:p w14:paraId="34851864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78.</w:t>
            </w:r>
            <w:r>
              <w:rPr>
                <w:kern w:val="0"/>
                <w:szCs w:val="21"/>
              </w:rPr>
              <w:t>2</w:t>
            </w:r>
          </w:p>
        </w:tc>
        <w:tc>
          <w:tcPr>
            <w:tcW w:w="2121" w:type="dxa"/>
            <w:tcBorders>
              <w:bottom w:val="nil"/>
            </w:tcBorders>
            <w:shd w:val="clear" w:color="auto" w:fill="DBE5F1"/>
          </w:tcPr>
          <w:p w14:paraId="7105719F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±1.0</w:t>
            </w:r>
          </w:p>
        </w:tc>
        <w:tc>
          <w:tcPr>
            <w:tcW w:w="954" w:type="dxa"/>
            <w:tcBorders>
              <w:bottom w:val="nil"/>
            </w:tcBorders>
            <w:shd w:val="clear" w:color="auto" w:fill="DBE5F1"/>
          </w:tcPr>
          <w:p w14:paraId="78E4C191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70</w:t>
            </w:r>
          </w:p>
        </w:tc>
        <w:tc>
          <w:tcPr>
            <w:tcW w:w="1826" w:type="dxa"/>
            <w:tcBorders>
              <w:bottom w:val="nil"/>
            </w:tcBorders>
            <w:shd w:val="clear" w:color="auto" w:fill="DBE5F1"/>
          </w:tcPr>
          <w:p w14:paraId="7AE2CB96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0</w:t>
            </w:r>
          </w:p>
        </w:tc>
        <w:tc>
          <w:tcPr>
            <w:tcW w:w="841" w:type="dxa"/>
            <w:tcBorders>
              <w:bottom w:val="nil"/>
            </w:tcBorders>
            <w:shd w:val="clear" w:color="auto" w:fill="DBE5F1"/>
          </w:tcPr>
          <w:p w14:paraId="69A939B1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30</w:t>
            </w:r>
          </w:p>
        </w:tc>
        <w:tc>
          <w:tcPr>
            <w:tcW w:w="1975" w:type="dxa"/>
            <w:tcBorders>
              <w:bottom w:val="nil"/>
            </w:tcBorders>
            <w:shd w:val="clear" w:color="auto" w:fill="DBE5F1"/>
          </w:tcPr>
          <w:p w14:paraId="1C17336A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76.4-79.9</w:t>
            </w:r>
          </w:p>
        </w:tc>
      </w:tr>
      <w:tr w:rsidR="00D53D90" w:rsidRPr="00DD5B06" w14:paraId="3A841663" w14:textId="77777777" w:rsidTr="001C0565">
        <w:tc>
          <w:tcPr>
            <w:tcW w:w="2065" w:type="dxa"/>
            <w:tcBorders>
              <w:top w:val="nil"/>
              <w:bottom w:val="nil"/>
            </w:tcBorders>
          </w:tcPr>
          <w:p w14:paraId="6F8AD5F7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81.</w:t>
            </w:r>
            <w:r>
              <w:rPr>
                <w:kern w:val="0"/>
                <w:szCs w:val="21"/>
              </w:rPr>
              <w:t>5</w:t>
            </w:r>
          </w:p>
        </w:tc>
        <w:tc>
          <w:tcPr>
            <w:tcW w:w="2121" w:type="dxa"/>
            <w:tcBorders>
              <w:top w:val="nil"/>
              <w:bottom w:val="nil"/>
            </w:tcBorders>
          </w:tcPr>
          <w:p w14:paraId="3C3F5739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±0.3</w:t>
            </w:r>
          </w:p>
        </w:tc>
        <w:tc>
          <w:tcPr>
            <w:tcW w:w="954" w:type="dxa"/>
            <w:tcBorders>
              <w:top w:val="nil"/>
              <w:bottom w:val="nil"/>
            </w:tcBorders>
          </w:tcPr>
          <w:p w14:paraId="6501EE29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74</w:t>
            </w:r>
          </w:p>
        </w:tc>
        <w:tc>
          <w:tcPr>
            <w:tcW w:w="1826" w:type="dxa"/>
            <w:tcBorders>
              <w:top w:val="nil"/>
              <w:bottom w:val="nil"/>
            </w:tcBorders>
          </w:tcPr>
          <w:p w14:paraId="161A8D8A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0</w:t>
            </w:r>
          </w:p>
        </w:tc>
        <w:tc>
          <w:tcPr>
            <w:tcW w:w="841" w:type="dxa"/>
            <w:tcBorders>
              <w:top w:val="nil"/>
              <w:bottom w:val="nil"/>
            </w:tcBorders>
          </w:tcPr>
          <w:p w14:paraId="13B4972A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26</w:t>
            </w:r>
          </w:p>
        </w:tc>
        <w:tc>
          <w:tcPr>
            <w:tcW w:w="1975" w:type="dxa"/>
            <w:tcBorders>
              <w:top w:val="nil"/>
              <w:bottom w:val="nil"/>
            </w:tcBorders>
          </w:tcPr>
          <w:p w14:paraId="1217EA4C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79.6-83.5</w:t>
            </w:r>
          </w:p>
        </w:tc>
      </w:tr>
      <w:tr w:rsidR="00D53D90" w:rsidRPr="00DD5B06" w14:paraId="65834670" w14:textId="77777777" w:rsidTr="001C0565">
        <w:tc>
          <w:tcPr>
            <w:tcW w:w="2065" w:type="dxa"/>
            <w:tcBorders>
              <w:bottom w:val="nil"/>
            </w:tcBorders>
            <w:shd w:val="clear" w:color="auto" w:fill="DBE5F1"/>
          </w:tcPr>
          <w:p w14:paraId="785BB751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85.</w:t>
            </w:r>
            <w:r>
              <w:rPr>
                <w:kern w:val="0"/>
                <w:szCs w:val="21"/>
              </w:rPr>
              <w:t>2</w:t>
            </w:r>
          </w:p>
        </w:tc>
        <w:tc>
          <w:tcPr>
            <w:tcW w:w="2121" w:type="dxa"/>
            <w:tcBorders>
              <w:bottom w:val="nil"/>
            </w:tcBorders>
            <w:shd w:val="clear" w:color="auto" w:fill="DBE5F1"/>
          </w:tcPr>
          <w:p w14:paraId="71949915" w14:textId="77777777" w:rsidR="00D53D90" w:rsidRPr="008A3ADB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8A3ADB">
              <w:rPr>
                <w:kern w:val="0"/>
                <w:szCs w:val="21"/>
              </w:rPr>
              <w:t>±0.3</w:t>
            </w:r>
          </w:p>
        </w:tc>
        <w:tc>
          <w:tcPr>
            <w:tcW w:w="954" w:type="dxa"/>
            <w:tcBorders>
              <w:bottom w:val="nil"/>
            </w:tcBorders>
            <w:shd w:val="clear" w:color="auto" w:fill="DBE5F1"/>
          </w:tcPr>
          <w:p w14:paraId="6CC1A1CE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74</w:t>
            </w:r>
          </w:p>
        </w:tc>
        <w:tc>
          <w:tcPr>
            <w:tcW w:w="1826" w:type="dxa"/>
            <w:tcBorders>
              <w:bottom w:val="nil"/>
            </w:tcBorders>
            <w:shd w:val="clear" w:color="auto" w:fill="DBE5F1"/>
          </w:tcPr>
          <w:p w14:paraId="5B693A52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5</w:t>
            </w:r>
          </w:p>
        </w:tc>
        <w:tc>
          <w:tcPr>
            <w:tcW w:w="841" w:type="dxa"/>
            <w:tcBorders>
              <w:bottom w:val="nil"/>
            </w:tcBorders>
            <w:shd w:val="clear" w:color="auto" w:fill="DBE5F1"/>
          </w:tcPr>
          <w:p w14:paraId="6EEF3793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21</w:t>
            </w:r>
          </w:p>
        </w:tc>
        <w:tc>
          <w:tcPr>
            <w:tcW w:w="1975" w:type="dxa"/>
            <w:tcBorders>
              <w:bottom w:val="nil"/>
            </w:tcBorders>
            <w:shd w:val="clear" w:color="auto" w:fill="DBE5F1"/>
          </w:tcPr>
          <w:p w14:paraId="6A33EFCC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83.2-87.1</w:t>
            </w:r>
          </w:p>
        </w:tc>
      </w:tr>
      <w:tr w:rsidR="00D53D90" w:rsidRPr="00DD5B06" w14:paraId="6B61B82B" w14:textId="77777777" w:rsidTr="001C0565">
        <w:tc>
          <w:tcPr>
            <w:tcW w:w="2065" w:type="dxa"/>
            <w:tcBorders>
              <w:top w:val="nil"/>
              <w:bottom w:val="nil"/>
            </w:tcBorders>
          </w:tcPr>
          <w:p w14:paraId="78323503" w14:textId="77777777" w:rsidR="00D53D90" w:rsidRPr="008A3ADB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8A3ADB">
              <w:rPr>
                <w:kern w:val="0"/>
                <w:szCs w:val="21"/>
              </w:rPr>
              <w:t>88.7</w:t>
            </w:r>
          </w:p>
        </w:tc>
        <w:tc>
          <w:tcPr>
            <w:tcW w:w="2121" w:type="dxa"/>
            <w:tcBorders>
              <w:top w:val="nil"/>
              <w:bottom w:val="nil"/>
            </w:tcBorders>
          </w:tcPr>
          <w:p w14:paraId="3928BDBC" w14:textId="77777777" w:rsidR="00D53D90" w:rsidRPr="008A3ADB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8A3ADB">
              <w:rPr>
                <w:kern w:val="0"/>
                <w:szCs w:val="21"/>
              </w:rPr>
              <w:t>±0.3</w:t>
            </w:r>
          </w:p>
        </w:tc>
        <w:tc>
          <w:tcPr>
            <w:tcW w:w="954" w:type="dxa"/>
            <w:tcBorders>
              <w:top w:val="nil"/>
              <w:bottom w:val="nil"/>
            </w:tcBorders>
          </w:tcPr>
          <w:p w14:paraId="6B03A2B2" w14:textId="77777777" w:rsidR="00D53D90" w:rsidRPr="008A3ADB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8A3ADB">
              <w:rPr>
                <w:kern w:val="0"/>
                <w:szCs w:val="21"/>
              </w:rPr>
              <w:t>74</w:t>
            </w:r>
          </w:p>
        </w:tc>
        <w:tc>
          <w:tcPr>
            <w:tcW w:w="1826" w:type="dxa"/>
            <w:tcBorders>
              <w:top w:val="nil"/>
              <w:bottom w:val="nil"/>
            </w:tcBorders>
          </w:tcPr>
          <w:p w14:paraId="058578DC" w14:textId="77777777" w:rsidR="00D53D90" w:rsidRPr="008A3ADB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8A3ADB">
              <w:rPr>
                <w:kern w:val="0"/>
                <w:szCs w:val="21"/>
              </w:rPr>
              <w:t>10</w:t>
            </w:r>
          </w:p>
        </w:tc>
        <w:tc>
          <w:tcPr>
            <w:tcW w:w="841" w:type="dxa"/>
            <w:tcBorders>
              <w:top w:val="nil"/>
              <w:bottom w:val="nil"/>
            </w:tcBorders>
          </w:tcPr>
          <w:p w14:paraId="6C7A3C80" w14:textId="77777777" w:rsidR="00D53D90" w:rsidRPr="008A3ADB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8A3ADB">
              <w:rPr>
                <w:kern w:val="0"/>
                <w:szCs w:val="21"/>
              </w:rPr>
              <w:t>16</w:t>
            </w:r>
          </w:p>
        </w:tc>
        <w:tc>
          <w:tcPr>
            <w:tcW w:w="1975" w:type="dxa"/>
            <w:tcBorders>
              <w:top w:val="nil"/>
              <w:bottom w:val="nil"/>
            </w:tcBorders>
          </w:tcPr>
          <w:p w14:paraId="286FFDA0" w14:textId="77777777" w:rsidR="00D53D90" w:rsidRPr="008A3ADB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8A3ADB">
              <w:rPr>
                <w:kern w:val="0"/>
                <w:szCs w:val="21"/>
              </w:rPr>
              <w:t>86.8-90.8</w:t>
            </w:r>
          </w:p>
        </w:tc>
      </w:tr>
      <w:tr w:rsidR="00D53D90" w:rsidRPr="00DD5B06" w14:paraId="29A63167" w14:textId="77777777" w:rsidTr="007B290A">
        <w:tc>
          <w:tcPr>
            <w:tcW w:w="2065" w:type="dxa"/>
            <w:shd w:val="clear" w:color="auto" w:fill="DBE5F1"/>
          </w:tcPr>
          <w:p w14:paraId="1EE329AE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92.6</w:t>
            </w:r>
          </w:p>
        </w:tc>
        <w:tc>
          <w:tcPr>
            <w:tcW w:w="2121" w:type="dxa"/>
            <w:shd w:val="clear" w:color="auto" w:fill="DBE5F1"/>
          </w:tcPr>
          <w:p w14:paraId="0BC2CCF5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±0.</w:t>
            </w:r>
            <w:r>
              <w:rPr>
                <w:kern w:val="0"/>
                <w:szCs w:val="21"/>
              </w:rPr>
              <w:t>4</w:t>
            </w:r>
          </w:p>
        </w:tc>
        <w:tc>
          <w:tcPr>
            <w:tcW w:w="954" w:type="dxa"/>
            <w:shd w:val="clear" w:color="auto" w:fill="DBE5F1"/>
          </w:tcPr>
          <w:p w14:paraId="4B3D9730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74</w:t>
            </w:r>
          </w:p>
        </w:tc>
        <w:tc>
          <w:tcPr>
            <w:tcW w:w="1826" w:type="dxa"/>
            <w:shd w:val="clear" w:color="auto" w:fill="DBE5F1"/>
          </w:tcPr>
          <w:p w14:paraId="14DDF185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15</w:t>
            </w:r>
          </w:p>
        </w:tc>
        <w:tc>
          <w:tcPr>
            <w:tcW w:w="841" w:type="dxa"/>
            <w:shd w:val="clear" w:color="auto" w:fill="DBE5F1"/>
          </w:tcPr>
          <w:p w14:paraId="21873011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11</w:t>
            </w:r>
          </w:p>
        </w:tc>
        <w:tc>
          <w:tcPr>
            <w:tcW w:w="1975" w:type="dxa"/>
            <w:shd w:val="clear" w:color="auto" w:fill="DBE5F1"/>
          </w:tcPr>
          <w:p w14:paraId="5A4BD138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90.5-94.7</w:t>
            </w:r>
          </w:p>
        </w:tc>
      </w:tr>
      <w:tr w:rsidR="00ED6D61" w:rsidRPr="00ED6D61" w14:paraId="7D1A0947" w14:textId="77777777" w:rsidTr="00ED6D61">
        <w:tc>
          <w:tcPr>
            <w:tcW w:w="2065" w:type="dxa"/>
            <w:tcBorders>
              <w:bottom w:val="single" w:sz="4" w:space="0" w:color="7F7F7F"/>
            </w:tcBorders>
            <w:shd w:val="clear" w:color="auto" w:fill="F8F8F8"/>
          </w:tcPr>
          <w:p w14:paraId="37400C82" w14:textId="26F7FB0B" w:rsidR="00ED6D61" w:rsidRPr="00ED6D61" w:rsidRDefault="00ED6D61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>
              <w:rPr>
                <w:kern w:val="0"/>
                <w:szCs w:val="21"/>
                <w:lang w:val="ru-RU"/>
              </w:rPr>
              <w:t>100,8</w:t>
            </w:r>
          </w:p>
        </w:tc>
        <w:tc>
          <w:tcPr>
            <w:tcW w:w="2121" w:type="dxa"/>
            <w:tcBorders>
              <w:bottom w:val="single" w:sz="4" w:space="0" w:color="7F7F7F"/>
            </w:tcBorders>
            <w:shd w:val="clear" w:color="auto" w:fill="F8F8F8"/>
          </w:tcPr>
          <w:p w14:paraId="2F2CB3D7" w14:textId="36E58936" w:rsidR="00ED6D61" w:rsidRPr="00ED6D61" w:rsidRDefault="00ED6D61" w:rsidP="00ED6D61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 w:rsidRPr="008A3ADB">
              <w:rPr>
                <w:kern w:val="0"/>
                <w:szCs w:val="21"/>
              </w:rPr>
              <w:t>±</w:t>
            </w:r>
            <w:r>
              <w:rPr>
                <w:kern w:val="0"/>
                <w:szCs w:val="21"/>
                <w:lang w:val="ru-RU"/>
              </w:rPr>
              <w:t>1,3</w:t>
            </w:r>
          </w:p>
        </w:tc>
        <w:tc>
          <w:tcPr>
            <w:tcW w:w="954" w:type="dxa"/>
            <w:tcBorders>
              <w:bottom w:val="single" w:sz="4" w:space="0" w:color="7F7F7F"/>
            </w:tcBorders>
            <w:shd w:val="clear" w:color="auto" w:fill="F8F8F8"/>
          </w:tcPr>
          <w:p w14:paraId="60FC0610" w14:textId="77777777" w:rsidR="00ED6D61" w:rsidRPr="008A3ADB" w:rsidRDefault="00ED6D61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8A3ADB">
              <w:rPr>
                <w:kern w:val="0"/>
                <w:szCs w:val="21"/>
              </w:rPr>
              <w:t>74</w:t>
            </w:r>
          </w:p>
        </w:tc>
        <w:tc>
          <w:tcPr>
            <w:tcW w:w="1826" w:type="dxa"/>
            <w:tcBorders>
              <w:bottom w:val="single" w:sz="4" w:space="0" w:color="7F7F7F"/>
            </w:tcBorders>
            <w:shd w:val="clear" w:color="auto" w:fill="F8F8F8"/>
          </w:tcPr>
          <w:p w14:paraId="3F816E2D" w14:textId="5591617D" w:rsidR="00ED6D61" w:rsidRPr="00ED6D61" w:rsidRDefault="00ED6D61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>
              <w:rPr>
                <w:kern w:val="0"/>
                <w:szCs w:val="21"/>
                <w:lang w:val="ru-RU"/>
              </w:rPr>
              <w:t>26</w:t>
            </w:r>
          </w:p>
        </w:tc>
        <w:tc>
          <w:tcPr>
            <w:tcW w:w="841" w:type="dxa"/>
            <w:tcBorders>
              <w:bottom w:val="single" w:sz="4" w:space="0" w:color="7F7F7F"/>
            </w:tcBorders>
            <w:shd w:val="clear" w:color="auto" w:fill="F8F8F8"/>
          </w:tcPr>
          <w:p w14:paraId="636C906F" w14:textId="35CFD1AD" w:rsidR="00ED6D61" w:rsidRPr="00ED6D61" w:rsidRDefault="00ED6D61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>
              <w:rPr>
                <w:kern w:val="0"/>
                <w:szCs w:val="21"/>
                <w:lang w:val="ru-RU"/>
              </w:rPr>
              <w:t>0</w:t>
            </w:r>
          </w:p>
        </w:tc>
        <w:tc>
          <w:tcPr>
            <w:tcW w:w="1975" w:type="dxa"/>
            <w:tcBorders>
              <w:bottom w:val="single" w:sz="4" w:space="0" w:color="7F7F7F"/>
            </w:tcBorders>
            <w:shd w:val="clear" w:color="auto" w:fill="F8F8F8"/>
          </w:tcPr>
          <w:p w14:paraId="56EDD53A" w14:textId="6CED5939" w:rsidR="00ED6D61" w:rsidRPr="00ED6D61" w:rsidRDefault="00ED6D61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>
              <w:rPr>
                <w:kern w:val="0"/>
                <w:szCs w:val="21"/>
                <w:lang w:val="ru-RU"/>
              </w:rPr>
              <w:t>св. 100.0</w:t>
            </w:r>
          </w:p>
        </w:tc>
      </w:tr>
    </w:tbl>
    <w:p w14:paraId="1B137CB4" w14:textId="77777777" w:rsidR="00D53D90" w:rsidRPr="008C03BD" w:rsidRDefault="00D53D90" w:rsidP="00D53D90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8C03BD">
        <w:rPr>
          <w:rFonts w:asciiTheme="minorHAnsi" w:hAnsiTheme="minorHAnsi"/>
          <w:kern w:val="0"/>
          <w:sz w:val="24"/>
          <w:szCs w:val="24"/>
          <w:lang w:val="ru-RU"/>
        </w:rPr>
        <w:t>Таблица</w:t>
      </w:r>
      <w:r w:rsidR="00833A58" w:rsidRPr="008C03BD">
        <w:rPr>
          <w:rFonts w:asciiTheme="minorHAnsi" w:hAnsiTheme="minorHAnsi"/>
          <w:kern w:val="0"/>
          <w:sz w:val="24"/>
          <w:szCs w:val="24"/>
          <w:lang w:val="ru-RU"/>
        </w:rPr>
        <w:t xml:space="preserve"> 7.3.2</w:t>
      </w:r>
      <w:r w:rsidRPr="008C03BD">
        <w:rPr>
          <w:rFonts w:asciiTheme="minorHAnsi" w:hAnsiTheme="minorHAnsi"/>
          <w:kern w:val="0"/>
          <w:sz w:val="24"/>
          <w:szCs w:val="24"/>
          <w:lang w:val="ru-RU"/>
        </w:rPr>
        <w:t xml:space="preserve"> СТС по исследовательскому методу</w:t>
      </w:r>
    </w:p>
    <w:tbl>
      <w:tblPr>
        <w:tblW w:w="9882" w:type="dxa"/>
        <w:jc w:val="center"/>
        <w:tblBorders>
          <w:bottom w:val="single" w:sz="4" w:space="0" w:color="7F7F7F"/>
        </w:tblBorders>
        <w:tblLayout w:type="fixed"/>
        <w:tblLook w:val="04A0" w:firstRow="1" w:lastRow="0" w:firstColumn="1" w:lastColumn="0" w:noHBand="0" w:noVBand="1"/>
      </w:tblPr>
      <w:tblGrid>
        <w:gridCol w:w="2016"/>
        <w:gridCol w:w="2388"/>
        <w:gridCol w:w="905"/>
        <w:gridCol w:w="164"/>
        <w:gridCol w:w="1191"/>
        <w:gridCol w:w="1073"/>
        <w:gridCol w:w="2145"/>
      </w:tblGrid>
      <w:tr w:rsidR="00D53D90" w:rsidRPr="00833A58" w14:paraId="007A49E2" w14:textId="77777777" w:rsidTr="001C0565">
        <w:trPr>
          <w:trHeight w:val="242"/>
          <w:jc w:val="center"/>
        </w:trPr>
        <w:tc>
          <w:tcPr>
            <w:tcW w:w="20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7F7F7F"/>
          </w:tcPr>
          <w:p w14:paraId="55A3CC59" w14:textId="77777777" w:rsidR="00D53D90" w:rsidRPr="00833A58" w:rsidRDefault="00D53D90" w:rsidP="001C0565">
            <w:pPr>
              <w:tabs>
                <w:tab w:val="left" w:pos="1134"/>
              </w:tabs>
              <w:ind w:right="-75"/>
              <w:jc w:val="center"/>
              <w:rPr>
                <w:color w:val="F8F8F8"/>
                <w:kern w:val="0"/>
                <w:szCs w:val="24"/>
                <w:lang w:val="ru-RU"/>
              </w:rPr>
            </w:pPr>
            <w:r>
              <w:rPr>
                <w:color w:val="F8F8F8"/>
                <w:kern w:val="0"/>
                <w:szCs w:val="24"/>
                <w:lang w:val="ru-RU"/>
              </w:rPr>
              <w:t>Скорректированное октановое число</w:t>
            </w:r>
          </w:p>
        </w:tc>
        <w:tc>
          <w:tcPr>
            <w:tcW w:w="238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7F7F7F"/>
          </w:tcPr>
          <w:p w14:paraId="07E34CB3" w14:textId="77777777" w:rsidR="00D53D90" w:rsidRPr="00833A58" w:rsidRDefault="00D53D90" w:rsidP="001C0565">
            <w:pPr>
              <w:tabs>
                <w:tab w:val="left" w:pos="1134"/>
              </w:tabs>
              <w:jc w:val="center"/>
              <w:rPr>
                <w:color w:val="F8F8F8"/>
                <w:kern w:val="0"/>
                <w:szCs w:val="24"/>
                <w:lang w:val="ru-RU"/>
              </w:rPr>
            </w:pPr>
            <w:r w:rsidRPr="00CF448D">
              <w:rPr>
                <w:color w:val="F8F8F8"/>
                <w:kern w:val="0"/>
                <w:szCs w:val="24"/>
                <w:lang w:val="ru-RU"/>
              </w:rPr>
              <w:t>Допускаемая ошибка определения</w:t>
            </w:r>
          </w:p>
        </w:tc>
        <w:tc>
          <w:tcPr>
            <w:tcW w:w="333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7F7F7F"/>
          </w:tcPr>
          <w:p w14:paraId="360224C0" w14:textId="77777777" w:rsidR="00D53D90" w:rsidRPr="00CF448D" w:rsidRDefault="00D53D90" w:rsidP="001C0565">
            <w:pPr>
              <w:tabs>
                <w:tab w:val="left" w:pos="1134"/>
              </w:tabs>
              <w:jc w:val="center"/>
              <w:rPr>
                <w:color w:val="F8F8F8"/>
                <w:kern w:val="0"/>
                <w:szCs w:val="24"/>
                <w:lang w:val="ru-RU"/>
              </w:rPr>
            </w:pPr>
            <w:r>
              <w:rPr>
                <w:color w:val="F8F8F8"/>
                <w:kern w:val="0"/>
                <w:szCs w:val="24"/>
                <w:lang w:val="ru-RU"/>
              </w:rPr>
              <w:t>Состав смеси,</w:t>
            </w:r>
            <w:r w:rsidRPr="00833A58">
              <w:rPr>
                <w:rFonts w:hint="eastAsia"/>
                <w:color w:val="F8F8F8"/>
                <w:kern w:val="0"/>
                <w:szCs w:val="24"/>
                <w:lang w:val="ru-RU"/>
              </w:rPr>
              <w:t xml:space="preserve"> % </w:t>
            </w:r>
            <w:r>
              <w:rPr>
                <w:color w:val="F8F8F8"/>
                <w:kern w:val="0"/>
                <w:szCs w:val="24"/>
                <w:lang w:val="ru-RU"/>
              </w:rPr>
              <w:t>об.</w:t>
            </w:r>
          </w:p>
        </w:tc>
        <w:tc>
          <w:tcPr>
            <w:tcW w:w="214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7F7F7F"/>
          </w:tcPr>
          <w:p w14:paraId="0B48BCA9" w14:textId="77777777" w:rsidR="00D53D90" w:rsidRPr="00CF448D" w:rsidRDefault="00D53D90" w:rsidP="001C0565">
            <w:pPr>
              <w:tabs>
                <w:tab w:val="left" w:pos="1134"/>
              </w:tabs>
              <w:jc w:val="center"/>
              <w:rPr>
                <w:color w:val="F8F8F8"/>
                <w:kern w:val="0"/>
                <w:szCs w:val="24"/>
                <w:lang w:val="ru-RU"/>
              </w:rPr>
            </w:pPr>
            <w:r>
              <w:rPr>
                <w:color w:val="F8F8F8"/>
                <w:kern w:val="0"/>
                <w:szCs w:val="24"/>
                <w:lang w:val="ru-RU"/>
              </w:rPr>
              <w:t>Диапазон октановых чисел образца</w:t>
            </w:r>
          </w:p>
        </w:tc>
      </w:tr>
      <w:tr w:rsidR="00D53D90" w:rsidRPr="00DD5B06" w14:paraId="1E152220" w14:textId="77777777" w:rsidTr="001C0565">
        <w:trPr>
          <w:trHeight w:val="242"/>
          <w:jc w:val="center"/>
        </w:trPr>
        <w:tc>
          <w:tcPr>
            <w:tcW w:w="2016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7F7F7F"/>
          </w:tcPr>
          <w:p w14:paraId="6E711633" w14:textId="77777777" w:rsidR="00D53D90" w:rsidRDefault="00D53D90" w:rsidP="001C0565">
            <w:pPr>
              <w:tabs>
                <w:tab w:val="left" w:pos="1134"/>
              </w:tabs>
              <w:ind w:right="-75"/>
              <w:rPr>
                <w:color w:val="F8F8F8"/>
                <w:kern w:val="0"/>
                <w:szCs w:val="24"/>
                <w:lang w:val="ru-RU"/>
              </w:rPr>
            </w:pPr>
          </w:p>
        </w:tc>
        <w:tc>
          <w:tcPr>
            <w:tcW w:w="2388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7F7F7F"/>
          </w:tcPr>
          <w:p w14:paraId="036D9E17" w14:textId="77777777" w:rsidR="00D53D90" w:rsidRPr="00CF448D" w:rsidRDefault="00D53D90" w:rsidP="001C0565">
            <w:pPr>
              <w:tabs>
                <w:tab w:val="left" w:pos="1134"/>
              </w:tabs>
              <w:rPr>
                <w:color w:val="F8F8F8"/>
                <w:kern w:val="0"/>
                <w:szCs w:val="24"/>
                <w:lang w:val="ru-RU"/>
              </w:rPr>
            </w:pPr>
          </w:p>
        </w:tc>
        <w:tc>
          <w:tcPr>
            <w:tcW w:w="10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7F7F7F"/>
          </w:tcPr>
          <w:p w14:paraId="1F56853D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color w:val="F8F8F8"/>
                <w:kern w:val="0"/>
                <w:szCs w:val="24"/>
              </w:rPr>
            </w:pPr>
            <w:r>
              <w:rPr>
                <w:color w:val="F8F8F8"/>
                <w:kern w:val="0"/>
                <w:szCs w:val="24"/>
                <w:lang w:val="ru-RU"/>
              </w:rPr>
              <w:t>Толуол</w:t>
            </w:r>
          </w:p>
        </w:tc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  <w:shd w:val="clear" w:color="auto" w:fill="7F7F7F"/>
          </w:tcPr>
          <w:p w14:paraId="5542476E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color w:val="F8F8F8"/>
                <w:kern w:val="0"/>
                <w:szCs w:val="24"/>
              </w:rPr>
            </w:pPr>
            <w:r>
              <w:rPr>
                <w:color w:val="F8F8F8"/>
                <w:kern w:val="0"/>
                <w:szCs w:val="24"/>
                <w:lang w:val="ru-RU"/>
              </w:rPr>
              <w:t>Изооктан</w:t>
            </w:r>
          </w:p>
        </w:tc>
        <w:tc>
          <w:tcPr>
            <w:tcW w:w="1073" w:type="dxa"/>
            <w:tcBorders>
              <w:top w:val="nil"/>
              <w:left w:val="nil"/>
              <w:bottom w:val="nil"/>
              <w:right w:val="nil"/>
            </w:tcBorders>
            <w:shd w:val="clear" w:color="auto" w:fill="7F7F7F"/>
          </w:tcPr>
          <w:p w14:paraId="6ABB31BB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color w:val="F8F8F8"/>
                <w:kern w:val="0"/>
                <w:szCs w:val="24"/>
              </w:rPr>
            </w:pPr>
            <w:r>
              <w:rPr>
                <w:color w:val="F8F8F8"/>
                <w:kern w:val="0"/>
                <w:szCs w:val="24"/>
                <w:lang w:val="ru-RU"/>
              </w:rPr>
              <w:t>н-Гептан</w:t>
            </w:r>
          </w:p>
        </w:tc>
        <w:tc>
          <w:tcPr>
            <w:tcW w:w="2145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7F7F7F"/>
          </w:tcPr>
          <w:p w14:paraId="2A6FCCEB" w14:textId="77777777" w:rsidR="00D53D90" w:rsidRDefault="00D53D90" w:rsidP="001C0565">
            <w:pPr>
              <w:tabs>
                <w:tab w:val="left" w:pos="1134"/>
              </w:tabs>
              <w:jc w:val="center"/>
              <w:rPr>
                <w:color w:val="F8F8F8"/>
                <w:kern w:val="0"/>
                <w:szCs w:val="24"/>
                <w:lang w:val="ru-RU"/>
              </w:rPr>
            </w:pPr>
          </w:p>
        </w:tc>
      </w:tr>
      <w:tr w:rsidR="00D53D90" w:rsidRPr="00DD5B06" w14:paraId="36909438" w14:textId="77777777" w:rsidTr="001C0565">
        <w:trPr>
          <w:jc w:val="center"/>
        </w:trPr>
        <w:tc>
          <w:tcPr>
            <w:tcW w:w="2016" w:type="dxa"/>
            <w:tcBorders>
              <w:top w:val="nil"/>
              <w:bottom w:val="nil"/>
            </w:tcBorders>
          </w:tcPr>
          <w:p w14:paraId="2BCAD56E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65.1</w:t>
            </w:r>
          </w:p>
        </w:tc>
        <w:tc>
          <w:tcPr>
            <w:tcW w:w="2388" w:type="dxa"/>
            <w:tcBorders>
              <w:top w:val="nil"/>
              <w:bottom w:val="nil"/>
            </w:tcBorders>
          </w:tcPr>
          <w:p w14:paraId="1F6AB275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±0.6</w:t>
            </w:r>
          </w:p>
        </w:tc>
        <w:tc>
          <w:tcPr>
            <w:tcW w:w="905" w:type="dxa"/>
            <w:tcBorders>
              <w:top w:val="nil"/>
              <w:bottom w:val="nil"/>
            </w:tcBorders>
          </w:tcPr>
          <w:p w14:paraId="5B4CEFA5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50</w:t>
            </w:r>
          </w:p>
        </w:tc>
        <w:tc>
          <w:tcPr>
            <w:tcW w:w="1355" w:type="dxa"/>
            <w:gridSpan w:val="2"/>
            <w:tcBorders>
              <w:top w:val="nil"/>
              <w:bottom w:val="nil"/>
            </w:tcBorders>
          </w:tcPr>
          <w:p w14:paraId="31926F2C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0</w:t>
            </w:r>
          </w:p>
        </w:tc>
        <w:tc>
          <w:tcPr>
            <w:tcW w:w="1073" w:type="dxa"/>
            <w:tcBorders>
              <w:top w:val="nil"/>
              <w:bottom w:val="nil"/>
            </w:tcBorders>
          </w:tcPr>
          <w:p w14:paraId="59BFC9D8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50</w:t>
            </w:r>
          </w:p>
        </w:tc>
        <w:tc>
          <w:tcPr>
            <w:tcW w:w="2145" w:type="dxa"/>
            <w:tcBorders>
              <w:top w:val="nil"/>
              <w:bottom w:val="nil"/>
            </w:tcBorders>
          </w:tcPr>
          <w:p w14:paraId="2DAF3BA9" w14:textId="77777777" w:rsidR="00D53D90" w:rsidRPr="00401004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 xml:space="preserve">&lt; </w:t>
            </w:r>
            <w:r w:rsidRPr="00DD5B06">
              <w:rPr>
                <w:rFonts w:hint="eastAsia"/>
                <w:kern w:val="0"/>
                <w:szCs w:val="21"/>
              </w:rPr>
              <w:t>70</w:t>
            </w:r>
            <w:r>
              <w:rPr>
                <w:rFonts w:hint="eastAsia"/>
                <w:kern w:val="0"/>
                <w:szCs w:val="21"/>
              </w:rPr>
              <w:t>.3</w:t>
            </w:r>
          </w:p>
        </w:tc>
      </w:tr>
      <w:tr w:rsidR="00D53D90" w:rsidRPr="00DD5B06" w14:paraId="4E763B8E" w14:textId="77777777" w:rsidTr="001C0565">
        <w:trPr>
          <w:jc w:val="center"/>
        </w:trPr>
        <w:tc>
          <w:tcPr>
            <w:tcW w:w="2016" w:type="dxa"/>
            <w:tcBorders>
              <w:bottom w:val="nil"/>
            </w:tcBorders>
            <w:shd w:val="clear" w:color="auto" w:fill="DBE5F1"/>
          </w:tcPr>
          <w:p w14:paraId="6392E94E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75.6</w:t>
            </w:r>
          </w:p>
        </w:tc>
        <w:tc>
          <w:tcPr>
            <w:tcW w:w="2388" w:type="dxa"/>
            <w:tcBorders>
              <w:bottom w:val="nil"/>
            </w:tcBorders>
            <w:shd w:val="clear" w:color="auto" w:fill="DBE5F1"/>
          </w:tcPr>
          <w:p w14:paraId="160D41AF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±0.</w:t>
            </w:r>
            <w:r w:rsidRPr="00DD5B06">
              <w:rPr>
                <w:rFonts w:hint="eastAsia"/>
                <w:kern w:val="0"/>
                <w:szCs w:val="21"/>
              </w:rPr>
              <w:t>5</w:t>
            </w:r>
          </w:p>
        </w:tc>
        <w:tc>
          <w:tcPr>
            <w:tcW w:w="905" w:type="dxa"/>
            <w:tcBorders>
              <w:bottom w:val="nil"/>
            </w:tcBorders>
            <w:shd w:val="clear" w:color="auto" w:fill="DBE5F1"/>
          </w:tcPr>
          <w:p w14:paraId="159DA314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58</w:t>
            </w:r>
          </w:p>
        </w:tc>
        <w:tc>
          <w:tcPr>
            <w:tcW w:w="1355" w:type="dxa"/>
            <w:gridSpan w:val="2"/>
            <w:tcBorders>
              <w:bottom w:val="nil"/>
            </w:tcBorders>
            <w:shd w:val="clear" w:color="auto" w:fill="DBE5F1"/>
          </w:tcPr>
          <w:p w14:paraId="5B85FB33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0</w:t>
            </w:r>
          </w:p>
        </w:tc>
        <w:tc>
          <w:tcPr>
            <w:tcW w:w="1073" w:type="dxa"/>
            <w:tcBorders>
              <w:bottom w:val="nil"/>
            </w:tcBorders>
            <w:shd w:val="clear" w:color="auto" w:fill="DBE5F1"/>
          </w:tcPr>
          <w:p w14:paraId="3E02B190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42</w:t>
            </w:r>
          </w:p>
        </w:tc>
        <w:tc>
          <w:tcPr>
            <w:tcW w:w="2145" w:type="dxa"/>
            <w:tcBorders>
              <w:bottom w:val="nil"/>
            </w:tcBorders>
            <w:shd w:val="clear" w:color="auto" w:fill="DBE5F1"/>
          </w:tcPr>
          <w:p w14:paraId="0862B995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70.1-</w:t>
            </w:r>
            <w:r w:rsidRPr="00DD5B06">
              <w:rPr>
                <w:rFonts w:hint="eastAsia"/>
                <w:kern w:val="0"/>
                <w:szCs w:val="21"/>
              </w:rPr>
              <w:t>80.5</w:t>
            </w:r>
          </w:p>
        </w:tc>
      </w:tr>
      <w:tr w:rsidR="00D53D90" w:rsidRPr="00DD5B06" w14:paraId="529426AD" w14:textId="77777777" w:rsidTr="001C0565">
        <w:trPr>
          <w:jc w:val="center"/>
        </w:trPr>
        <w:tc>
          <w:tcPr>
            <w:tcW w:w="2016" w:type="dxa"/>
            <w:tcBorders>
              <w:top w:val="nil"/>
              <w:bottom w:val="nil"/>
            </w:tcBorders>
          </w:tcPr>
          <w:p w14:paraId="28D799CB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85.2</w:t>
            </w:r>
          </w:p>
        </w:tc>
        <w:tc>
          <w:tcPr>
            <w:tcW w:w="2388" w:type="dxa"/>
            <w:tcBorders>
              <w:top w:val="nil"/>
              <w:bottom w:val="nil"/>
            </w:tcBorders>
          </w:tcPr>
          <w:p w14:paraId="7233C71A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±0.4</w:t>
            </w:r>
          </w:p>
        </w:tc>
        <w:tc>
          <w:tcPr>
            <w:tcW w:w="905" w:type="dxa"/>
            <w:tcBorders>
              <w:top w:val="nil"/>
              <w:bottom w:val="nil"/>
            </w:tcBorders>
          </w:tcPr>
          <w:p w14:paraId="476A1FCA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66</w:t>
            </w:r>
          </w:p>
        </w:tc>
        <w:tc>
          <w:tcPr>
            <w:tcW w:w="1355" w:type="dxa"/>
            <w:gridSpan w:val="2"/>
            <w:tcBorders>
              <w:top w:val="nil"/>
              <w:bottom w:val="nil"/>
            </w:tcBorders>
          </w:tcPr>
          <w:p w14:paraId="4D525F39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0</w:t>
            </w:r>
          </w:p>
        </w:tc>
        <w:tc>
          <w:tcPr>
            <w:tcW w:w="1073" w:type="dxa"/>
            <w:tcBorders>
              <w:top w:val="nil"/>
              <w:bottom w:val="nil"/>
            </w:tcBorders>
          </w:tcPr>
          <w:p w14:paraId="6C1BFB8D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34</w:t>
            </w:r>
          </w:p>
        </w:tc>
        <w:tc>
          <w:tcPr>
            <w:tcW w:w="2145" w:type="dxa"/>
            <w:tcBorders>
              <w:top w:val="nil"/>
              <w:bottom w:val="nil"/>
            </w:tcBorders>
          </w:tcPr>
          <w:p w14:paraId="088E3501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80.2-</w:t>
            </w:r>
            <w:r w:rsidRPr="00DD5B06">
              <w:rPr>
                <w:rFonts w:hint="eastAsia"/>
                <w:kern w:val="0"/>
                <w:szCs w:val="21"/>
              </w:rPr>
              <w:t>87.4</w:t>
            </w:r>
          </w:p>
        </w:tc>
      </w:tr>
      <w:tr w:rsidR="00D53D90" w:rsidRPr="00DD5B06" w14:paraId="028B73E6" w14:textId="77777777" w:rsidTr="001C0565">
        <w:trPr>
          <w:jc w:val="center"/>
        </w:trPr>
        <w:tc>
          <w:tcPr>
            <w:tcW w:w="2016" w:type="dxa"/>
            <w:tcBorders>
              <w:bottom w:val="nil"/>
            </w:tcBorders>
            <w:shd w:val="clear" w:color="auto" w:fill="DBE5F1"/>
          </w:tcPr>
          <w:p w14:paraId="189CA759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89.3</w:t>
            </w:r>
          </w:p>
        </w:tc>
        <w:tc>
          <w:tcPr>
            <w:tcW w:w="2388" w:type="dxa"/>
            <w:tcBorders>
              <w:bottom w:val="nil"/>
            </w:tcBorders>
            <w:shd w:val="clear" w:color="auto" w:fill="DBE5F1"/>
          </w:tcPr>
          <w:p w14:paraId="4CCCB568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±0.3</w:t>
            </w:r>
          </w:p>
        </w:tc>
        <w:tc>
          <w:tcPr>
            <w:tcW w:w="905" w:type="dxa"/>
            <w:tcBorders>
              <w:bottom w:val="nil"/>
            </w:tcBorders>
            <w:shd w:val="clear" w:color="auto" w:fill="DBE5F1"/>
          </w:tcPr>
          <w:p w14:paraId="645839D6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70</w:t>
            </w:r>
          </w:p>
        </w:tc>
        <w:tc>
          <w:tcPr>
            <w:tcW w:w="1355" w:type="dxa"/>
            <w:gridSpan w:val="2"/>
            <w:tcBorders>
              <w:bottom w:val="nil"/>
            </w:tcBorders>
            <w:shd w:val="clear" w:color="auto" w:fill="DBE5F1"/>
          </w:tcPr>
          <w:p w14:paraId="27AFA587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0</w:t>
            </w:r>
          </w:p>
        </w:tc>
        <w:tc>
          <w:tcPr>
            <w:tcW w:w="1073" w:type="dxa"/>
            <w:tcBorders>
              <w:bottom w:val="nil"/>
            </w:tcBorders>
            <w:shd w:val="clear" w:color="auto" w:fill="DBE5F1"/>
          </w:tcPr>
          <w:p w14:paraId="186DFD45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30</w:t>
            </w:r>
          </w:p>
        </w:tc>
        <w:tc>
          <w:tcPr>
            <w:tcW w:w="2145" w:type="dxa"/>
            <w:tcBorders>
              <w:bottom w:val="nil"/>
            </w:tcBorders>
            <w:shd w:val="clear" w:color="auto" w:fill="DBE5F1"/>
          </w:tcPr>
          <w:p w14:paraId="4E99EFA5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87.1-</w:t>
            </w:r>
            <w:r w:rsidRPr="00DD5B06">
              <w:rPr>
                <w:rFonts w:hint="eastAsia"/>
                <w:kern w:val="0"/>
                <w:szCs w:val="21"/>
              </w:rPr>
              <w:t>91.5</w:t>
            </w:r>
          </w:p>
        </w:tc>
      </w:tr>
      <w:tr w:rsidR="00D53D90" w:rsidRPr="00DD5B06" w14:paraId="42B0CFB6" w14:textId="77777777" w:rsidTr="001C0565">
        <w:trPr>
          <w:jc w:val="center"/>
        </w:trPr>
        <w:tc>
          <w:tcPr>
            <w:tcW w:w="2016" w:type="dxa"/>
            <w:tcBorders>
              <w:top w:val="nil"/>
              <w:bottom w:val="nil"/>
            </w:tcBorders>
          </w:tcPr>
          <w:p w14:paraId="3AE9E1B2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93.4</w:t>
            </w:r>
          </w:p>
        </w:tc>
        <w:tc>
          <w:tcPr>
            <w:tcW w:w="2388" w:type="dxa"/>
            <w:tcBorders>
              <w:top w:val="nil"/>
              <w:bottom w:val="nil"/>
            </w:tcBorders>
          </w:tcPr>
          <w:p w14:paraId="39844AC6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±0.3</w:t>
            </w:r>
          </w:p>
        </w:tc>
        <w:tc>
          <w:tcPr>
            <w:tcW w:w="905" w:type="dxa"/>
            <w:tcBorders>
              <w:top w:val="nil"/>
              <w:bottom w:val="nil"/>
            </w:tcBorders>
          </w:tcPr>
          <w:p w14:paraId="233567FF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74</w:t>
            </w:r>
          </w:p>
        </w:tc>
        <w:tc>
          <w:tcPr>
            <w:tcW w:w="1355" w:type="dxa"/>
            <w:gridSpan w:val="2"/>
            <w:tcBorders>
              <w:top w:val="nil"/>
              <w:bottom w:val="nil"/>
            </w:tcBorders>
          </w:tcPr>
          <w:p w14:paraId="52E361D9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0</w:t>
            </w:r>
          </w:p>
        </w:tc>
        <w:tc>
          <w:tcPr>
            <w:tcW w:w="1073" w:type="dxa"/>
            <w:tcBorders>
              <w:top w:val="nil"/>
              <w:bottom w:val="nil"/>
            </w:tcBorders>
          </w:tcPr>
          <w:p w14:paraId="782DB538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26</w:t>
            </w:r>
          </w:p>
        </w:tc>
        <w:tc>
          <w:tcPr>
            <w:tcW w:w="2145" w:type="dxa"/>
            <w:tcBorders>
              <w:top w:val="nil"/>
              <w:bottom w:val="nil"/>
            </w:tcBorders>
          </w:tcPr>
          <w:p w14:paraId="0C8E1B0F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91.2-</w:t>
            </w:r>
            <w:r w:rsidRPr="00DD5B06">
              <w:rPr>
                <w:rFonts w:hint="eastAsia"/>
                <w:kern w:val="0"/>
                <w:szCs w:val="21"/>
              </w:rPr>
              <w:t>95.3</w:t>
            </w:r>
          </w:p>
        </w:tc>
      </w:tr>
      <w:tr w:rsidR="00D53D90" w:rsidRPr="00DD5B06" w14:paraId="3D0C82C6" w14:textId="77777777" w:rsidTr="001C0565">
        <w:trPr>
          <w:jc w:val="center"/>
        </w:trPr>
        <w:tc>
          <w:tcPr>
            <w:tcW w:w="2016" w:type="dxa"/>
            <w:tcBorders>
              <w:bottom w:val="nil"/>
            </w:tcBorders>
            <w:shd w:val="clear" w:color="auto" w:fill="DBE5F1"/>
          </w:tcPr>
          <w:p w14:paraId="141D5AFA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96.9</w:t>
            </w:r>
          </w:p>
        </w:tc>
        <w:tc>
          <w:tcPr>
            <w:tcW w:w="2388" w:type="dxa"/>
            <w:tcBorders>
              <w:bottom w:val="nil"/>
            </w:tcBorders>
            <w:shd w:val="clear" w:color="auto" w:fill="DBE5F1"/>
          </w:tcPr>
          <w:p w14:paraId="4537E4D6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±0.3</w:t>
            </w:r>
          </w:p>
        </w:tc>
        <w:tc>
          <w:tcPr>
            <w:tcW w:w="905" w:type="dxa"/>
            <w:tcBorders>
              <w:bottom w:val="nil"/>
            </w:tcBorders>
            <w:shd w:val="clear" w:color="auto" w:fill="DBE5F1"/>
          </w:tcPr>
          <w:p w14:paraId="0C52D28B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74</w:t>
            </w:r>
          </w:p>
        </w:tc>
        <w:tc>
          <w:tcPr>
            <w:tcW w:w="1355" w:type="dxa"/>
            <w:gridSpan w:val="2"/>
            <w:tcBorders>
              <w:bottom w:val="nil"/>
            </w:tcBorders>
            <w:shd w:val="clear" w:color="auto" w:fill="DBE5F1"/>
          </w:tcPr>
          <w:p w14:paraId="6063C814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5</w:t>
            </w:r>
          </w:p>
        </w:tc>
        <w:tc>
          <w:tcPr>
            <w:tcW w:w="1073" w:type="dxa"/>
            <w:tcBorders>
              <w:bottom w:val="nil"/>
            </w:tcBorders>
            <w:shd w:val="clear" w:color="auto" w:fill="DBE5F1"/>
          </w:tcPr>
          <w:p w14:paraId="6EFFA033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21</w:t>
            </w:r>
          </w:p>
        </w:tc>
        <w:tc>
          <w:tcPr>
            <w:tcW w:w="2145" w:type="dxa"/>
            <w:tcBorders>
              <w:bottom w:val="nil"/>
            </w:tcBorders>
            <w:shd w:val="clear" w:color="auto" w:fill="DBE5F1"/>
          </w:tcPr>
          <w:p w14:paraId="5FB1A4CF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95.0-</w:t>
            </w:r>
            <w:r w:rsidRPr="00DD5B06">
              <w:rPr>
                <w:rFonts w:hint="eastAsia"/>
                <w:kern w:val="0"/>
                <w:szCs w:val="21"/>
              </w:rPr>
              <w:t>98.5</w:t>
            </w:r>
          </w:p>
        </w:tc>
      </w:tr>
      <w:tr w:rsidR="00D53D90" w:rsidRPr="00DD5B06" w14:paraId="6BEA2D7B" w14:textId="77777777" w:rsidTr="001C0565">
        <w:trPr>
          <w:jc w:val="center"/>
        </w:trPr>
        <w:tc>
          <w:tcPr>
            <w:tcW w:w="2016" w:type="dxa"/>
            <w:tcBorders>
              <w:top w:val="nil"/>
              <w:bottom w:val="nil"/>
            </w:tcBorders>
          </w:tcPr>
          <w:p w14:paraId="2401BD26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99.8</w:t>
            </w:r>
          </w:p>
        </w:tc>
        <w:tc>
          <w:tcPr>
            <w:tcW w:w="2388" w:type="dxa"/>
            <w:tcBorders>
              <w:top w:val="nil"/>
              <w:bottom w:val="nil"/>
            </w:tcBorders>
          </w:tcPr>
          <w:p w14:paraId="71C21EC3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kern w:val="0"/>
                <w:szCs w:val="21"/>
              </w:rPr>
              <w:t>±0.3</w:t>
            </w:r>
          </w:p>
        </w:tc>
        <w:tc>
          <w:tcPr>
            <w:tcW w:w="905" w:type="dxa"/>
            <w:tcBorders>
              <w:top w:val="nil"/>
              <w:bottom w:val="nil"/>
            </w:tcBorders>
          </w:tcPr>
          <w:p w14:paraId="3F231560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74</w:t>
            </w:r>
          </w:p>
        </w:tc>
        <w:tc>
          <w:tcPr>
            <w:tcW w:w="1355" w:type="dxa"/>
            <w:gridSpan w:val="2"/>
            <w:tcBorders>
              <w:top w:val="nil"/>
              <w:bottom w:val="nil"/>
            </w:tcBorders>
          </w:tcPr>
          <w:p w14:paraId="3FF7EB80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10</w:t>
            </w:r>
          </w:p>
        </w:tc>
        <w:tc>
          <w:tcPr>
            <w:tcW w:w="1073" w:type="dxa"/>
            <w:tcBorders>
              <w:top w:val="nil"/>
              <w:bottom w:val="nil"/>
            </w:tcBorders>
          </w:tcPr>
          <w:p w14:paraId="25126F5C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16</w:t>
            </w:r>
          </w:p>
        </w:tc>
        <w:tc>
          <w:tcPr>
            <w:tcW w:w="2145" w:type="dxa"/>
            <w:tcBorders>
              <w:top w:val="nil"/>
              <w:bottom w:val="nil"/>
            </w:tcBorders>
          </w:tcPr>
          <w:p w14:paraId="4F46D870" w14:textId="77777777" w:rsidR="00D53D90" w:rsidRPr="00DD5B06" w:rsidRDefault="00D53D90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98.2-</w:t>
            </w:r>
            <w:r w:rsidRPr="00DD5B06">
              <w:rPr>
                <w:rFonts w:hint="eastAsia"/>
                <w:kern w:val="0"/>
                <w:szCs w:val="21"/>
              </w:rPr>
              <w:t>100.0</w:t>
            </w:r>
          </w:p>
        </w:tc>
      </w:tr>
      <w:tr w:rsidR="007B290A" w:rsidRPr="00DD5B06" w14:paraId="51760056" w14:textId="77777777" w:rsidTr="00AE081C">
        <w:trPr>
          <w:jc w:val="center"/>
        </w:trPr>
        <w:tc>
          <w:tcPr>
            <w:tcW w:w="2016" w:type="dxa"/>
            <w:tcBorders>
              <w:bottom w:val="nil"/>
            </w:tcBorders>
            <w:shd w:val="clear" w:color="auto" w:fill="DBE5F1"/>
          </w:tcPr>
          <w:p w14:paraId="5786DDCC" w14:textId="2E3B2DDD" w:rsidR="007B290A" w:rsidRPr="007B290A" w:rsidRDefault="007B290A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>
              <w:rPr>
                <w:kern w:val="0"/>
                <w:szCs w:val="21"/>
                <w:lang w:val="ru-RU"/>
              </w:rPr>
              <w:t>103,3</w:t>
            </w:r>
          </w:p>
        </w:tc>
        <w:tc>
          <w:tcPr>
            <w:tcW w:w="2388" w:type="dxa"/>
            <w:tcBorders>
              <w:bottom w:val="nil"/>
            </w:tcBorders>
            <w:shd w:val="clear" w:color="auto" w:fill="DBE5F1"/>
          </w:tcPr>
          <w:p w14:paraId="6BF7CC19" w14:textId="2289582A" w:rsidR="007B290A" w:rsidRPr="00DD5B06" w:rsidRDefault="007B290A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±0.9</w:t>
            </w:r>
          </w:p>
        </w:tc>
        <w:tc>
          <w:tcPr>
            <w:tcW w:w="905" w:type="dxa"/>
            <w:tcBorders>
              <w:bottom w:val="nil"/>
            </w:tcBorders>
            <w:shd w:val="clear" w:color="auto" w:fill="DBE5F1"/>
          </w:tcPr>
          <w:p w14:paraId="1C5DD7FD" w14:textId="77777777" w:rsidR="007B290A" w:rsidRPr="00DD5B06" w:rsidRDefault="007B290A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74</w:t>
            </w:r>
          </w:p>
        </w:tc>
        <w:tc>
          <w:tcPr>
            <w:tcW w:w="1355" w:type="dxa"/>
            <w:gridSpan w:val="2"/>
            <w:tcBorders>
              <w:bottom w:val="nil"/>
            </w:tcBorders>
            <w:shd w:val="clear" w:color="auto" w:fill="DBE5F1"/>
          </w:tcPr>
          <w:p w14:paraId="5733D6F5" w14:textId="32501926" w:rsidR="007B290A" w:rsidRPr="00DD5B06" w:rsidRDefault="007B290A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  <w:lang w:val="ru-RU"/>
              </w:rPr>
              <w:t>1</w:t>
            </w:r>
            <w:r w:rsidRPr="00DD5B06">
              <w:rPr>
                <w:rFonts w:hint="eastAsia"/>
                <w:kern w:val="0"/>
                <w:szCs w:val="21"/>
              </w:rPr>
              <w:t>5</w:t>
            </w:r>
          </w:p>
        </w:tc>
        <w:tc>
          <w:tcPr>
            <w:tcW w:w="1073" w:type="dxa"/>
            <w:tcBorders>
              <w:bottom w:val="nil"/>
            </w:tcBorders>
            <w:shd w:val="clear" w:color="auto" w:fill="DBE5F1"/>
          </w:tcPr>
          <w:p w14:paraId="7ACA4ADE" w14:textId="104950C9" w:rsidR="007B290A" w:rsidRPr="00DD5B06" w:rsidRDefault="007B290A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  <w:lang w:val="ru-RU"/>
              </w:rPr>
              <w:t>1</w:t>
            </w:r>
            <w:r w:rsidRPr="00DD5B06">
              <w:rPr>
                <w:rFonts w:hint="eastAsia"/>
                <w:kern w:val="0"/>
                <w:szCs w:val="21"/>
              </w:rPr>
              <w:t>1</w:t>
            </w:r>
          </w:p>
        </w:tc>
        <w:tc>
          <w:tcPr>
            <w:tcW w:w="2145" w:type="dxa"/>
            <w:tcBorders>
              <w:bottom w:val="nil"/>
            </w:tcBorders>
            <w:shd w:val="clear" w:color="auto" w:fill="DBE5F1"/>
          </w:tcPr>
          <w:p w14:paraId="3DA72CFF" w14:textId="39480649" w:rsidR="007B290A" w:rsidRPr="007B290A" w:rsidRDefault="007B290A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>
              <w:rPr>
                <w:kern w:val="0"/>
                <w:szCs w:val="21"/>
                <w:lang w:val="ru-RU"/>
              </w:rPr>
              <w:t>100,0-105,7</w:t>
            </w:r>
          </w:p>
        </w:tc>
      </w:tr>
      <w:tr w:rsidR="007B290A" w:rsidRPr="00DD5B06" w14:paraId="3D8D6BDF" w14:textId="77777777" w:rsidTr="00AE081C">
        <w:trPr>
          <w:jc w:val="center"/>
        </w:trPr>
        <w:tc>
          <w:tcPr>
            <w:tcW w:w="2016" w:type="dxa"/>
            <w:tcBorders>
              <w:top w:val="nil"/>
              <w:bottom w:val="nil"/>
            </w:tcBorders>
          </w:tcPr>
          <w:p w14:paraId="36F7CAF2" w14:textId="0EEE727B" w:rsidR="007B290A" w:rsidRPr="007B290A" w:rsidRDefault="007B290A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>
              <w:rPr>
                <w:kern w:val="0"/>
                <w:szCs w:val="21"/>
                <w:lang w:val="ru-RU"/>
              </w:rPr>
              <w:t>107,6</w:t>
            </w:r>
          </w:p>
        </w:tc>
        <w:tc>
          <w:tcPr>
            <w:tcW w:w="2388" w:type="dxa"/>
            <w:tcBorders>
              <w:top w:val="nil"/>
              <w:bottom w:val="nil"/>
            </w:tcBorders>
          </w:tcPr>
          <w:p w14:paraId="5B316860" w14:textId="230C4319" w:rsidR="007B290A" w:rsidRPr="007B290A" w:rsidRDefault="007B290A" w:rsidP="007B290A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 w:rsidRPr="00DD5B06">
              <w:rPr>
                <w:kern w:val="0"/>
                <w:szCs w:val="21"/>
              </w:rPr>
              <w:t>±</w:t>
            </w:r>
            <w:r>
              <w:rPr>
                <w:kern w:val="0"/>
                <w:szCs w:val="21"/>
                <w:lang w:val="ru-RU"/>
              </w:rPr>
              <w:t>1.4</w:t>
            </w:r>
          </w:p>
        </w:tc>
        <w:tc>
          <w:tcPr>
            <w:tcW w:w="905" w:type="dxa"/>
            <w:tcBorders>
              <w:top w:val="nil"/>
              <w:bottom w:val="nil"/>
            </w:tcBorders>
          </w:tcPr>
          <w:p w14:paraId="117E0923" w14:textId="77777777" w:rsidR="007B290A" w:rsidRPr="00DD5B06" w:rsidRDefault="007B290A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74</w:t>
            </w:r>
          </w:p>
        </w:tc>
        <w:tc>
          <w:tcPr>
            <w:tcW w:w="1355" w:type="dxa"/>
            <w:gridSpan w:val="2"/>
            <w:tcBorders>
              <w:top w:val="nil"/>
              <w:bottom w:val="nil"/>
            </w:tcBorders>
          </w:tcPr>
          <w:p w14:paraId="2B314A86" w14:textId="6D61AA89" w:rsidR="007B290A" w:rsidRPr="007B290A" w:rsidRDefault="007B290A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>
              <w:rPr>
                <w:kern w:val="0"/>
                <w:szCs w:val="21"/>
                <w:lang w:val="ru-RU"/>
              </w:rPr>
              <w:t>26</w:t>
            </w:r>
          </w:p>
        </w:tc>
        <w:tc>
          <w:tcPr>
            <w:tcW w:w="1073" w:type="dxa"/>
            <w:tcBorders>
              <w:top w:val="nil"/>
              <w:bottom w:val="nil"/>
            </w:tcBorders>
          </w:tcPr>
          <w:p w14:paraId="1D04C31C" w14:textId="1DECC935" w:rsidR="007B290A" w:rsidRPr="007B290A" w:rsidRDefault="007B290A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>
              <w:rPr>
                <w:kern w:val="0"/>
                <w:szCs w:val="21"/>
                <w:lang w:val="ru-RU"/>
              </w:rPr>
              <w:t>0</w:t>
            </w:r>
          </w:p>
        </w:tc>
        <w:tc>
          <w:tcPr>
            <w:tcW w:w="2145" w:type="dxa"/>
            <w:tcBorders>
              <w:top w:val="nil"/>
              <w:bottom w:val="nil"/>
            </w:tcBorders>
          </w:tcPr>
          <w:p w14:paraId="5ABDC723" w14:textId="43A4C642" w:rsidR="007B290A" w:rsidRPr="007B290A" w:rsidRDefault="007B290A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>
              <w:rPr>
                <w:kern w:val="0"/>
                <w:szCs w:val="21"/>
                <w:lang w:val="ru-RU"/>
              </w:rPr>
              <w:t>105,2-110,6</w:t>
            </w:r>
          </w:p>
        </w:tc>
      </w:tr>
      <w:tr w:rsidR="00517310" w:rsidRPr="00517310" w14:paraId="6E7C50DC" w14:textId="77777777" w:rsidTr="00AE081C">
        <w:trPr>
          <w:jc w:val="center"/>
        </w:trPr>
        <w:tc>
          <w:tcPr>
            <w:tcW w:w="2016" w:type="dxa"/>
            <w:tcBorders>
              <w:bottom w:val="nil"/>
            </w:tcBorders>
            <w:shd w:val="clear" w:color="auto" w:fill="DBE5F1"/>
          </w:tcPr>
          <w:p w14:paraId="1B09AC68" w14:textId="6154D3F3" w:rsidR="00517310" w:rsidRPr="007B290A" w:rsidRDefault="00517310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>
              <w:rPr>
                <w:kern w:val="0"/>
                <w:szCs w:val="21"/>
                <w:lang w:val="ru-RU"/>
              </w:rPr>
              <w:t>113,0</w:t>
            </w:r>
          </w:p>
        </w:tc>
        <w:tc>
          <w:tcPr>
            <w:tcW w:w="2388" w:type="dxa"/>
            <w:tcBorders>
              <w:bottom w:val="nil"/>
            </w:tcBorders>
            <w:shd w:val="clear" w:color="auto" w:fill="DBE5F1"/>
          </w:tcPr>
          <w:p w14:paraId="5D27C70E" w14:textId="4DDB14D6" w:rsidR="00517310" w:rsidRPr="00517310" w:rsidRDefault="00517310" w:rsidP="00517310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>
              <w:rPr>
                <w:kern w:val="0"/>
                <w:szCs w:val="21"/>
              </w:rPr>
              <w:t>±</w:t>
            </w:r>
            <w:r>
              <w:rPr>
                <w:kern w:val="0"/>
                <w:szCs w:val="21"/>
                <w:lang w:val="ru-RU"/>
              </w:rPr>
              <w:t>1.7</w:t>
            </w:r>
          </w:p>
        </w:tc>
        <w:tc>
          <w:tcPr>
            <w:tcW w:w="905" w:type="dxa"/>
            <w:tcBorders>
              <w:bottom w:val="nil"/>
            </w:tcBorders>
            <w:shd w:val="clear" w:color="auto" w:fill="DBE5F1"/>
          </w:tcPr>
          <w:p w14:paraId="5A0C438B" w14:textId="77777777" w:rsidR="00517310" w:rsidRPr="00DD5B06" w:rsidRDefault="00517310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 w:rsidRPr="00DD5B06">
              <w:rPr>
                <w:rFonts w:hint="eastAsia"/>
                <w:kern w:val="0"/>
                <w:szCs w:val="21"/>
              </w:rPr>
              <w:t>74</w:t>
            </w:r>
          </w:p>
        </w:tc>
        <w:tc>
          <w:tcPr>
            <w:tcW w:w="1355" w:type="dxa"/>
            <w:gridSpan w:val="2"/>
            <w:tcBorders>
              <w:bottom w:val="nil"/>
            </w:tcBorders>
            <w:shd w:val="clear" w:color="auto" w:fill="DBE5F1"/>
          </w:tcPr>
          <w:p w14:paraId="23881512" w14:textId="21904DC5" w:rsidR="00517310" w:rsidRPr="00DD5B06" w:rsidRDefault="00517310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  <w:lang w:val="ru-RU"/>
              </w:rPr>
              <w:t>26</w:t>
            </w:r>
          </w:p>
        </w:tc>
        <w:tc>
          <w:tcPr>
            <w:tcW w:w="1073" w:type="dxa"/>
            <w:tcBorders>
              <w:bottom w:val="nil"/>
            </w:tcBorders>
            <w:shd w:val="clear" w:color="auto" w:fill="DBE5F1"/>
          </w:tcPr>
          <w:p w14:paraId="369D2AC2" w14:textId="7F0BF9D5" w:rsidR="00517310" w:rsidRPr="00DD5B06" w:rsidRDefault="00517310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  <w:lang w:val="ru-RU"/>
              </w:rPr>
              <w:t>0</w:t>
            </w:r>
          </w:p>
        </w:tc>
        <w:tc>
          <w:tcPr>
            <w:tcW w:w="2145" w:type="dxa"/>
            <w:tcBorders>
              <w:bottom w:val="nil"/>
            </w:tcBorders>
            <w:shd w:val="clear" w:color="auto" w:fill="DBE5F1"/>
          </w:tcPr>
          <w:p w14:paraId="467E1870" w14:textId="5695714C" w:rsidR="00517310" w:rsidRPr="007B290A" w:rsidRDefault="00517310" w:rsidP="00AE081C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  <w:r>
              <w:rPr>
                <w:kern w:val="0"/>
                <w:szCs w:val="21"/>
                <w:lang w:val="ru-RU"/>
              </w:rPr>
              <w:t>св. 110,3</w:t>
            </w:r>
          </w:p>
        </w:tc>
      </w:tr>
      <w:tr w:rsidR="007B290A" w:rsidRPr="00517310" w14:paraId="5BAD41B0" w14:textId="77777777" w:rsidTr="001C0565">
        <w:trPr>
          <w:jc w:val="center"/>
        </w:trPr>
        <w:tc>
          <w:tcPr>
            <w:tcW w:w="2016" w:type="dxa"/>
            <w:tcBorders>
              <w:top w:val="nil"/>
              <w:bottom w:val="nil"/>
            </w:tcBorders>
          </w:tcPr>
          <w:p w14:paraId="33A9EBE7" w14:textId="03B033F1" w:rsidR="007B290A" w:rsidRPr="007B290A" w:rsidRDefault="007B290A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</w:p>
        </w:tc>
        <w:tc>
          <w:tcPr>
            <w:tcW w:w="2388" w:type="dxa"/>
            <w:tcBorders>
              <w:top w:val="nil"/>
              <w:bottom w:val="nil"/>
            </w:tcBorders>
          </w:tcPr>
          <w:p w14:paraId="18CBD1E4" w14:textId="6078570B" w:rsidR="007B290A" w:rsidRPr="007B290A" w:rsidRDefault="007B290A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</w:p>
        </w:tc>
        <w:tc>
          <w:tcPr>
            <w:tcW w:w="905" w:type="dxa"/>
            <w:tcBorders>
              <w:top w:val="nil"/>
              <w:bottom w:val="nil"/>
            </w:tcBorders>
          </w:tcPr>
          <w:p w14:paraId="5E3FCA8E" w14:textId="1E66953F" w:rsidR="007B290A" w:rsidRPr="007B290A" w:rsidRDefault="007B290A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</w:p>
        </w:tc>
        <w:tc>
          <w:tcPr>
            <w:tcW w:w="1355" w:type="dxa"/>
            <w:gridSpan w:val="2"/>
            <w:tcBorders>
              <w:top w:val="nil"/>
              <w:bottom w:val="nil"/>
            </w:tcBorders>
          </w:tcPr>
          <w:p w14:paraId="504A824D" w14:textId="29B4F6A3" w:rsidR="007B290A" w:rsidRPr="007B290A" w:rsidRDefault="007B290A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</w:p>
        </w:tc>
        <w:tc>
          <w:tcPr>
            <w:tcW w:w="1073" w:type="dxa"/>
            <w:tcBorders>
              <w:top w:val="nil"/>
              <w:bottom w:val="nil"/>
            </w:tcBorders>
          </w:tcPr>
          <w:p w14:paraId="5575A035" w14:textId="1855AC05" w:rsidR="007B290A" w:rsidRPr="007B290A" w:rsidRDefault="007B290A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</w:p>
        </w:tc>
        <w:tc>
          <w:tcPr>
            <w:tcW w:w="2145" w:type="dxa"/>
            <w:tcBorders>
              <w:top w:val="nil"/>
              <w:bottom w:val="nil"/>
            </w:tcBorders>
          </w:tcPr>
          <w:p w14:paraId="1C900219" w14:textId="0398CF4F" w:rsidR="007B290A" w:rsidRPr="007B290A" w:rsidRDefault="007B290A" w:rsidP="001C0565">
            <w:pPr>
              <w:tabs>
                <w:tab w:val="left" w:pos="1134"/>
              </w:tabs>
              <w:jc w:val="center"/>
              <w:rPr>
                <w:kern w:val="0"/>
                <w:szCs w:val="21"/>
                <w:lang w:val="ru-RU"/>
              </w:rPr>
            </w:pPr>
          </w:p>
        </w:tc>
      </w:tr>
    </w:tbl>
    <w:p w14:paraId="11DFBE00" w14:textId="77777777" w:rsidR="00D53D90" w:rsidRPr="00D53D90" w:rsidRDefault="00D53D90" w:rsidP="00D53D90">
      <w:pPr>
        <w:rPr>
          <w:lang w:val="ru-RU"/>
        </w:rPr>
      </w:pPr>
    </w:p>
    <w:p w14:paraId="4F88B248" w14:textId="77777777" w:rsidR="00B54D35" w:rsidRPr="00AB09AC" w:rsidRDefault="00D53D90" w:rsidP="00702D8A">
      <w:pPr>
        <w:pStyle w:val="2"/>
        <w:rPr>
          <w:lang w:val="ru-RU"/>
        </w:rPr>
      </w:pPr>
      <w:bookmarkStart w:id="29" w:name="_Toc131093642"/>
      <w:r>
        <w:rPr>
          <w:lang w:val="ru-RU"/>
        </w:rPr>
        <w:t>7.</w:t>
      </w:r>
      <w:r w:rsidRPr="00517310">
        <w:rPr>
          <w:lang w:val="ru-RU"/>
        </w:rPr>
        <w:t>3</w:t>
      </w:r>
      <w:r w:rsidR="00B54D35" w:rsidRPr="00AB09AC">
        <w:rPr>
          <w:lang w:val="ru-RU"/>
        </w:rPr>
        <w:t xml:space="preserve"> Подготовка анализатора к запуску</w:t>
      </w:r>
      <w:r w:rsidR="00E77823" w:rsidRPr="00AB09AC">
        <w:rPr>
          <w:lang w:val="ru-RU"/>
        </w:rPr>
        <w:t>.</w:t>
      </w:r>
      <w:bookmarkEnd w:id="29"/>
    </w:p>
    <w:p w14:paraId="4A2C5B68" w14:textId="77777777" w:rsidR="00B54D35" w:rsidRPr="00E77823" w:rsidRDefault="00B54D35" w:rsidP="00DF693D">
      <w:pPr>
        <w:pStyle w:val="af3"/>
        <w:widowControl/>
        <w:numPr>
          <w:ilvl w:val="0"/>
          <w:numId w:val="19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E77823">
        <w:rPr>
          <w:sz w:val="24"/>
          <w:szCs w:val="24"/>
          <w:lang w:val="ru-RU"/>
        </w:rPr>
        <w:t>Запустите колонку охлаждения воздуха</w:t>
      </w:r>
      <w:r w:rsidR="00131DAE" w:rsidRPr="00131DAE">
        <w:rPr>
          <w:sz w:val="24"/>
          <w:szCs w:val="24"/>
          <w:lang w:val="ru-RU"/>
        </w:rPr>
        <w:t xml:space="preserve"> (</w:t>
      </w:r>
      <w:r w:rsidR="00131DAE">
        <w:rPr>
          <w:sz w:val="24"/>
          <w:szCs w:val="24"/>
          <w:lang w:val="ru-RU"/>
        </w:rPr>
        <w:t>убедитесь, что резервуар для спирта заполнен на 2</w:t>
      </w:r>
      <w:r w:rsidR="00131DAE" w:rsidRPr="00131DAE">
        <w:rPr>
          <w:sz w:val="24"/>
          <w:szCs w:val="24"/>
          <w:lang w:val="ru-RU"/>
        </w:rPr>
        <w:t>/3)</w:t>
      </w:r>
      <w:r w:rsidRPr="00E77823">
        <w:rPr>
          <w:sz w:val="24"/>
          <w:szCs w:val="24"/>
          <w:lang w:val="ru-RU"/>
        </w:rPr>
        <w:t>.</w:t>
      </w:r>
    </w:p>
    <w:p w14:paraId="22BB8A29" w14:textId="77777777" w:rsidR="00B54D35" w:rsidRPr="00E77823" w:rsidRDefault="00B54D35" w:rsidP="00DF693D">
      <w:pPr>
        <w:pStyle w:val="af3"/>
        <w:widowControl/>
        <w:numPr>
          <w:ilvl w:val="0"/>
          <w:numId w:val="19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E77823">
        <w:rPr>
          <w:sz w:val="24"/>
          <w:szCs w:val="24"/>
          <w:lang w:val="ru-RU"/>
        </w:rPr>
        <w:t>Запустите циркуляционный охладитель.</w:t>
      </w:r>
    </w:p>
    <w:p w14:paraId="0FB01785" w14:textId="77777777" w:rsidR="00B54D35" w:rsidRPr="00B54D35" w:rsidRDefault="00B54D35" w:rsidP="00DF693D">
      <w:pPr>
        <w:pStyle w:val="af3"/>
        <w:widowControl/>
        <w:numPr>
          <w:ilvl w:val="0"/>
          <w:numId w:val="19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Смажьте узлы двигателя, согласно инструкции по эксплуатации.</w:t>
      </w:r>
    </w:p>
    <w:p w14:paraId="71830DE0" w14:textId="77777777" w:rsidR="00B54D35" w:rsidRPr="00B54D35" w:rsidRDefault="00B54D35" w:rsidP="00DF693D">
      <w:pPr>
        <w:pStyle w:val="af3"/>
        <w:widowControl/>
        <w:numPr>
          <w:ilvl w:val="0"/>
          <w:numId w:val="19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Слейте охлаждающую жидкость и залейте чистую до отметки. Допускается сливать не всю жидкость, а до момента, пока в сливном патрубке во время слива не пойдет чистая жидкость.</w:t>
      </w:r>
    </w:p>
    <w:p w14:paraId="4BB82BEE" w14:textId="77777777" w:rsidR="00B54D35" w:rsidRPr="00B54D35" w:rsidRDefault="00B54D35" w:rsidP="00DF693D">
      <w:pPr>
        <w:pStyle w:val="af3"/>
        <w:widowControl/>
        <w:numPr>
          <w:ilvl w:val="0"/>
          <w:numId w:val="19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 xml:space="preserve">Проверьте уровень смазочного масла, согласно </w:t>
      </w:r>
      <w:r w:rsidR="007F6A92">
        <w:rPr>
          <w:sz w:val="24"/>
          <w:szCs w:val="24"/>
          <w:lang w:val="ru-RU"/>
        </w:rPr>
        <w:t>п</w:t>
      </w:r>
      <w:r w:rsidRPr="00B54D35">
        <w:rPr>
          <w:sz w:val="24"/>
          <w:szCs w:val="24"/>
          <w:lang w:val="ru-RU"/>
        </w:rPr>
        <w:t>.</w:t>
      </w:r>
      <w:r w:rsidR="007F6A92">
        <w:rPr>
          <w:sz w:val="24"/>
          <w:szCs w:val="24"/>
          <w:lang w:val="ru-RU"/>
        </w:rPr>
        <w:t xml:space="preserve"> 6.1.1 </w:t>
      </w:r>
    </w:p>
    <w:p w14:paraId="737A367B" w14:textId="77777777" w:rsidR="00B54D35" w:rsidRPr="00B54D35" w:rsidRDefault="00B54D35" w:rsidP="00DF693D">
      <w:pPr>
        <w:pStyle w:val="af3"/>
        <w:widowControl/>
        <w:numPr>
          <w:ilvl w:val="0"/>
          <w:numId w:val="19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 xml:space="preserve">На передней </w:t>
      </w:r>
      <w:r w:rsidR="00131DAE" w:rsidRPr="00B54D35">
        <w:rPr>
          <w:sz w:val="24"/>
          <w:szCs w:val="24"/>
          <w:lang w:val="ru-RU"/>
        </w:rPr>
        <w:t>панели</w:t>
      </w:r>
      <w:r w:rsidRPr="00B54D35">
        <w:rPr>
          <w:sz w:val="24"/>
          <w:szCs w:val="24"/>
          <w:lang w:val="ru-RU"/>
        </w:rPr>
        <w:t xml:space="preserve"> анализатора поверните ключ питания на 90 градусов по часовой стрелке.</w:t>
      </w:r>
    </w:p>
    <w:p w14:paraId="3288F18A" w14:textId="77777777" w:rsidR="00B54D35" w:rsidRPr="00B54D35" w:rsidRDefault="00B54D35" w:rsidP="00DF693D">
      <w:pPr>
        <w:pStyle w:val="af3"/>
        <w:widowControl/>
        <w:numPr>
          <w:ilvl w:val="0"/>
          <w:numId w:val="19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Убедитесь, что нажата кнопка блокировки запуска двигателя с левой стороны на корпусе анализатора.</w:t>
      </w:r>
    </w:p>
    <w:p w14:paraId="4AA7017D" w14:textId="77777777" w:rsidR="00B54D35" w:rsidRDefault="00B54D35" w:rsidP="00DF693D">
      <w:pPr>
        <w:pStyle w:val="af3"/>
        <w:widowControl/>
        <w:numPr>
          <w:ilvl w:val="0"/>
          <w:numId w:val="19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 xml:space="preserve">Включите подогрев масла и дождитесь прогрева до температуры не менее 35 </w:t>
      </w:r>
      <w:r w:rsidRPr="00B54D35">
        <w:rPr>
          <w:rFonts w:cstheme="minorHAnsi"/>
          <w:sz w:val="24"/>
          <w:szCs w:val="24"/>
          <w:lang w:val="ru-RU"/>
        </w:rPr>
        <w:t>°</w:t>
      </w:r>
      <w:r w:rsidRPr="00B54D35">
        <w:rPr>
          <w:sz w:val="24"/>
          <w:szCs w:val="24"/>
          <w:lang w:val="ru-RU"/>
        </w:rPr>
        <w:t>С. Для этого нужно нажать кнопку «Масло» на экране.</w:t>
      </w:r>
    </w:p>
    <w:p w14:paraId="03F107C2" w14:textId="77777777" w:rsidR="00CE0E89" w:rsidRPr="00B54D35" w:rsidRDefault="00CE0E89" w:rsidP="00CE0E89">
      <w:pPr>
        <w:pStyle w:val="af3"/>
        <w:widowControl/>
        <w:numPr>
          <w:ilvl w:val="0"/>
          <w:numId w:val="19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proofErr w:type="spellStart"/>
      <w:r>
        <w:rPr>
          <w:sz w:val="24"/>
          <w:szCs w:val="24"/>
        </w:rPr>
        <w:t>Проверьте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зазоры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клапанов</w:t>
      </w:r>
      <w:proofErr w:type="spellEnd"/>
      <w:r>
        <w:rPr>
          <w:sz w:val="24"/>
          <w:szCs w:val="24"/>
        </w:rPr>
        <w:t>.</w:t>
      </w:r>
    </w:p>
    <w:p w14:paraId="50C34DCE" w14:textId="77777777" w:rsidR="00B54D35" w:rsidRPr="00AB09AC" w:rsidRDefault="00702D8A" w:rsidP="00702D8A">
      <w:pPr>
        <w:pStyle w:val="2"/>
        <w:rPr>
          <w:lang w:val="ru-RU"/>
        </w:rPr>
      </w:pPr>
      <w:bookmarkStart w:id="30" w:name="_Toc131093643"/>
      <w:r>
        <w:rPr>
          <w:lang w:val="ru-RU"/>
        </w:rPr>
        <w:lastRenderedPageBreak/>
        <w:t xml:space="preserve">7.4 </w:t>
      </w:r>
      <w:r w:rsidR="00B54D35" w:rsidRPr="00AB09AC">
        <w:rPr>
          <w:lang w:val="ru-RU"/>
        </w:rPr>
        <w:t>Подготовка анализатора к выполнению испытания</w:t>
      </w:r>
      <w:r w:rsidR="00E77823" w:rsidRPr="00AB09AC">
        <w:rPr>
          <w:lang w:val="ru-RU"/>
        </w:rPr>
        <w:t>.</w:t>
      </w:r>
      <w:bookmarkEnd w:id="30"/>
    </w:p>
    <w:p w14:paraId="6F8CB7BE" w14:textId="77777777" w:rsidR="00B54D35" w:rsidRPr="00B54D35" w:rsidRDefault="00B54D35" w:rsidP="00DF693D">
      <w:pPr>
        <w:pStyle w:val="af3"/>
        <w:widowControl/>
        <w:numPr>
          <w:ilvl w:val="0"/>
          <w:numId w:val="20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 xml:space="preserve">Наполните бачок </w:t>
      </w:r>
      <w:r>
        <w:rPr>
          <w:sz w:val="24"/>
          <w:szCs w:val="24"/>
        </w:rPr>
        <w:t>N</w:t>
      </w:r>
      <w:r w:rsidRPr="00B54D35">
        <w:rPr>
          <w:sz w:val="24"/>
          <w:szCs w:val="24"/>
          <w:lang w:val="ru-RU"/>
        </w:rPr>
        <w:t>4 топливом с октановым числом 95 для прогрева двигателя и удалите пузырьки воздуха из подводящих трубок.</w:t>
      </w:r>
    </w:p>
    <w:p w14:paraId="0471E10C" w14:textId="77777777" w:rsidR="00B54D35" w:rsidRPr="00B54D35" w:rsidRDefault="00B54D35" w:rsidP="00DF693D">
      <w:pPr>
        <w:pStyle w:val="af3"/>
        <w:widowControl/>
        <w:numPr>
          <w:ilvl w:val="0"/>
          <w:numId w:val="20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При помощи ключа дважды проверните мах</w:t>
      </w:r>
      <w:r w:rsidR="00131DAE">
        <w:rPr>
          <w:sz w:val="24"/>
          <w:szCs w:val="24"/>
          <w:lang w:val="ru-RU"/>
        </w:rPr>
        <w:t xml:space="preserve">овик в направлении его вращения, убедитесь в отсутствии посторонних звуков при вращении маховика. </w:t>
      </w:r>
      <w:r w:rsidRPr="00B54D35">
        <w:rPr>
          <w:sz w:val="24"/>
          <w:szCs w:val="24"/>
          <w:lang w:val="ru-RU"/>
        </w:rPr>
        <w:t xml:space="preserve"> </w:t>
      </w:r>
    </w:p>
    <w:p w14:paraId="1FD347ED" w14:textId="77777777" w:rsidR="00B54D35" w:rsidRPr="00B54D35" w:rsidRDefault="00B54D35" w:rsidP="00DF693D">
      <w:pPr>
        <w:pStyle w:val="af3"/>
        <w:widowControl/>
        <w:numPr>
          <w:ilvl w:val="0"/>
          <w:numId w:val="20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Убедитесь, что кран подачи топлива перекрыт.</w:t>
      </w:r>
    </w:p>
    <w:p w14:paraId="077B1C47" w14:textId="77777777" w:rsidR="00B54D35" w:rsidRDefault="00B54D35" w:rsidP="00DF693D">
      <w:pPr>
        <w:pStyle w:val="af3"/>
        <w:widowControl/>
        <w:numPr>
          <w:ilvl w:val="0"/>
          <w:numId w:val="20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Включите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вентиляцию</w:t>
      </w:r>
      <w:proofErr w:type="spellEnd"/>
      <w:r>
        <w:rPr>
          <w:sz w:val="24"/>
          <w:szCs w:val="24"/>
        </w:rPr>
        <w:t xml:space="preserve"> в </w:t>
      </w:r>
      <w:proofErr w:type="spellStart"/>
      <w:r>
        <w:rPr>
          <w:sz w:val="24"/>
          <w:szCs w:val="24"/>
        </w:rPr>
        <w:t>помещении</w:t>
      </w:r>
      <w:proofErr w:type="spellEnd"/>
      <w:r>
        <w:rPr>
          <w:sz w:val="24"/>
          <w:szCs w:val="24"/>
        </w:rPr>
        <w:t>.</w:t>
      </w:r>
    </w:p>
    <w:p w14:paraId="18F886B8" w14:textId="77777777" w:rsidR="00B54D35" w:rsidRPr="00AF0604" w:rsidRDefault="00B54D35" w:rsidP="00DF693D">
      <w:pPr>
        <w:pStyle w:val="af3"/>
        <w:widowControl/>
        <w:numPr>
          <w:ilvl w:val="0"/>
          <w:numId w:val="20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Отключите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блокировку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запуска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двигателя</w:t>
      </w:r>
      <w:proofErr w:type="spellEnd"/>
      <w:r>
        <w:rPr>
          <w:sz w:val="24"/>
          <w:szCs w:val="24"/>
        </w:rPr>
        <w:t>.</w:t>
      </w:r>
    </w:p>
    <w:p w14:paraId="1154F9CB" w14:textId="77777777" w:rsidR="00B54D35" w:rsidRPr="00B54D35" w:rsidRDefault="00B54D35" w:rsidP="00DF693D">
      <w:pPr>
        <w:pStyle w:val="af3"/>
        <w:widowControl/>
        <w:numPr>
          <w:ilvl w:val="0"/>
          <w:numId w:val="20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Нажмите кнопку «Запуск» на экране.</w:t>
      </w:r>
    </w:p>
    <w:p w14:paraId="03FF9606" w14:textId="77777777" w:rsidR="00B54D35" w:rsidRPr="00B54D35" w:rsidRDefault="00B54D35" w:rsidP="00DF693D">
      <w:pPr>
        <w:pStyle w:val="af3"/>
        <w:widowControl/>
        <w:numPr>
          <w:ilvl w:val="0"/>
          <w:numId w:val="20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После старта двигателя перейдите на вкладку «Конфигурация оборудования» - «Управление температурами» (п. 5.5.4) и установите требуемые температуры ТВС и ВВК. Включите подогрев воздуха, топливовоздушной смеси (если необходимо) и зажигание. Для этого нужно нажать кнопки «ТВВК», «ТТВС» и «Зажигание».</w:t>
      </w:r>
    </w:p>
    <w:p w14:paraId="7F2B1D46" w14:textId="77777777" w:rsidR="00B54D35" w:rsidRPr="00B54D35" w:rsidRDefault="00B54D35" w:rsidP="00DF693D">
      <w:pPr>
        <w:pStyle w:val="af3"/>
        <w:widowControl/>
        <w:numPr>
          <w:ilvl w:val="0"/>
          <w:numId w:val="20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Нажмите кнопку «СС» и впишите в поле «Заданная СС» значение 6,97</w:t>
      </w:r>
      <w:r w:rsidR="00131DAE" w:rsidRPr="00131DAE">
        <w:rPr>
          <w:sz w:val="24"/>
          <w:szCs w:val="24"/>
          <w:lang w:val="ru-RU"/>
        </w:rPr>
        <w:t>*</w:t>
      </w:r>
      <w:r w:rsidRPr="00B54D35">
        <w:rPr>
          <w:sz w:val="24"/>
          <w:szCs w:val="24"/>
          <w:lang w:val="ru-RU"/>
        </w:rPr>
        <w:t xml:space="preserve"> для </w:t>
      </w:r>
      <w:r>
        <w:rPr>
          <w:sz w:val="24"/>
          <w:szCs w:val="24"/>
        </w:rPr>
        <w:t>RON</w:t>
      </w:r>
      <w:r w:rsidRPr="00B54D35">
        <w:rPr>
          <w:sz w:val="24"/>
          <w:szCs w:val="24"/>
          <w:lang w:val="ru-RU"/>
        </w:rPr>
        <w:t xml:space="preserve"> метода или 7,23</w:t>
      </w:r>
      <w:r w:rsidR="00131DAE" w:rsidRPr="00131DAE">
        <w:rPr>
          <w:sz w:val="24"/>
          <w:szCs w:val="24"/>
          <w:lang w:val="ru-RU"/>
        </w:rPr>
        <w:t>*</w:t>
      </w:r>
      <w:r w:rsidRPr="00B54D35">
        <w:rPr>
          <w:sz w:val="24"/>
          <w:szCs w:val="24"/>
          <w:lang w:val="ru-RU"/>
        </w:rPr>
        <w:t xml:space="preserve"> для </w:t>
      </w:r>
      <w:r>
        <w:rPr>
          <w:sz w:val="24"/>
          <w:szCs w:val="24"/>
        </w:rPr>
        <w:t>MON</w:t>
      </w:r>
      <w:r w:rsidRPr="00B54D35">
        <w:rPr>
          <w:sz w:val="24"/>
          <w:szCs w:val="24"/>
          <w:lang w:val="ru-RU"/>
        </w:rPr>
        <w:t xml:space="preserve"> метода. Определите текущее барометрическое давление в кПа при помощи манометра и впишите в поле «Текущее давление». Убедитесь, что стоит галочка «Поправка на давление». Нажмите кнопку «Принять» и дождитесь окончания процесса установки заданной степени сжатия. </w:t>
      </w:r>
    </w:p>
    <w:p w14:paraId="340EF001" w14:textId="77777777" w:rsidR="00B54D35" w:rsidRPr="00B54D35" w:rsidRDefault="00131DAE" w:rsidP="00302F3E">
      <w:pPr>
        <w:pStyle w:val="af3"/>
        <w:tabs>
          <w:tab w:val="left" w:pos="1134"/>
        </w:tabs>
        <w:jc w:val="both"/>
        <w:rPr>
          <w:sz w:val="20"/>
          <w:szCs w:val="20"/>
          <w:lang w:val="ru-RU"/>
        </w:rPr>
      </w:pPr>
      <w:r w:rsidRPr="00131DAE">
        <w:rPr>
          <w:sz w:val="20"/>
          <w:szCs w:val="20"/>
          <w:lang w:val="ru-RU"/>
        </w:rPr>
        <w:t>*</w:t>
      </w:r>
      <w:r w:rsidR="00B54D35" w:rsidRPr="00B54D35">
        <w:rPr>
          <w:sz w:val="20"/>
          <w:szCs w:val="20"/>
          <w:lang w:val="ru-RU"/>
        </w:rPr>
        <w:t xml:space="preserve">Значения степени сжатия </w:t>
      </w:r>
      <w:r w:rsidR="00B54D35" w:rsidRPr="00D83BA5">
        <w:rPr>
          <w:sz w:val="20"/>
          <w:szCs w:val="20"/>
        </w:rPr>
        <w:t>RON</w:t>
      </w:r>
      <w:r w:rsidR="00B54D35" w:rsidRPr="00B54D35">
        <w:rPr>
          <w:sz w:val="20"/>
          <w:szCs w:val="20"/>
          <w:lang w:val="ru-RU"/>
        </w:rPr>
        <w:t xml:space="preserve"> 6,97 и </w:t>
      </w:r>
      <w:r w:rsidR="00B54D35" w:rsidRPr="00D83BA5">
        <w:rPr>
          <w:sz w:val="20"/>
          <w:szCs w:val="20"/>
        </w:rPr>
        <w:t>MON</w:t>
      </w:r>
      <w:r w:rsidR="00B54D35" w:rsidRPr="00B54D35">
        <w:rPr>
          <w:sz w:val="20"/>
          <w:szCs w:val="20"/>
          <w:lang w:val="ru-RU"/>
        </w:rPr>
        <w:t xml:space="preserve"> 7,23 соответствуют значениям таблиц стандартной интенсивности детонации по </w:t>
      </w:r>
      <w:r w:rsidR="00B54D35" w:rsidRPr="00D83BA5">
        <w:rPr>
          <w:sz w:val="20"/>
          <w:szCs w:val="20"/>
        </w:rPr>
        <w:t>ASTM</w:t>
      </w:r>
      <w:r w:rsidR="00B54D35" w:rsidRPr="00B54D35">
        <w:rPr>
          <w:sz w:val="20"/>
          <w:szCs w:val="20"/>
          <w:lang w:val="ru-RU"/>
        </w:rPr>
        <w:t xml:space="preserve"> </w:t>
      </w:r>
      <w:r w:rsidR="00B54D35" w:rsidRPr="00D83BA5">
        <w:rPr>
          <w:sz w:val="20"/>
          <w:szCs w:val="20"/>
        </w:rPr>
        <w:t>RON</w:t>
      </w:r>
      <w:r w:rsidR="00B54D35" w:rsidRPr="00B54D35">
        <w:rPr>
          <w:sz w:val="20"/>
          <w:szCs w:val="20"/>
          <w:lang w:val="ru-RU"/>
        </w:rPr>
        <w:t xml:space="preserve"> 787 и </w:t>
      </w:r>
      <w:r w:rsidR="00B54D35" w:rsidRPr="00D83BA5">
        <w:rPr>
          <w:sz w:val="20"/>
          <w:szCs w:val="20"/>
        </w:rPr>
        <w:t>MON</w:t>
      </w:r>
      <w:r w:rsidR="00B54D35" w:rsidRPr="00B54D35">
        <w:rPr>
          <w:sz w:val="20"/>
          <w:szCs w:val="20"/>
          <w:lang w:val="ru-RU"/>
        </w:rPr>
        <w:t xml:space="preserve"> 831 для топлива с октановым числом 94. Т.к. во время прогрева следует избегать сильной детонации, то при использовании для прогрева топлива с октановым числом 95, устанавливается степень сжатия для топлива на 1 октановую единицу меньше.</w:t>
      </w:r>
    </w:p>
    <w:p w14:paraId="3C1A2DA8" w14:textId="77777777" w:rsidR="00B54D35" w:rsidRPr="00B54D35" w:rsidRDefault="00B54D35" w:rsidP="00DF693D">
      <w:pPr>
        <w:pStyle w:val="af3"/>
        <w:widowControl/>
        <w:numPr>
          <w:ilvl w:val="0"/>
          <w:numId w:val="20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Поверните кран подачи топлива в положение 4.</w:t>
      </w:r>
    </w:p>
    <w:p w14:paraId="535650F5" w14:textId="77777777" w:rsidR="00B54D35" w:rsidRPr="00B54D35" w:rsidRDefault="00B54D35" w:rsidP="00DF693D">
      <w:pPr>
        <w:pStyle w:val="af3"/>
        <w:widowControl/>
        <w:numPr>
          <w:ilvl w:val="0"/>
          <w:numId w:val="20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 xml:space="preserve">Отрегулируйте уровень топлива на максимальную интенсивность детонации. </w:t>
      </w:r>
    </w:p>
    <w:p w14:paraId="316CB96C" w14:textId="77777777" w:rsidR="00B54D35" w:rsidRPr="00B54D35" w:rsidRDefault="00B54D35" w:rsidP="00DF693D">
      <w:pPr>
        <w:pStyle w:val="af3"/>
        <w:widowControl/>
        <w:numPr>
          <w:ilvl w:val="0"/>
          <w:numId w:val="20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Прогревайте двигатель в течение 30 минут.</w:t>
      </w:r>
    </w:p>
    <w:p w14:paraId="331225B9" w14:textId="77777777" w:rsidR="00B54D35" w:rsidRPr="00B54D35" w:rsidRDefault="00B54D35" w:rsidP="00DF693D">
      <w:pPr>
        <w:pStyle w:val="af3"/>
        <w:widowControl/>
        <w:numPr>
          <w:ilvl w:val="0"/>
          <w:numId w:val="20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Во время прогрева наблюдайте за следующими параметрами:</w:t>
      </w:r>
    </w:p>
    <w:p w14:paraId="5A3DFA9B" w14:textId="77777777" w:rsidR="00B54D35" w:rsidRDefault="00B54D35" w:rsidP="00DF693D">
      <w:pPr>
        <w:pStyle w:val="af3"/>
        <w:widowControl/>
        <w:numPr>
          <w:ilvl w:val="1"/>
          <w:numId w:val="20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Давление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масла</w:t>
      </w:r>
      <w:proofErr w:type="spellEnd"/>
    </w:p>
    <w:p w14:paraId="16C3E254" w14:textId="77777777" w:rsidR="00B54D35" w:rsidRDefault="00B54D35" w:rsidP="00DF693D">
      <w:pPr>
        <w:pStyle w:val="af3"/>
        <w:widowControl/>
        <w:numPr>
          <w:ilvl w:val="1"/>
          <w:numId w:val="20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Температура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воздуха</w:t>
      </w:r>
      <w:proofErr w:type="spellEnd"/>
    </w:p>
    <w:p w14:paraId="73CE7812" w14:textId="77777777" w:rsidR="00B54D35" w:rsidRDefault="00B54D35" w:rsidP="00DF693D">
      <w:pPr>
        <w:pStyle w:val="af3"/>
        <w:widowControl/>
        <w:numPr>
          <w:ilvl w:val="1"/>
          <w:numId w:val="20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Температура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топливовоздушной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смеси</w:t>
      </w:r>
      <w:proofErr w:type="spellEnd"/>
    </w:p>
    <w:p w14:paraId="52E13649" w14:textId="77777777" w:rsidR="00B54D35" w:rsidRDefault="00B54D35" w:rsidP="00DF693D">
      <w:pPr>
        <w:pStyle w:val="af3"/>
        <w:widowControl/>
        <w:numPr>
          <w:ilvl w:val="1"/>
          <w:numId w:val="20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Уровень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охлаждающей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жидкости</w:t>
      </w:r>
      <w:proofErr w:type="spellEnd"/>
    </w:p>
    <w:p w14:paraId="24EC7027" w14:textId="77777777" w:rsidR="00B54D35" w:rsidRPr="00AB09AC" w:rsidRDefault="00702D8A" w:rsidP="00702D8A">
      <w:pPr>
        <w:pStyle w:val="2"/>
        <w:rPr>
          <w:lang w:val="ru-RU"/>
        </w:rPr>
      </w:pPr>
      <w:bookmarkStart w:id="31" w:name="_Toc131093644"/>
      <w:r>
        <w:rPr>
          <w:lang w:val="ru-RU"/>
        </w:rPr>
        <w:t>7.5</w:t>
      </w:r>
      <w:r w:rsidR="00B54D35" w:rsidRPr="00AB09AC">
        <w:rPr>
          <w:lang w:val="ru-RU"/>
        </w:rPr>
        <w:t xml:space="preserve"> Проверка пригодности двигателя для проведения испытания</w:t>
      </w:r>
      <w:r w:rsidR="00E77823" w:rsidRPr="00AB09AC">
        <w:rPr>
          <w:lang w:val="ru-RU"/>
        </w:rPr>
        <w:t>.</w:t>
      </w:r>
      <w:bookmarkEnd w:id="31"/>
    </w:p>
    <w:p w14:paraId="1D9755A5" w14:textId="77777777" w:rsidR="00B54D35" w:rsidRPr="00B54D35" w:rsidRDefault="00B54D35" w:rsidP="00DF693D">
      <w:pPr>
        <w:pStyle w:val="af3"/>
        <w:widowControl/>
        <w:numPr>
          <w:ilvl w:val="0"/>
          <w:numId w:val="21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 xml:space="preserve">Выберите подходящую стандартизированную </w:t>
      </w:r>
      <w:proofErr w:type="spellStart"/>
      <w:r w:rsidRPr="00B54D35">
        <w:rPr>
          <w:sz w:val="24"/>
          <w:szCs w:val="24"/>
          <w:lang w:val="ru-RU"/>
        </w:rPr>
        <w:t>толуольную</w:t>
      </w:r>
      <w:proofErr w:type="spellEnd"/>
      <w:r w:rsidRPr="00B54D35">
        <w:rPr>
          <w:sz w:val="24"/>
          <w:szCs w:val="24"/>
          <w:lang w:val="ru-RU"/>
        </w:rPr>
        <w:t xml:space="preserve"> смесь (далее СТС), которая применима к значениям октановых чисел, планируемых для испытания в течение рабочего периода. Необходимые смеси готовятся заранее согласно методу, который будет использоваться для оценки.</w:t>
      </w:r>
    </w:p>
    <w:p w14:paraId="51BD6DBD" w14:textId="13F63924" w:rsidR="00B54D35" w:rsidRDefault="00B54D35" w:rsidP="00DF693D">
      <w:pPr>
        <w:pStyle w:val="af3"/>
        <w:widowControl/>
        <w:numPr>
          <w:ilvl w:val="0"/>
          <w:numId w:val="21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</w:rPr>
      </w:pPr>
      <w:r w:rsidRPr="00B54D35">
        <w:rPr>
          <w:sz w:val="24"/>
          <w:szCs w:val="24"/>
          <w:lang w:val="ru-RU"/>
        </w:rPr>
        <w:t xml:space="preserve">Выберите 2 первичных эталонных смеси (далее ПЭС). Диапазон октановых чисел ПЭС должен соответствовать методу. Значение октанового числа СТС должно находиться между значениями первичных эталонных топлив. </w:t>
      </w:r>
      <w:proofErr w:type="spellStart"/>
      <w:r>
        <w:rPr>
          <w:sz w:val="24"/>
          <w:szCs w:val="24"/>
        </w:rPr>
        <w:t>Необходимые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смеси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готовятся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заранее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согласно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методу</w:t>
      </w:r>
      <w:proofErr w:type="spellEnd"/>
      <w:r>
        <w:rPr>
          <w:sz w:val="24"/>
          <w:szCs w:val="24"/>
        </w:rPr>
        <w:t>.</w:t>
      </w:r>
    </w:p>
    <w:p w14:paraId="67FAE754" w14:textId="636ABB13" w:rsidR="000140DB" w:rsidRDefault="000140DB" w:rsidP="000140DB">
      <w:pPr>
        <w:pStyle w:val="af3"/>
        <w:widowControl/>
        <w:tabs>
          <w:tab w:val="left" w:pos="1134"/>
        </w:tabs>
        <w:spacing w:after="160" w:line="259" w:lineRule="auto"/>
        <w:ind w:left="720"/>
        <w:contextualSpacing/>
        <w:jc w:val="both"/>
        <w:rPr>
          <w:sz w:val="24"/>
          <w:szCs w:val="24"/>
        </w:rPr>
      </w:pPr>
    </w:p>
    <w:p w14:paraId="1097ADCF" w14:textId="562681D2" w:rsidR="000140DB" w:rsidRPr="000140DB" w:rsidRDefault="000140DB" w:rsidP="000140DB">
      <w:pPr>
        <w:pStyle w:val="af3"/>
        <w:widowControl/>
        <w:tabs>
          <w:tab w:val="left" w:pos="1134"/>
        </w:tabs>
        <w:spacing w:after="160" w:line="259" w:lineRule="auto"/>
        <w:ind w:left="720"/>
        <w:contextualSpacing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>Таблица 7.3.2 Максимально допустимые расхождения значений ОЧИ</w:t>
      </w:r>
      <w:r w:rsidR="00F92AFA">
        <w:rPr>
          <w:sz w:val="24"/>
          <w:szCs w:val="24"/>
          <w:lang w:val="ru-RU"/>
        </w:rPr>
        <w:t xml:space="preserve"> и ОЧМ</w:t>
      </w:r>
      <w:r>
        <w:rPr>
          <w:sz w:val="24"/>
          <w:szCs w:val="24"/>
          <w:lang w:val="ru-RU"/>
        </w:rPr>
        <w:t xml:space="preserve"> для первичного эталонного топлива</w:t>
      </w:r>
      <w:r w:rsidR="00F92AFA">
        <w:rPr>
          <w:sz w:val="24"/>
          <w:szCs w:val="24"/>
          <w:lang w:val="ru-RU"/>
        </w:rPr>
        <w:t xml:space="preserve"> (ПЭС)</w:t>
      </w:r>
      <w:r>
        <w:rPr>
          <w:sz w:val="24"/>
          <w:szCs w:val="24"/>
          <w:lang w:val="ru-RU"/>
        </w:rPr>
        <w:t xml:space="preserve"> при процедуре взятия в вилку</w:t>
      </w:r>
    </w:p>
    <w:tbl>
      <w:tblPr>
        <w:tblW w:w="0" w:type="auto"/>
        <w:tblInd w:w="6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81"/>
        <w:gridCol w:w="4103"/>
      </w:tblGrid>
      <w:tr w:rsidR="000140DB" w14:paraId="02D3258E" w14:textId="77777777">
        <w:trPr>
          <w:trHeight w:val="246"/>
        </w:trPr>
        <w:tc>
          <w:tcPr>
            <w:tcW w:w="5281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14:paraId="14196FED" w14:textId="77777777" w:rsidR="000140DB" w:rsidRPr="00954F27" w:rsidRDefault="000140DB">
            <w:pPr>
              <w:pStyle w:val="Default"/>
              <w:jc w:val="center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Диапазон октановых чисел образцов топлив </w:t>
            </w:r>
          </w:p>
        </w:tc>
        <w:tc>
          <w:tcPr>
            <w:tcW w:w="4103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14:paraId="2EE78481" w14:textId="4B9CCF1F" w:rsidR="000140DB" w:rsidRPr="00954F27" w:rsidRDefault="000140DB">
            <w:pPr>
              <w:pStyle w:val="Default"/>
              <w:jc w:val="center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>Допустимая разность</w:t>
            </w:r>
          </w:p>
        </w:tc>
      </w:tr>
      <w:tr w:rsidR="000140DB" w:rsidRPr="00DF2A90" w14:paraId="5F1987D3" w14:textId="77777777">
        <w:trPr>
          <w:trHeight w:val="131"/>
        </w:trPr>
        <w:tc>
          <w:tcPr>
            <w:tcW w:w="5281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546025" w14:textId="77777777" w:rsidR="000140DB" w:rsidRPr="00954F27" w:rsidRDefault="000140DB">
            <w:pPr>
              <w:pStyle w:val="Default"/>
              <w:jc w:val="center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от 40 до 72 </w:t>
            </w:r>
          </w:p>
        </w:tc>
        <w:tc>
          <w:tcPr>
            <w:tcW w:w="4103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F9680D" w14:textId="77777777" w:rsidR="000140DB" w:rsidRPr="00954F27" w:rsidRDefault="000140DB">
            <w:pPr>
              <w:pStyle w:val="Default"/>
              <w:jc w:val="both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Максимально допустимая разность октановых чисел 4,0 </w:t>
            </w:r>
          </w:p>
        </w:tc>
      </w:tr>
      <w:tr w:rsidR="000140DB" w:rsidRPr="00DF2A90" w14:paraId="2FC06005" w14:textId="77777777">
        <w:trPr>
          <w:trHeight w:val="131"/>
        </w:trPr>
        <w:tc>
          <w:tcPr>
            <w:tcW w:w="5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7C7FF8" w14:textId="77777777" w:rsidR="000140DB" w:rsidRPr="00954F27" w:rsidRDefault="000140DB">
            <w:pPr>
              <w:pStyle w:val="Default"/>
              <w:jc w:val="center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от 72 до 80 </w:t>
            </w:r>
          </w:p>
        </w:tc>
        <w:tc>
          <w:tcPr>
            <w:tcW w:w="41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463086" w14:textId="77777777" w:rsidR="000140DB" w:rsidRPr="00954F27" w:rsidRDefault="000140DB">
            <w:pPr>
              <w:pStyle w:val="Default"/>
              <w:jc w:val="both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Максимально допустимая разность октановых чисел 2,4 </w:t>
            </w:r>
          </w:p>
        </w:tc>
      </w:tr>
      <w:tr w:rsidR="000140DB" w:rsidRPr="00DF2A90" w14:paraId="745C4041" w14:textId="77777777">
        <w:trPr>
          <w:trHeight w:val="131"/>
        </w:trPr>
        <w:tc>
          <w:tcPr>
            <w:tcW w:w="5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306368" w14:textId="77777777" w:rsidR="000140DB" w:rsidRPr="00954F27" w:rsidRDefault="000140DB">
            <w:pPr>
              <w:pStyle w:val="Default"/>
              <w:jc w:val="center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от 80 до 100 </w:t>
            </w:r>
          </w:p>
        </w:tc>
        <w:tc>
          <w:tcPr>
            <w:tcW w:w="41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623A1E" w14:textId="77777777" w:rsidR="000140DB" w:rsidRPr="00954F27" w:rsidRDefault="000140DB">
            <w:pPr>
              <w:pStyle w:val="Default"/>
              <w:jc w:val="both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Максимально допустимая разность октановых чисел 2,0 </w:t>
            </w:r>
          </w:p>
        </w:tc>
      </w:tr>
      <w:tr w:rsidR="000140DB" w:rsidRPr="00DF2A90" w14:paraId="15971280" w14:textId="77777777">
        <w:trPr>
          <w:trHeight w:val="131"/>
        </w:trPr>
        <w:tc>
          <w:tcPr>
            <w:tcW w:w="5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19E6AA" w14:textId="77777777" w:rsidR="000140DB" w:rsidRPr="00954F27" w:rsidRDefault="000140DB">
            <w:pPr>
              <w:pStyle w:val="Default"/>
              <w:jc w:val="center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от 100,0 до 100,7 </w:t>
            </w:r>
          </w:p>
        </w:tc>
        <w:tc>
          <w:tcPr>
            <w:tcW w:w="41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B2D4B7" w14:textId="224D004D" w:rsidR="000140DB" w:rsidRPr="00954F27" w:rsidRDefault="000140DB" w:rsidP="000140DB">
            <w:pPr>
              <w:pStyle w:val="Default"/>
              <w:jc w:val="both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>Используйте только октановые числа 100,0 и 100,7 смесей ПЭС</w:t>
            </w:r>
          </w:p>
        </w:tc>
      </w:tr>
      <w:tr w:rsidR="000140DB" w:rsidRPr="00DF2A90" w14:paraId="74B25823" w14:textId="77777777">
        <w:trPr>
          <w:trHeight w:val="131"/>
        </w:trPr>
        <w:tc>
          <w:tcPr>
            <w:tcW w:w="5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AD7DCF" w14:textId="77777777" w:rsidR="000140DB" w:rsidRPr="00954F27" w:rsidRDefault="000140DB">
            <w:pPr>
              <w:pStyle w:val="Default"/>
              <w:jc w:val="center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от 100,7 до 101,3 </w:t>
            </w:r>
          </w:p>
        </w:tc>
        <w:tc>
          <w:tcPr>
            <w:tcW w:w="41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C048B7" w14:textId="32C457CD" w:rsidR="000140DB" w:rsidRPr="00954F27" w:rsidRDefault="000140DB" w:rsidP="000140DB">
            <w:pPr>
              <w:pStyle w:val="Default"/>
              <w:jc w:val="both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>Используйте только октановые числа 100,7 и 101,3 смесей ПЭС</w:t>
            </w:r>
          </w:p>
        </w:tc>
      </w:tr>
      <w:tr w:rsidR="000140DB" w:rsidRPr="00DF2A90" w14:paraId="793876FF" w14:textId="77777777">
        <w:trPr>
          <w:trHeight w:val="131"/>
        </w:trPr>
        <w:tc>
          <w:tcPr>
            <w:tcW w:w="5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EC37BD" w14:textId="77777777" w:rsidR="000140DB" w:rsidRPr="00954F27" w:rsidRDefault="000140DB">
            <w:pPr>
              <w:pStyle w:val="Default"/>
              <w:jc w:val="center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от 101,3 до 102,5 </w:t>
            </w:r>
          </w:p>
        </w:tc>
        <w:tc>
          <w:tcPr>
            <w:tcW w:w="41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2345C6" w14:textId="0E9A71DF" w:rsidR="000140DB" w:rsidRPr="00954F27" w:rsidRDefault="000140DB" w:rsidP="000140DB">
            <w:pPr>
              <w:pStyle w:val="Default"/>
              <w:jc w:val="both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Используйте только октановые числа 101,3 и 102,5 смесей ПЭС </w:t>
            </w:r>
          </w:p>
        </w:tc>
      </w:tr>
      <w:tr w:rsidR="000140DB" w:rsidRPr="00DF2A90" w14:paraId="7411FF37" w14:textId="77777777">
        <w:trPr>
          <w:trHeight w:val="131"/>
        </w:trPr>
        <w:tc>
          <w:tcPr>
            <w:tcW w:w="5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3A0C14" w14:textId="77777777" w:rsidR="000140DB" w:rsidRPr="00954F27" w:rsidRDefault="000140DB">
            <w:pPr>
              <w:pStyle w:val="Default"/>
              <w:jc w:val="center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от 102,5 до 103,5 </w:t>
            </w:r>
          </w:p>
        </w:tc>
        <w:tc>
          <w:tcPr>
            <w:tcW w:w="41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EDFD0E" w14:textId="3F0DF0C7" w:rsidR="000140DB" w:rsidRPr="00954F27" w:rsidRDefault="000140DB" w:rsidP="000140DB">
            <w:pPr>
              <w:pStyle w:val="Default"/>
              <w:jc w:val="both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Используйте только октановые числа 102,5 и 103,5 смесей ПЭС </w:t>
            </w:r>
          </w:p>
        </w:tc>
      </w:tr>
      <w:tr w:rsidR="000140DB" w:rsidRPr="00DF2A90" w14:paraId="5CA5F275" w14:textId="77777777">
        <w:trPr>
          <w:trHeight w:val="131"/>
        </w:trPr>
        <w:tc>
          <w:tcPr>
            <w:tcW w:w="5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78C801" w14:textId="77777777" w:rsidR="000140DB" w:rsidRPr="00954F27" w:rsidRDefault="000140DB">
            <w:pPr>
              <w:pStyle w:val="Default"/>
              <w:jc w:val="center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от 103,5 до 108,6 </w:t>
            </w:r>
          </w:p>
        </w:tc>
        <w:tc>
          <w:tcPr>
            <w:tcW w:w="41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9DC546" w14:textId="79B54BDE" w:rsidR="000140DB" w:rsidRPr="00954F27" w:rsidRDefault="000140DB" w:rsidP="000140DB">
            <w:pPr>
              <w:pStyle w:val="Default"/>
              <w:jc w:val="both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Используйте только первичные эталонные топлива с разностью значений содержания </w:t>
            </w:r>
            <w:proofErr w:type="spellStart"/>
            <w:r w:rsidRPr="00954F27">
              <w:rPr>
                <w:rFonts w:asciiTheme="minorHAnsi" w:hAnsiTheme="minorHAnsi" w:cstheme="minorHAnsi"/>
              </w:rPr>
              <w:t>тетраэтил</w:t>
            </w:r>
            <w:proofErr w:type="spellEnd"/>
            <w:r w:rsidRPr="00954F27">
              <w:rPr>
                <w:rFonts w:asciiTheme="minorHAnsi" w:hAnsiTheme="minorHAnsi" w:cstheme="minorHAnsi"/>
              </w:rPr>
              <w:t xml:space="preserve"> свинца 0,053 см</w:t>
            </w:r>
            <w:r w:rsidRPr="00954F27">
              <w:rPr>
                <w:rFonts w:asciiTheme="minorHAnsi" w:hAnsiTheme="minorHAnsi" w:cstheme="minorHAnsi"/>
                <w:vertAlign w:val="superscript"/>
              </w:rPr>
              <w:t>3</w:t>
            </w:r>
            <w:r w:rsidRPr="00954F27">
              <w:rPr>
                <w:rFonts w:asciiTheme="minorHAnsi" w:hAnsiTheme="minorHAnsi" w:cstheme="minorHAnsi"/>
              </w:rPr>
              <w:t>/дм</w:t>
            </w:r>
            <w:r w:rsidRPr="00954F27">
              <w:rPr>
                <w:rFonts w:asciiTheme="minorHAnsi" w:hAnsiTheme="minorHAnsi" w:cstheme="minorHAnsi"/>
                <w:vertAlign w:val="superscript"/>
              </w:rPr>
              <w:t>3</w:t>
            </w:r>
            <w:r w:rsidRPr="00954F27">
              <w:rPr>
                <w:rFonts w:asciiTheme="minorHAnsi" w:hAnsiTheme="minorHAnsi" w:cstheme="minorHAnsi"/>
              </w:rPr>
              <w:t xml:space="preserve"> </w:t>
            </w:r>
          </w:p>
        </w:tc>
      </w:tr>
      <w:tr w:rsidR="000140DB" w:rsidRPr="00DF2A90" w14:paraId="304A4886" w14:textId="77777777">
        <w:trPr>
          <w:trHeight w:val="131"/>
        </w:trPr>
        <w:tc>
          <w:tcPr>
            <w:tcW w:w="52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535F26" w14:textId="77777777" w:rsidR="000140DB" w:rsidRPr="00954F27" w:rsidRDefault="000140DB">
            <w:pPr>
              <w:pStyle w:val="Default"/>
              <w:jc w:val="center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от 108,6 до 115,5 </w:t>
            </w:r>
          </w:p>
        </w:tc>
        <w:tc>
          <w:tcPr>
            <w:tcW w:w="41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761D2E" w14:textId="2444F3F1" w:rsidR="000140DB" w:rsidRPr="00954F27" w:rsidRDefault="000140DB" w:rsidP="000140DB">
            <w:pPr>
              <w:pStyle w:val="Default"/>
              <w:jc w:val="both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Используйте только первичные эталонные топлива с разностью значений содержания </w:t>
            </w:r>
            <w:proofErr w:type="spellStart"/>
            <w:r w:rsidRPr="00954F27">
              <w:rPr>
                <w:rFonts w:asciiTheme="minorHAnsi" w:hAnsiTheme="minorHAnsi" w:cstheme="minorHAnsi"/>
              </w:rPr>
              <w:t>тетраэтил</w:t>
            </w:r>
            <w:proofErr w:type="spellEnd"/>
            <w:r w:rsidRPr="00954F27">
              <w:rPr>
                <w:rFonts w:asciiTheme="minorHAnsi" w:hAnsiTheme="minorHAnsi" w:cstheme="minorHAnsi"/>
              </w:rPr>
              <w:t xml:space="preserve"> свинца 0,132 см</w:t>
            </w:r>
            <w:r w:rsidRPr="00954F27">
              <w:rPr>
                <w:rFonts w:asciiTheme="minorHAnsi" w:hAnsiTheme="minorHAnsi" w:cstheme="minorHAnsi"/>
                <w:vertAlign w:val="superscript"/>
              </w:rPr>
              <w:t>3</w:t>
            </w:r>
            <w:r w:rsidRPr="00954F27">
              <w:rPr>
                <w:rFonts w:asciiTheme="minorHAnsi" w:hAnsiTheme="minorHAnsi" w:cstheme="minorHAnsi"/>
              </w:rPr>
              <w:t>/дм</w:t>
            </w:r>
            <w:r w:rsidRPr="00954F27">
              <w:rPr>
                <w:rFonts w:asciiTheme="minorHAnsi" w:hAnsiTheme="minorHAnsi" w:cstheme="minorHAnsi"/>
                <w:vertAlign w:val="superscript"/>
              </w:rPr>
              <w:t>3</w:t>
            </w:r>
          </w:p>
        </w:tc>
      </w:tr>
      <w:tr w:rsidR="000140DB" w:rsidRPr="00DF2A90" w14:paraId="0F9DDBFE" w14:textId="77777777">
        <w:trPr>
          <w:trHeight w:val="131"/>
        </w:trPr>
        <w:tc>
          <w:tcPr>
            <w:tcW w:w="5281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14:paraId="2CCD1C37" w14:textId="77777777" w:rsidR="000140DB" w:rsidRPr="00954F27" w:rsidRDefault="000140DB">
            <w:pPr>
              <w:pStyle w:val="Default"/>
              <w:jc w:val="center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от 115,5 до 120,3 </w:t>
            </w:r>
          </w:p>
        </w:tc>
        <w:tc>
          <w:tcPr>
            <w:tcW w:w="4103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14:paraId="53C03429" w14:textId="62EF1AE6" w:rsidR="000140DB" w:rsidRPr="00954F27" w:rsidRDefault="000140DB" w:rsidP="000140DB">
            <w:pPr>
              <w:pStyle w:val="Default"/>
              <w:jc w:val="both"/>
              <w:rPr>
                <w:rFonts w:asciiTheme="minorHAnsi" w:hAnsiTheme="minorHAnsi" w:cstheme="minorHAnsi"/>
              </w:rPr>
            </w:pPr>
            <w:r w:rsidRPr="00954F27">
              <w:rPr>
                <w:rFonts w:asciiTheme="minorHAnsi" w:hAnsiTheme="minorHAnsi" w:cstheme="minorHAnsi"/>
              </w:rPr>
              <w:t xml:space="preserve">Используйте только первичные эталонные топлива с разностью значений содержания </w:t>
            </w:r>
            <w:proofErr w:type="spellStart"/>
            <w:r w:rsidRPr="00954F27">
              <w:rPr>
                <w:rFonts w:asciiTheme="minorHAnsi" w:hAnsiTheme="minorHAnsi" w:cstheme="minorHAnsi"/>
              </w:rPr>
              <w:t>тетраэтил</w:t>
            </w:r>
            <w:proofErr w:type="spellEnd"/>
            <w:r w:rsidRPr="00954F27">
              <w:rPr>
                <w:rFonts w:asciiTheme="minorHAnsi" w:hAnsiTheme="minorHAnsi" w:cstheme="minorHAnsi"/>
              </w:rPr>
              <w:t xml:space="preserve"> свинца 0,264 см</w:t>
            </w:r>
            <w:r w:rsidRPr="00954F27">
              <w:rPr>
                <w:rFonts w:asciiTheme="minorHAnsi" w:hAnsiTheme="minorHAnsi" w:cstheme="minorHAnsi"/>
                <w:vertAlign w:val="superscript"/>
              </w:rPr>
              <w:t>3</w:t>
            </w:r>
            <w:r w:rsidRPr="00954F27">
              <w:rPr>
                <w:rFonts w:asciiTheme="minorHAnsi" w:hAnsiTheme="minorHAnsi" w:cstheme="minorHAnsi"/>
              </w:rPr>
              <w:t>/дм</w:t>
            </w:r>
            <w:r w:rsidRPr="00954F27">
              <w:rPr>
                <w:rFonts w:asciiTheme="minorHAnsi" w:hAnsiTheme="minorHAnsi" w:cstheme="minorHAnsi"/>
                <w:vertAlign w:val="superscript"/>
              </w:rPr>
              <w:t>3</w:t>
            </w:r>
          </w:p>
        </w:tc>
      </w:tr>
    </w:tbl>
    <w:p w14:paraId="69EA55CA" w14:textId="77777777" w:rsidR="000140DB" w:rsidRPr="000140DB" w:rsidRDefault="000140DB" w:rsidP="000140DB">
      <w:pPr>
        <w:pStyle w:val="af3"/>
        <w:widowControl/>
        <w:tabs>
          <w:tab w:val="left" w:pos="1134"/>
        </w:tabs>
        <w:spacing w:after="160" w:line="259" w:lineRule="auto"/>
        <w:ind w:left="720"/>
        <w:contextualSpacing/>
        <w:jc w:val="both"/>
        <w:rPr>
          <w:sz w:val="24"/>
          <w:szCs w:val="24"/>
          <w:lang w:val="ru-RU"/>
        </w:rPr>
      </w:pPr>
    </w:p>
    <w:p w14:paraId="6B27BA7B" w14:textId="77777777" w:rsidR="00131DAE" w:rsidRPr="000140DB" w:rsidRDefault="00131DAE" w:rsidP="00131DAE">
      <w:pPr>
        <w:pStyle w:val="af3"/>
        <w:widowControl/>
        <w:tabs>
          <w:tab w:val="left" w:pos="1134"/>
        </w:tabs>
        <w:spacing w:after="160" w:line="259" w:lineRule="auto"/>
        <w:ind w:left="720"/>
        <w:contextualSpacing/>
        <w:jc w:val="both"/>
        <w:rPr>
          <w:sz w:val="24"/>
          <w:szCs w:val="24"/>
          <w:lang w:val="ru-RU"/>
        </w:rPr>
      </w:pPr>
    </w:p>
    <w:p w14:paraId="412A93F8" w14:textId="77777777" w:rsidR="00B54D35" w:rsidRPr="000140DB" w:rsidRDefault="00B54D35" w:rsidP="00302F3E">
      <w:pPr>
        <w:pStyle w:val="af3"/>
        <w:tabs>
          <w:tab w:val="left" w:pos="1134"/>
        </w:tabs>
        <w:jc w:val="both"/>
        <w:rPr>
          <w:sz w:val="24"/>
          <w:szCs w:val="24"/>
          <w:lang w:val="ru-RU"/>
        </w:rPr>
      </w:pPr>
    </w:p>
    <w:p w14:paraId="197B738D" w14:textId="77777777" w:rsidR="00B54D35" w:rsidRPr="00B54D35" w:rsidRDefault="00B54D35" w:rsidP="00DF693D">
      <w:pPr>
        <w:pStyle w:val="af3"/>
        <w:widowControl/>
        <w:numPr>
          <w:ilvl w:val="0"/>
          <w:numId w:val="21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Наполните бачок №1 СТС, бачок №2 ПЭС с меньшим октановым числом, бачок №3 ПЭС с большим октановым числом.</w:t>
      </w:r>
    </w:p>
    <w:p w14:paraId="300CB5A0" w14:textId="77777777" w:rsidR="00B54D35" w:rsidRPr="00B54D35" w:rsidRDefault="00B54D35" w:rsidP="00302F3E">
      <w:pPr>
        <w:pStyle w:val="af3"/>
        <w:tabs>
          <w:tab w:val="left" w:pos="1134"/>
        </w:tabs>
        <w:jc w:val="both"/>
        <w:rPr>
          <w:sz w:val="20"/>
          <w:szCs w:val="20"/>
          <w:lang w:val="ru-RU"/>
        </w:rPr>
      </w:pPr>
      <w:r w:rsidRPr="00B54D35">
        <w:rPr>
          <w:sz w:val="20"/>
          <w:szCs w:val="20"/>
          <w:lang w:val="ru-RU"/>
        </w:rPr>
        <w:t>При смене топлив бачки необходимо промывать. Для этого откройте кран слива топлива (если бачки не пусты), после слива топлива закройте кран, налейте немного (50-100 мл) нового топлива и дождитесь появления его в мерном стекле, после чего слейте топливо.</w:t>
      </w:r>
    </w:p>
    <w:p w14:paraId="72A086F3" w14:textId="77777777" w:rsidR="00B54D35" w:rsidRPr="00B54D35" w:rsidRDefault="00B54D35" w:rsidP="00DF693D">
      <w:pPr>
        <w:pStyle w:val="af3"/>
        <w:widowControl/>
        <w:numPr>
          <w:ilvl w:val="0"/>
          <w:numId w:val="21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 xml:space="preserve">Нажмите кнопку «Тест СТС» (п. 5.1.8) на экране, в поле «Диапазон ОЧ» выберите из выпадающего списка диапазон топлив, оценку которых планируется производить. Октановое число СТС определиться автоматически. В разделе «ПЭС1» в поле «Бачок» выберите «2», а в поле «ОЧ» впишите октановое число топлива, залитого в бачок №2. В разделе «ПЭС2» в поле «Бачок» выберите «3», в поле «ОЧ» впишите октановое число топлива, залитого в бачок №3, выберите метод «Взятие в вилку», в поле «Температура» впишите температуру воздуха в </w:t>
      </w:r>
      <w:r w:rsidRPr="00B54D35">
        <w:rPr>
          <w:sz w:val="24"/>
          <w:szCs w:val="24"/>
          <w:lang w:val="ru-RU"/>
        </w:rPr>
        <w:lastRenderedPageBreak/>
        <w:t>помещении, проверьте значение атмосферного давления и убедитесь, что стоит галочка «Поправка на давление».</w:t>
      </w:r>
    </w:p>
    <w:p w14:paraId="13661197" w14:textId="77777777" w:rsidR="00B54D35" w:rsidRDefault="00B54D35" w:rsidP="00DF693D">
      <w:pPr>
        <w:pStyle w:val="af3"/>
        <w:widowControl/>
        <w:numPr>
          <w:ilvl w:val="0"/>
          <w:numId w:val="21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</w:rPr>
      </w:pPr>
      <w:r w:rsidRPr="00B54D35">
        <w:rPr>
          <w:sz w:val="24"/>
          <w:szCs w:val="24"/>
          <w:lang w:val="ru-RU"/>
        </w:rPr>
        <w:t xml:space="preserve">Нажмите кнопку «СС», в появившемся окне нажмите «Принять» и дождитесь окончания регулировки степени сжатия. </w:t>
      </w:r>
      <w:proofErr w:type="spellStart"/>
      <w:r>
        <w:rPr>
          <w:sz w:val="24"/>
          <w:szCs w:val="24"/>
        </w:rPr>
        <w:t>Степень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сжатия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автоматически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установиться</w:t>
      </w:r>
      <w:proofErr w:type="spellEnd"/>
      <w:r>
        <w:rPr>
          <w:sz w:val="24"/>
          <w:szCs w:val="24"/>
        </w:rPr>
        <w:t xml:space="preserve"> в </w:t>
      </w:r>
      <w:proofErr w:type="spellStart"/>
      <w:r>
        <w:rPr>
          <w:sz w:val="24"/>
          <w:szCs w:val="24"/>
        </w:rPr>
        <w:t>соответствии</w:t>
      </w:r>
      <w:proofErr w:type="spellEnd"/>
      <w:r>
        <w:rPr>
          <w:sz w:val="24"/>
          <w:szCs w:val="24"/>
        </w:rPr>
        <w:t xml:space="preserve"> с </w:t>
      </w:r>
      <w:proofErr w:type="spellStart"/>
      <w:r>
        <w:rPr>
          <w:sz w:val="24"/>
          <w:szCs w:val="24"/>
        </w:rPr>
        <w:t>выбранной</w:t>
      </w:r>
      <w:proofErr w:type="spellEnd"/>
      <w:r>
        <w:rPr>
          <w:sz w:val="24"/>
          <w:szCs w:val="24"/>
        </w:rPr>
        <w:t xml:space="preserve"> СТС.</w:t>
      </w:r>
    </w:p>
    <w:p w14:paraId="4DBD8454" w14:textId="77777777" w:rsidR="00B54D35" w:rsidRPr="0042347B" w:rsidRDefault="00B54D35" w:rsidP="00302F3E">
      <w:pPr>
        <w:pStyle w:val="af3"/>
        <w:tabs>
          <w:tab w:val="left" w:pos="1134"/>
        </w:tabs>
        <w:jc w:val="both"/>
        <w:rPr>
          <w:sz w:val="20"/>
          <w:szCs w:val="20"/>
        </w:rPr>
      </w:pPr>
      <w:r w:rsidRPr="00B54D35">
        <w:rPr>
          <w:sz w:val="20"/>
          <w:szCs w:val="20"/>
          <w:lang w:val="ru-RU"/>
        </w:rPr>
        <w:t xml:space="preserve">Если октановое число СТС превышает октановое число </w:t>
      </w:r>
      <w:proofErr w:type="spellStart"/>
      <w:r w:rsidRPr="00B54D35">
        <w:rPr>
          <w:sz w:val="20"/>
          <w:szCs w:val="20"/>
          <w:lang w:val="ru-RU"/>
        </w:rPr>
        <w:t>прогревочного</w:t>
      </w:r>
      <w:proofErr w:type="spellEnd"/>
      <w:r w:rsidRPr="00B54D35">
        <w:rPr>
          <w:sz w:val="20"/>
          <w:szCs w:val="20"/>
          <w:lang w:val="ru-RU"/>
        </w:rPr>
        <w:t xml:space="preserve"> топлива, степень сжатия будет повышаться, в таком случае переключите кран подачи топлива в положение 1 (СТС), а затем нажмите кнопку «Принять». </w:t>
      </w:r>
      <w:proofErr w:type="spellStart"/>
      <w:r>
        <w:rPr>
          <w:sz w:val="20"/>
          <w:szCs w:val="20"/>
        </w:rPr>
        <w:t>Это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позволит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избежать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чрезмерного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увеличения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интенсивности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детонации</w:t>
      </w:r>
      <w:proofErr w:type="spellEnd"/>
    </w:p>
    <w:p w14:paraId="7A8A6660" w14:textId="77777777" w:rsidR="00B54D35" w:rsidRDefault="00B54D35" w:rsidP="00DF693D">
      <w:pPr>
        <w:pStyle w:val="af3"/>
        <w:widowControl/>
        <w:numPr>
          <w:ilvl w:val="0"/>
          <w:numId w:val="21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</w:rPr>
      </w:pPr>
      <w:r w:rsidRPr="00B54D35">
        <w:rPr>
          <w:sz w:val="24"/>
          <w:szCs w:val="24"/>
          <w:lang w:val="ru-RU"/>
        </w:rPr>
        <w:t xml:space="preserve">Переключите кран подачи топлива в положение 1 и отрегулируйте уровень топлива таким образом, чтобы показания детонации были максимальными. </w:t>
      </w:r>
      <w:proofErr w:type="spellStart"/>
      <w:r>
        <w:rPr>
          <w:sz w:val="24"/>
          <w:szCs w:val="24"/>
        </w:rPr>
        <w:t>Так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же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проведите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регулировку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уровня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для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бачков</w:t>
      </w:r>
      <w:proofErr w:type="spellEnd"/>
      <w:r>
        <w:rPr>
          <w:sz w:val="24"/>
          <w:szCs w:val="24"/>
        </w:rPr>
        <w:t xml:space="preserve"> №2 и №3.</w:t>
      </w:r>
    </w:p>
    <w:p w14:paraId="2A86653E" w14:textId="77777777" w:rsidR="00B54D35" w:rsidRDefault="00B54D35" w:rsidP="00302F3E">
      <w:pPr>
        <w:pStyle w:val="af3"/>
        <w:tabs>
          <w:tab w:val="left" w:pos="1134"/>
        </w:tabs>
        <w:jc w:val="both"/>
        <w:rPr>
          <w:sz w:val="20"/>
          <w:szCs w:val="20"/>
        </w:rPr>
      </w:pPr>
      <w:r w:rsidRPr="00B54D35">
        <w:rPr>
          <w:sz w:val="20"/>
          <w:szCs w:val="20"/>
          <w:lang w:val="ru-RU"/>
        </w:rPr>
        <w:t xml:space="preserve">В процессе регулировки уровня топлива, показания детонометра могут отсутствовать, либо превышать возможный диапазон показаний. </w:t>
      </w:r>
      <w:proofErr w:type="spellStart"/>
      <w:r>
        <w:rPr>
          <w:sz w:val="20"/>
          <w:szCs w:val="20"/>
        </w:rPr>
        <w:t>Для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регулировки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показаний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используйте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кнопки</w:t>
      </w:r>
      <w:proofErr w:type="spellEnd"/>
      <w:r>
        <w:rPr>
          <w:sz w:val="20"/>
          <w:szCs w:val="20"/>
        </w:rPr>
        <w:t xml:space="preserve"> «</w:t>
      </w:r>
      <w:proofErr w:type="spellStart"/>
      <w:r>
        <w:rPr>
          <w:sz w:val="20"/>
          <w:szCs w:val="20"/>
        </w:rPr>
        <w:t>Усиление</w:t>
      </w:r>
      <w:proofErr w:type="spellEnd"/>
      <w:r>
        <w:rPr>
          <w:sz w:val="20"/>
          <w:szCs w:val="20"/>
        </w:rPr>
        <w:t>» (п.5.3.2)</w:t>
      </w:r>
      <w:r w:rsidR="00131DAE">
        <w:rPr>
          <w:sz w:val="20"/>
          <w:szCs w:val="20"/>
        </w:rPr>
        <w:t>.</w:t>
      </w:r>
    </w:p>
    <w:p w14:paraId="00E6B273" w14:textId="77777777" w:rsidR="00B54D35" w:rsidRPr="00B54D35" w:rsidRDefault="00B54D35" w:rsidP="00DF693D">
      <w:pPr>
        <w:pStyle w:val="af3"/>
        <w:widowControl/>
        <w:numPr>
          <w:ilvl w:val="0"/>
          <w:numId w:val="21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Произведите настройку детонометра. Настройка детонометра заключается в установке показаний на значение 50 при уровне топлива СТС, вызывающем максимальную интенсивность детонации и настройке диапазона показаний между ПЭС. Установку значения на 50 можно сделать автоматически или вручную. Переведите кран подачи топлива в положение 1 (СТС):</w:t>
      </w:r>
    </w:p>
    <w:p w14:paraId="2D589EB9" w14:textId="77777777" w:rsidR="00B54D35" w:rsidRPr="00B54D35" w:rsidRDefault="00B54D35" w:rsidP="00DF693D">
      <w:pPr>
        <w:pStyle w:val="af3"/>
        <w:widowControl/>
        <w:numPr>
          <w:ilvl w:val="1"/>
          <w:numId w:val="21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Для автоматической настройки детонометра дождитесь стабилизации показаний и нажмите кнопку «На 50». Дождитесь стабилизации показаний детонометра на значение 50</w:t>
      </w:r>
      <w:r w:rsidRPr="00B54D35">
        <w:rPr>
          <w:rFonts w:cstheme="minorHAnsi"/>
          <w:sz w:val="24"/>
          <w:szCs w:val="24"/>
          <w:lang w:val="ru-RU"/>
        </w:rPr>
        <w:t>±</w:t>
      </w:r>
      <w:r w:rsidRPr="00B54D35">
        <w:rPr>
          <w:sz w:val="24"/>
          <w:szCs w:val="24"/>
          <w:lang w:val="ru-RU"/>
        </w:rPr>
        <w:t>2. Если показания стабилизировались, но значение выходит за пределы 50</w:t>
      </w:r>
      <w:r w:rsidRPr="00B54D35">
        <w:rPr>
          <w:rFonts w:cstheme="minorHAnsi"/>
          <w:sz w:val="24"/>
          <w:szCs w:val="24"/>
          <w:lang w:val="ru-RU"/>
        </w:rPr>
        <w:t>±2</w:t>
      </w:r>
      <w:r w:rsidRPr="00B54D35">
        <w:rPr>
          <w:sz w:val="24"/>
          <w:szCs w:val="24"/>
          <w:lang w:val="ru-RU"/>
        </w:rPr>
        <w:t>, нажмите кнопку «На 50» повторно.</w:t>
      </w:r>
    </w:p>
    <w:p w14:paraId="3BCDFAD9" w14:textId="77777777" w:rsidR="00B54D35" w:rsidRPr="00B54D35" w:rsidRDefault="00B54D35" w:rsidP="00DF693D">
      <w:pPr>
        <w:pStyle w:val="af3"/>
        <w:widowControl/>
        <w:numPr>
          <w:ilvl w:val="1"/>
          <w:numId w:val="21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Для ручной настройки детонометра дождитесь стабилизации показаний, отрегулируйте показания кнопками «Усиление» к значению 50 на сколько это возможно, нажмите кнопку «Точно» и отрегулируйте показания детонометра кнопками «Усиление» на значение 50</w:t>
      </w:r>
      <w:r w:rsidRPr="00B54D35">
        <w:rPr>
          <w:rFonts w:cstheme="minorHAnsi"/>
          <w:sz w:val="24"/>
          <w:szCs w:val="24"/>
          <w:lang w:val="ru-RU"/>
        </w:rPr>
        <w:t>±2.</w:t>
      </w:r>
    </w:p>
    <w:p w14:paraId="681D1B6D" w14:textId="77777777" w:rsidR="00B54D35" w:rsidRDefault="00B54D35" w:rsidP="00DF693D">
      <w:pPr>
        <w:pStyle w:val="af3"/>
        <w:widowControl/>
        <w:numPr>
          <w:ilvl w:val="1"/>
          <w:numId w:val="21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</w:rPr>
      </w:pPr>
      <w:r w:rsidRPr="00B54D35">
        <w:rPr>
          <w:sz w:val="24"/>
          <w:szCs w:val="24"/>
          <w:lang w:val="ru-RU"/>
        </w:rPr>
        <w:t xml:space="preserve">Переключите кран подачи топлива в положение 2, дождитесь стабилизации показаний и запишите результат, переведите кран подачи топлива в положение 3, дождитесь стабилизации показаний и посчитайте разницу между результатами. Рекомендуемая разница для октановых чисел ниже 70 не менее 12 единиц, выше 70 не менее 20 единиц. </w:t>
      </w:r>
      <w:proofErr w:type="spellStart"/>
      <w:r>
        <w:rPr>
          <w:sz w:val="24"/>
          <w:szCs w:val="24"/>
        </w:rPr>
        <w:t>Для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регулировки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диапазона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используйте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кнопки</w:t>
      </w:r>
      <w:proofErr w:type="spellEnd"/>
      <w:r>
        <w:rPr>
          <w:sz w:val="24"/>
          <w:szCs w:val="24"/>
        </w:rPr>
        <w:t xml:space="preserve"> «</w:t>
      </w:r>
      <w:proofErr w:type="spellStart"/>
      <w:r>
        <w:rPr>
          <w:sz w:val="24"/>
          <w:szCs w:val="24"/>
        </w:rPr>
        <w:t>Диапазон</w:t>
      </w:r>
      <w:proofErr w:type="spellEnd"/>
      <w:r>
        <w:rPr>
          <w:sz w:val="24"/>
          <w:szCs w:val="24"/>
        </w:rPr>
        <w:t>».</w:t>
      </w:r>
    </w:p>
    <w:p w14:paraId="3FB21CC8" w14:textId="77777777" w:rsidR="00B54D35" w:rsidRPr="00B54D35" w:rsidRDefault="00B54D35" w:rsidP="00DF693D">
      <w:pPr>
        <w:pStyle w:val="af3"/>
        <w:widowControl/>
        <w:numPr>
          <w:ilvl w:val="1"/>
          <w:numId w:val="21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После регулировки диапазона переключите кран подачи топлива в положение 1 и, при необходимости, снова отрегулируйте показания детонометра на 50</w:t>
      </w:r>
      <w:r w:rsidRPr="00B54D35">
        <w:rPr>
          <w:rFonts w:cstheme="minorHAnsi"/>
          <w:sz w:val="24"/>
          <w:szCs w:val="24"/>
          <w:lang w:val="ru-RU"/>
        </w:rPr>
        <w:t>±</w:t>
      </w:r>
      <w:r w:rsidRPr="00B54D35">
        <w:rPr>
          <w:sz w:val="24"/>
          <w:szCs w:val="24"/>
          <w:lang w:val="ru-RU"/>
        </w:rPr>
        <w:t>2.</w:t>
      </w:r>
    </w:p>
    <w:p w14:paraId="2F070BFC" w14:textId="77777777" w:rsidR="00B54D35" w:rsidRPr="00AB09AC" w:rsidRDefault="00702D8A" w:rsidP="00702D8A">
      <w:pPr>
        <w:pStyle w:val="2"/>
        <w:rPr>
          <w:lang w:val="ru-RU"/>
        </w:rPr>
      </w:pPr>
      <w:bookmarkStart w:id="32" w:name="_Toc131093645"/>
      <w:r>
        <w:rPr>
          <w:lang w:val="ru-RU"/>
        </w:rPr>
        <w:t>7.6</w:t>
      </w:r>
      <w:r w:rsidR="00AB09AC" w:rsidRPr="00AB09AC">
        <w:rPr>
          <w:lang w:val="ru-RU"/>
        </w:rPr>
        <w:t xml:space="preserve"> </w:t>
      </w:r>
      <w:r w:rsidR="00B54D35" w:rsidRPr="00AB09AC">
        <w:rPr>
          <w:lang w:val="ru-RU"/>
        </w:rPr>
        <w:t>Проведение серии отсчетов контрольных показаний:</w:t>
      </w:r>
      <w:bookmarkEnd w:id="32"/>
    </w:p>
    <w:p w14:paraId="3C638888" w14:textId="77777777" w:rsidR="00E77823" w:rsidRDefault="00B54D35" w:rsidP="00DF693D">
      <w:pPr>
        <w:pStyle w:val="af3"/>
        <w:widowControl/>
        <w:numPr>
          <w:ilvl w:val="2"/>
          <w:numId w:val="3"/>
        </w:numPr>
        <w:tabs>
          <w:tab w:val="left" w:pos="1134"/>
        </w:tabs>
        <w:spacing w:after="160" w:line="259" w:lineRule="auto"/>
        <w:ind w:hanging="774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Нажмите кнопку «Начать». Появится сообщение с указанием переключить кран подачи топлива в положение 1. Переключите кран и нажмите «Да». Появится окно настройки степени сжатия, которое следует закрыть.</w:t>
      </w:r>
    </w:p>
    <w:p w14:paraId="517995E8" w14:textId="77777777" w:rsidR="00E77823" w:rsidRPr="00E77823" w:rsidRDefault="00B54D35" w:rsidP="00DF693D">
      <w:pPr>
        <w:pStyle w:val="af3"/>
        <w:widowControl/>
        <w:numPr>
          <w:ilvl w:val="2"/>
          <w:numId w:val="3"/>
        </w:numPr>
        <w:tabs>
          <w:tab w:val="left" w:pos="1134"/>
        </w:tabs>
        <w:spacing w:after="160" w:line="259" w:lineRule="auto"/>
        <w:ind w:hanging="774"/>
        <w:contextualSpacing/>
        <w:jc w:val="both"/>
        <w:rPr>
          <w:sz w:val="24"/>
          <w:szCs w:val="24"/>
          <w:lang w:val="ru-RU"/>
        </w:rPr>
      </w:pPr>
      <w:r w:rsidRPr="00E77823">
        <w:rPr>
          <w:sz w:val="24"/>
          <w:szCs w:val="24"/>
          <w:lang w:val="ru-RU"/>
        </w:rPr>
        <w:t xml:space="preserve">Нажмите кнопку «Следующий шаг». В данный момент произойдет автоматическое сохранение значения ИД в окно «Результат» (п. 5.3.6). </w:t>
      </w:r>
      <w:r w:rsidRPr="00E77823">
        <w:rPr>
          <w:sz w:val="24"/>
          <w:szCs w:val="24"/>
          <w:lang w:val="ru-RU"/>
        </w:rPr>
        <w:lastRenderedPageBreak/>
        <w:t xml:space="preserve">Появится всплывающее окно с указаниями повернуть кран в следующую позицию. </w:t>
      </w:r>
      <w:proofErr w:type="spellStart"/>
      <w:r w:rsidRPr="00E77823">
        <w:rPr>
          <w:sz w:val="24"/>
          <w:szCs w:val="24"/>
        </w:rPr>
        <w:t>Поверните</w:t>
      </w:r>
      <w:proofErr w:type="spellEnd"/>
      <w:r w:rsidRPr="00E77823">
        <w:rPr>
          <w:sz w:val="24"/>
          <w:szCs w:val="24"/>
        </w:rPr>
        <w:t xml:space="preserve"> </w:t>
      </w:r>
      <w:proofErr w:type="spellStart"/>
      <w:r w:rsidRPr="00E77823">
        <w:rPr>
          <w:sz w:val="24"/>
          <w:szCs w:val="24"/>
        </w:rPr>
        <w:t>кран</w:t>
      </w:r>
      <w:proofErr w:type="spellEnd"/>
      <w:r w:rsidRPr="00E77823">
        <w:rPr>
          <w:sz w:val="24"/>
          <w:szCs w:val="24"/>
        </w:rPr>
        <w:t xml:space="preserve"> </w:t>
      </w:r>
      <w:proofErr w:type="spellStart"/>
      <w:r w:rsidRPr="00E77823">
        <w:rPr>
          <w:sz w:val="24"/>
          <w:szCs w:val="24"/>
        </w:rPr>
        <w:t>согласно</w:t>
      </w:r>
      <w:proofErr w:type="spellEnd"/>
      <w:r w:rsidRPr="00E77823">
        <w:rPr>
          <w:sz w:val="24"/>
          <w:szCs w:val="24"/>
        </w:rPr>
        <w:t xml:space="preserve"> </w:t>
      </w:r>
      <w:proofErr w:type="spellStart"/>
      <w:r w:rsidRPr="00E77823">
        <w:rPr>
          <w:sz w:val="24"/>
          <w:szCs w:val="24"/>
        </w:rPr>
        <w:t>указанному</w:t>
      </w:r>
      <w:proofErr w:type="spellEnd"/>
      <w:r w:rsidRPr="00E77823">
        <w:rPr>
          <w:sz w:val="24"/>
          <w:szCs w:val="24"/>
        </w:rPr>
        <w:t xml:space="preserve"> </w:t>
      </w:r>
      <w:proofErr w:type="spellStart"/>
      <w:r w:rsidRPr="00E77823">
        <w:rPr>
          <w:sz w:val="24"/>
          <w:szCs w:val="24"/>
        </w:rPr>
        <w:t>номеру</w:t>
      </w:r>
      <w:proofErr w:type="spellEnd"/>
      <w:r w:rsidRPr="00E77823">
        <w:rPr>
          <w:sz w:val="24"/>
          <w:szCs w:val="24"/>
        </w:rPr>
        <w:t>.</w:t>
      </w:r>
    </w:p>
    <w:p w14:paraId="4078D094" w14:textId="77777777" w:rsidR="00E77823" w:rsidRDefault="00B54D35" w:rsidP="00DF693D">
      <w:pPr>
        <w:pStyle w:val="af3"/>
        <w:widowControl/>
        <w:numPr>
          <w:ilvl w:val="2"/>
          <w:numId w:val="3"/>
        </w:numPr>
        <w:tabs>
          <w:tab w:val="left" w:pos="1134"/>
        </w:tabs>
        <w:spacing w:after="160" w:line="259" w:lineRule="auto"/>
        <w:ind w:hanging="774"/>
        <w:contextualSpacing/>
        <w:jc w:val="both"/>
        <w:rPr>
          <w:sz w:val="24"/>
          <w:szCs w:val="24"/>
          <w:lang w:val="ru-RU"/>
        </w:rPr>
      </w:pPr>
      <w:r w:rsidRPr="00E77823">
        <w:rPr>
          <w:sz w:val="24"/>
          <w:szCs w:val="24"/>
          <w:lang w:val="ru-RU"/>
        </w:rPr>
        <w:t>Дождитесь стабилизации показаний детонометра и нажмите кнопку «Следующий шаг». В данный момент произойдет автоматическое сохранение значения ИД в окно «Результат» (п. 5.3.6)</w:t>
      </w:r>
    </w:p>
    <w:p w14:paraId="75E69BCC" w14:textId="77777777" w:rsidR="00E77823" w:rsidRDefault="00B54D35" w:rsidP="00DF693D">
      <w:pPr>
        <w:pStyle w:val="af3"/>
        <w:widowControl/>
        <w:numPr>
          <w:ilvl w:val="2"/>
          <w:numId w:val="3"/>
        </w:numPr>
        <w:tabs>
          <w:tab w:val="left" w:pos="1134"/>
        </w:tabs>
        <w:spacing w:after="160" w:line="259" w:lineRule="auto"/>
        <w:ind w:hanging="774"/>
        <w:contextualSpacing/>
        <w:jc w:val="both"/>
        <w:rPr>
          <w:sz w:val="24"/>
          <w:szCs w:val="24"/>
          <w:lang w:val="ru-RU"/>
        </w:rPr>
      </w:pPr>
      <w:r w:rsidRPr="00E77823">
        <w:rPr>
          <w:sz w:val="24"/>
          <w:szCs w:val="24"/>
          <w:lang w:val="ru-RU"/>
        </w:rPr>
        <w:t xml:space="preserve">Появится всплывающее окно с указаниями повернуть кран в следующую позицию. Поверните кран согласно указанному номеру. Дождитесь стабилизации показаний детонометра и нажмите кнопку «Следующий шаг». В данный момент произойдет автоматическое сохранение значения ИД в окно «Результат» (п. 5.3.6). После измерения третьего топлива система автоматически рассчитает октановое число анализируемой СТС. </w:t>
      </w:r>
    </w:p>
    <w:p w14:paraId="2AF3DFBD" w14:textId="77777777" w:rsidR="00E77823" w:rsidRDefault="00B54D35" w:rsidP="00DF693D">
      <w:pPr>
        <w:pStyle w:val="af3"/>
        <w:widowControl/>
        <w:numPr>
          <w:ilvl w:val="2"/>
          <w:numId w:val="3"/>
        </w:numPr>
        <w:tabs>
          <w:tab w:val="left" w:pos="1134"/>
        </w:tabs>
        <w:spacing w:after="160" w:line="259" w:lineRule="auto"/>
        <w:ind w:hanging="774"/>
        <w:contextualSpacing/>
        <w:jc w:val="both"/>
        <w:rPr>
          <w:sz w:val="24"/>
          <w:szCs w:val="24"/>
          <w:lang w:val="ru-RU"/>
        </w:rPr>
      </w:pPr>
      <w:r w:rsidRPr="00E77823">
        <w:rPr>
          <w:sz w:val="24"/>
          <w:szCs w:val="24"/>
          <w:lang w:val="ru-RU"/>
        </w:rPr>
        <w:t>Нажмите кн</w:t>
      </w:r>
      <w:r w:rsidR="00AB09AC">
        <w:rPr>
          <w:sz w:val="24"/>
          <w:szCs w:val="24"/>
          <w:lang w:val="ru-RU"/>
        </w:rPr>
        <w:t>опку «Повтор» выполните пункты 1-4</w:t>
      </w:r>
      <w:r w:rsidRPr="00E77823">
        <w:rPr>
          <w:sz w:val="24"/>
          <w:szCs w:val="24"/>
          <w:lang w:val="ru-RU"/>
        </w:rPr>
        <w:t>.</w:t>
      </w:r>
    </w:p>
    <w:p w14:paraId="68DB2E99" w14:textId="77777777" w:rsidR="00E77823" w:rsidRDefault="00B54D35" w:rsidP="00DF693D">
      <w:pPr>
        <w:pStyle w:val="af3"/>
        <w:widowControl/>
        <w:numPr>
          <w:ilvl w:val="2"/>
          <w:numId w:val="3"/>
        </w:numPr>
        <w:tabs>
          <w:tab w:val="left" w:pos="1134"/>
        </w:tabs>
        <w:spacing w:after="160" w:line="259" w:lineRule="auto"/>
        <w:ind w:hanging="774"/>
        <w:contextualSpacing/>
        <w:jc w:val="both"/>
        <w:rPr>
          <w:sz w:val="24"/>
          <w:szCs w:val="24"/>
          <w:lang w:val="ru-RU"/>
        </w:rPr>
      </w:pPr>
      <w:r w:rsidRPr="00E77823">
        <w:rPr>
          <w:sz w:val="24"/>
          <w:szCs w:val="24"/>
          <w:lang w:val="ru-RU"/>
        </w:rPr>
        <w:t>Вы получите 2 результата, разница между которыми не должна превышать 0,3 единицы.</w:t>
      </w:r>
    </w:p>
    <w:p w14:paraId="3B9794B9" w14:textId="77777777" w:rsidR="00E77823" w:rsidRDefault="00B54D35" w:rsidP="00DF693D">
      <w:pPr>
        <w:pStyle w:val="af3"/>
        <w:widowControl/>
        <w:numPr>
          <w:ilvl w:val="2"/>
          <w:numId w:val="3"/>
        </w:numPr>
        <w:tabs>
          <w:tab w:val="left" w:pos="1134"/>
        </w:tabs>
        <w:spacing w:after="160" w:line="259" w:lineRule="auto"/>
        <w:ind w:hanging="774"/>
        <w:contextualSpacing/>
        <w:jc w:val="both"/>
        <w:rPr>
          <w:sz w:val="24"/>
          <w:szCs w:val="24"/>
          <w:lang w:val="ru-RU"/>
        </w:rPr>
      </w:pPr>
      <w:r w:rsidRPr="00E77823">
        <w:rPr>
          <w:sz w:val="24"/>
          <w:szCs w:val="24"/>
          <w:lang w:val="ru-RU"/>
        </w:rPr>
        <w:t>Если разница более 0,3 единиц, следует провести третью серию отсчетов.</w:t>
      </w:r>
    </w:p>
    <w:p w14:paraId="413161B0" w14:textId="77777777" w:rsidR="00E77823" w:rsidRDefault="00B54D35" w:rsidP="00DF693D">
      <w:pPr>
        <w:pStyle w:val="af3"/>
        <w:widowControl/>
        <w:numPr>
          <w:ilvl w:val="2"/>
          <w:numId w:val="3"/>
        </w:numPr>
        <w:tabs>
          <w:tab w:val="left" w:pos="1134"/>
        </w:tabs>
        <w:spacing w:after="160" w:line="259" w:lineRule="auto"/>
        <w:ind w:hanging="774"/>
        <w:contextualSpacing/>
        <w:jc w:val="both"/>
        <w:rPr>
          <w:sz w:val="24"/>
          <w:szCs w:val="24"/>
          <w:lang w:val="ru-RU"/>
        </w:rPr>
      </w:pPr>
      <w:r w:rsidRPr="00E77823">
        <w:rPr>
          <w:sz w:val="24"/>
          <w:szCs w:val="24"/>
          <w:lang w:val="ru-RU"/>
        </w:rPr>
        <w:t xml:space="preserve">Если разница снова более 0,3 единиц, то следует нажать кнопку «Закончить» и повторить все действия начиная с пункта 4. Если после нескольких попыток не удается добиться требуемой разницы показаний, то испытания следует прекратить до выяснения причин. </w:t>
      </w:r>
    </w:p>
    <w:p w14:paraId="1E7D66AB" w14:textId="77777777" w:rsidR="00E77823" w:rsidRPr="00E77823" w:rsidRDefault="00B54D35" w:rsidP="00DF693D">
      <w:pPr>
        <w:pStyle w:val="af3"/>
        <w:widowControl/>
        <w:numPr>
          <w:ilvl w:val="2"/>
          <w:numId w:val="3"/>
        </w:numPr>
        <w:tabs>
          <w:tab w:val="left" w:pos="1134"/>
        </w:tabs>
        <w:spacing w:after="160" w:line="259" w:lineRule="auto"/>
        <w:ind w:hanging="774"/>
        <w:contextualSpacing/>
        <w:jc w:val="both"/>
        <w:rPr>
          <w:sz w:val="24"/>
          <w:szCs w:val="24"/>
          <w:lang w:val="ru-RU"/>
        </w:rPr>
      </w:pPr>
      <w:r w:rsidRPr="00E77823">
        <w:rPr>
          <w:sz w:val="24"/>
          <w:szCs w:val="24"/>
          <w:lang w:val="ru-RU"/>
        </w:rPr>
        <w:t xml:space="preserve">Если разница между 1 и 2 или 2 и 3 сериями не более 0,3 единиц, то посчитайте среднее арифметическое двух последних результатов, оно должно соответствовать принятому значению </w:t>
      </w:r>
      <w:r w:rsidRPr="00E77823">
        <w:rPr>
          <w:sz w:val="24"/>
          <w:szCs w:val="24"/>
        </w:rPr>
        <w:t xml:space="preserve">СТС с </w:t>
      </w:r>
      <w:proofErr w:type="spellStart"/>
      <w:r w:rsidRPr="00E77823">
        <w:rPr>
          <w:sz w:val="24"/>
          <w:szCs w:val="24"/>
        </w:rPr>
        <w:t>учетом</w:t>
      </w:r>
      <w:proofErr w:type="spellEnd"/>
      <w:r w:rsidRPr="00E77823">
        <w:rPr>
          <w:sz w:val="24"/>
          <w:szCs w:val="24"/>
        </w:rPr>
        <w:t xml:space="preserve"> </w:t>
      </w:r>
      <w:proofErr w:type="spellStart"/>
      <w:r w:rsidRPr="00E77823">
        <w:rPr>
          <w:sz w:val="24"/>
          <w:szCs w:val="24"/>
        </w:rPr>
        <w:t>допуска</w:t>
      </w:r>
      <w:proofErr w:type="spellEnd"/>
      <w:r w:rsidRPr="00E77823">
        <w:rPr>
          <w:sz w:val="24"/>
          <w:szCs w:val="24"/>
        </w:rPr>
        <w:t>.</w:t>
      </w:r>
    </w:p>
    <w:p w14:paraId="4BD87DC5" w14:textId="77777777" w:rsidR="00B54D35" w:rsidRPr="00E77823" w:rsidRDefault="00B54D35" w:rsidP="00DF693D">
      <w:pPr>
        <w:pStyle w:val="af3"/>
        <w:widowControl/>
        <w:numPr>
          <w:ilvl w:val="2"/>
          <w:numId w:val="3"/>
        </w:numPr>
        <w:tabs>
          <w:tab w:val="left" w:pos="1134"/>
        </w:tabs>
        <w:spacing w:after="160" w:line="259" w:lineRule="auto"/>
        <w:ind w:hanging="774"/>
        <w:contextualSpacing/>
        <w:jc w:val="both"/>
        <w:rPr>
          <w:sz w:val="24"/>
          <w:szCs w:val="24"/>
          <w:lang w:val="ru-RU"/>
        </w:rPr>
      </w:pPr>
      <w:r w:rsidRPr="00E77823">
        <w:rPr>
          <w:sz w:val="24"/>
          <w:szCs w:val="24"/>
          <w:lang w:val="ru-RU"/>
        </w:rPr>
        <w:t xml:space="preserve">Если результат не укладывается в допуск, то для </w:t>
      </w:r>
      <w:r w:rsidRPr="00E77823">
        <w:rPr>
          <w:b/>
          <w:sz w:val="24"/>
          <w:szCs w:val="24"/>
          <w:lang w:val="ru-RU"/>
        </w:rPr>
        <w:t>определенного в нормативных документах диапазона топлив</w:t>
      </w:r>
      <w:r w:rsidRPr="00E77823">
        <w:rPr>
          <w:sz w:val="24"/>
          <w:szCs w:val="24"/>
          <w:lang w:val="ru-RU"/>
        </w:rPr>
        <w:t xml:space="preserve"> допускается провести регулировку температуры воздуха для </w:t>
      </w:r>
      <w:r w:rsidRPr="00E77823">
        <w:rPr>
          <w:sz w:val="24"/>
          <w:szCs w:val="24"/>
        </w:rPr>
        <w:t>RON</w:t>
      </w:r>
      <w:r w:rsidRPr="00E77823">
        <w:rPr>
          <w:sz w:val="24"/>
          <w:szCs w:val="24"/>
          <w:lang w:val="ru-RU"/>
        </w:rPr>
        <w:t xml:space="preserve"> метода или регулировку топливовоздушной смеси для </w:t>
      </w:r>
      <w:r w:rsidRPr="00E77823">
        <w:rPr>
          <w:sz w:val="24"/>
          <w:szCs w:val="24"/>
        </w:rPr>
        <w:t>MON</w:t>
      </w:r>
      <w:r w:rsidRPr="00E77823">
        <w:rPr>
          <w:sz w:val="24"/>
          <w:szCs w:val="24"/>
          <w:lang w:val="ru-RU"/>
        </w:rPr>
        <w:t xml:space="preserve"> метода (п. 5.5.4).</w:t>
      </w:r>
    </w:p>
    <w:p w14:paraId="4B5DCBA1" w14:textId="77777777" w:rsidR="00B54D35" w:rsidRDefault="00B54D35" w:rsidP="00DF693D">
      <w:pPr>
        <w:pStyle w:val="af3"/>
        <w:widowControl/>
        <w:numPr>
          <w:ilvl w:val="1"/>
          <w:numId w:val="21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</w:rPr>
      </w:pPr>
      <w:r w:rsidRPr="00B54D35">
        <w:rPr>
          <w:sz w:val="24"/>
          <w:szCs w:val="24"/>
          <w:lang w:val="ru-RU"/>
        </w:rPr>
        <w:t xml:space="preserve">Если полученный результат </w:t>
      </w:r>
      <w:r w:rsidRPr="00B54D35">
        <w:rPr>
          <w:b/>
          <w:sz w:val="24"/>
          <w:szCs w:val="24"/>
          <w:lang w:val="ru-RU"/>
        </w:rPr>
        <w:t>превышает</w:t>
      </w:r>
      <w:r w:rsidRPr="00B54D35">
        <w:rPr>
          <w:sz w:val="24"/>
          <w:szCs w:val="24"/>
          <w:lang w:val="ru-RU"/>
        </w:rPr>
        <w:t xml:space="preserve"> допустимое значение не более чем на 0,1 единицы, то допускается немного подрегулировать температуру поступающего воздуха для </w:t>
      </w:r>
      <w:r>
        <w:rPr>
          <w:sz w:val="24"/>
          <w:szCs w:val="24"/>
        </w:rPr>
        <w:t>RON</w:t>
      </w:r>
      <w:r w:rsidRPr="00B54D35">
        <w:rPr>
          <w:sz w:val="24"/>
          <w:szCs w:val="24"/>
          <w:lang w:val="ru-RU"/>
        </w:rPr>
        <w:t xml:space="preserve"> метода или температуру топливовоздушной смеси для </w:t>
      </w:r>
      <w:r>
        <w:rPr>
          <w:sz w:val="24"/>
          <w:szCs w:val="24"/>
        </w:rPr>
        <w:t>MON</w:t>
      </w:r>
      <w:r w:rsidRPr="00B54D35">
        <w:rPr>
          <w:sz w:val="24"/>
          <w:szCs w:val="24"/>
          <w:lang w:val="ru-RU"/>
        </w:rPr>
        <w:t xml:space="preserve"> метода. </w:t>
      </w:r>
      <w:proofErr w:type="spellStart"/>
      <w:r>
        <w:rPr>
          <w:sz w:val="24"/>
          <w:szCs w:val="24"/>
        </w:rPr>
        <w:t>При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этом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сохраняется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значение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допуска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для</w:t>
      </w:r>
      <w:proofErr w:type="spellEnd"/>
      <w:r>
        <w:rPr>
          <w:sz w:val="24"/>
          <w:szCs w:val="24"/>
        </w:rPr>
        <w:t xml:space="preserve"> СТС.</w:t>
      </w:r>
    </w:p>
    <w:p w14:paraId="6859A9E4" w14:textId="77777777" w:rsidR="00AB09AC" w:rsidRDefault="00B54D35" w:rsidP="00DF693D">
      <w:pPr>
        <w:pStyle w:val="af3"/>
        <w:widowControl/>
        <w:numPr>
          <w:ilvl w:val="1"/>
          <w:numId w:val="21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 xml:space="preserve">Если полученный результат за пределами допуска, то для </w:t>
      </w:r>
      <w:r>
        <w:rPr>
          <w:sz w:val="24"/>
          <w:szCs w:val="24"/>
        </w:rPr>
        <w:t>RON</w:t>
      </w:r>
      <w:r w:rsidRPr="00B54D35">
        <w:rPr>
          <w:sz w:val="24"/>
          <w:szCs w:val="24"/>
          <w:lang w:val="ru-RU"/>
        </w:rPr>
        <w:t xml:space="preserve"> метода допускается регулировка температуры поступающего воздуха в пределах </w:t>
      </w:r>
      <w:r w:rsidRPr="00B54D35">
        <w:rPr>
          <w:rFonts w:cstheme="minorHAnsi"/>
          <w:sz w:val="24"/>
          <w:szCs w:val="24"/>
          <w:lang w:val="ru-RU"/>
        </w:rPr>
        <w:t>±</w:t>
      </w:r>
      <w:r w:rsidRPr="00B54D35">
        <w:rPr>
          <w:sz w:val="24"/>
          <w:szCs w:val="24"/>
          <w:lang w:val="ru-RU"/>
        </w:rPr>
        <w:t xml:space="preserve">22 </w:t>
      </w:r>
      <w:r w:rsidRPr="00B54D35">
        <w:rPr>
          <w:rFonts w:cstheme="minorHAnsi"/>
          <w:sz w:val="24"/>
          <w:szCs w:val="24"/>
          <w:lang w:val="ru-RU"/>
        </w:rPr>
        <w:t>°</w:t>
      </w:r>
      <w:r w:rsidRPr="00B54D35">
        <w:rPr>
          <w:sz w:val="24"/>
          <w:szCs w:val="24"/>
          <w:lang w:val="ru-RU"/>
        </w:rPr>
        <w:t xml:space="preserve">С от стандартного значения, указанного для превалирующего барометрического давления, а для </w:t>
      </w:r>
      <w:r>
        <w:rPr>
          <w:sz w:val="24"/>
          <w:szCs w:val="24"/>
        </w:rPr>
        <w:t>MON</w:t>
      </w:r>
      <w:r w:rsidRPr="00B54D35">
        <w:rPr>
          <w:sz w:val="24"/>
          <w:szCs w:val="24"/>
          <w:lang w:val="ru-RU"/>
        </w:rPr>
        <w:t xml:space="preserve"> метода допускается регулировка температуры топливовоздушной смеси в пределах 141-163 </w:t>
      </w:r>
      <w:r w:rsidRPr="00B54D35">
        <w:rPr>
          <w:rFonts w:cstheme="minorHAnsi"/>
          <w:sz w:val="24"/>
          <w:szCs w:val="24"/>
          <w:lang w:val="ru-RU"/>
        </w:rPr>
        <w:t>°</w:t>
      </w:r>
      <w:r w:rsidRPr="00B54D35">
        <w:rPr>
          <w:sz w:val="24"/>
          <w:szCs w:val="24"/>
          <w:lang w:val="ru-RU"/>
        </w:rPr>
        <w:t xml:space="preserve">С. При этом допуск для оценки результата должен быть в пределах </w:t>
      </w:r>
      <w:r w:rsidRPr="00B54D35">
        <w:rPr>
          <w:rFonts w:cstheme="minorHAnsi"/>
          <w:sz w:val="24"/>
          <w:szCs w:val="24"/>
          <w:lang w:val="ru-RU"/>
        </w:rPr>
        <w:t>±</w:t>
      </w:r>
      <w:r w:rsidRPr="00B54D35">
        <w:rPr>
          <w:sz w:val="24"/>
          <w:szCs w:val="24"/>
          <w:lang w:val="ru-RU"/>
        </w:rPr>
        <w:t>0,1 единицы.</w:t>
      </w:r>
    </w:p>
    <w:p w14:paraId="52D777D4" w14:textId="77777777" w:rsidR="00B54D35" w:rsidRPr="00AB09AC" w:rsidRDefault="00B54D35" w:rsidP="00DF693D">
      <w:pPr>
        <w:pStyle w:val="af3"/>
        <w:widowControl/>
        <w:numPr>
          <w:ilvl w:val="2"/>
          <w:numId w:val="3"/>
        </w:numPr>
        <w:tabs>
          <w:tab w:val="left" w:pos="1134"/>
        </w:tabs>
        <w:spacing w:after="160" w:line="259" w:lineRule="auto"/>
        <w:ind w:hanging="633"/>
        <w:contextualSpacing/>
        <w:jc w:val="both"/>
        <w:rPr>
          <w:sz w:val="24"/>
          <w:szCs w:val="24"/>
          <w:lang w:val="ru-RU"/>
        </w:rPr>
      </w:pPr>
      <w:r w:rsidRPr="00AB09AC">
        <w:rPr>
          <w:sz w:val="24"/>
          <w:szCs w:val="24"/>
          <w:lang w:val="ru-RU"/>
        </w:rPr>
        <w:t xml:space="preserve">Если для испытуемого топлива не допускается регулировка температуры или результат с регулировкой температуры выходит за пределы допуска </w:t>
      </w:r>
      <w:r w:rsidRPr="00AB09AC">
        <w:rPr>
          <w:rFonts w:cstheme="minorHAnsi"/>
          <w:sz w:val="24"/>
          <w:szCs w:val="24"/>
          <w:lang w:val="ru-RU"/>
        </w:rPr>
        <w:t>±</w:t>
      </w:r>
      <w:r w:rsidRPr="00AB09AC">
        <w:rPr>
          <w:sz w:val="24"/>
          <w:szCs w:val="24"/>
          <w:lang w:val="ru-RU"/>
        </w:rPr>
        <w:t>0,1 единицы, то двигатель не пригоден для проведения испытаний. В таком случае можно попробовать:</w:t>
      </w:r>
    </w:p>
    <w:p w14:paraId="2F1CDE5A" w14:textId="77777777" w:rsidR="00AB09AC" w:rsidRDefault="00B54D35" w:rsidP="00DF693D">
      <w:pPr>
        <w:pStyle w:val="af3"/>
        <w:widowControl/>
        <w:numPr>
          <w:ilvl w:val="0"/>
          <w:numId w:val="24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AB09AC">
        <w:rPr>
          <w:sz w:val="24"/>
          <w:szCs w:val="24"/>
          <w:lang w:val="ru-RU"/>
        </w:rPr>
        <w:t>Приготовить новые смеси.</w:t>
      </w:r>
    </w:p>
    <w:p w14:paraId="018AF07A" w14:textId="77777777" w:rsidR="00AB09AC" w:rsidRDefault="00B54D35" w:rsidP="00DF693D">
      <w:pPr>
        <w:pStyle w:val="af3"/>
        <w:widowControl/>
        <w:numPr>
          <w:ilvl w:val="0"/>
          <w:numId w:val="24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AB09AC">
        <w:rPr>
          <w:sz w:val="24"/>
          <w:szCs w:val="24"/>
          <w:lang w:val="ru-RU"/>
        </w:rPr>
        <w:lastRenderedPageBreak/>
        <w:t>Если используются бюретки с автоматическим нулем и бачками для подвода топлива, то стоит попробовать приготовить топлива на другом дозирующем оборудовании, используя другие реактивы, т.к. не исключена ошибка при наполнении бачков (например, в бачок с Н-Гептаном был ошибочно залит Толуол).</w:t>
      </w:r>
    </w:p>
    <w:p w14:paraId="4A381A43" w14:textId="77777777" w:rsidR="00AB09AC" w:rsidRDefault="00B54D35" w:rsidP="00DF693D">
      <w:pPr>
        <w:pStyle w:val="af3"/>
        <w:widowControl/>
        <w:numPr>
          <w:ilvl w:val="0"/>
          <w:numId w:val="24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AB09AC">
        <w:rPr>
          <w:sz w:val="24"/>
          <w:szCs w:val="24"/>
          <w:lang w:val="ru-RU"/>
        </w:rPr>
        <w:t>Стоит попробовать использовать реактивы другой партии.</w:t>
      </w:r>
    </w:p>
    <w:p w14:paraId="6554610B" w14:textId="77777777" w:rsidR="00AB09AC" w:rsidRPr="00AB09AC" w:rsidRDefault="00B54D35" w:rsidP="00DF693D">
      <w:pPr>
        <w:pStyle w:val="af3"/>
        <w:widowControl/>
        <w:numPr>
          <w:ilvl w:val="0"/>
          <w:numId w:val="24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proofErr w:type="spellStart"/>
      <w:r w:rsidRPr="00AB09AC">
        <w:rPr>
          <w:sz w:val="24"/>
          <w:szCs w:val="24"/>
        </w:rPr>
        <w:t>Произвести</w:t>
      </w:r>
      <w:proofErr w:type="spellEnd"/>
      <w:r w:rsidRPr="00AB09AC">
        <w:rPr>
          <w:sz w:val="24"/>
          <w:szCs w:val="24"/>
        </w:rPr>
        <w:t xml:space="preserve"> </w:t>
      </w:r>
      <w:proofErr w:type="spellStart"/>
      <w:r w:rsidRPr="00AB09AC">
        <w:rPr>
          <w:sz w:val="24"/>
          <w:szCs w:val="24"/>
        </w:rPr>
        <w:t>очистку</w:t>
      </w:r>
      <w:proofErr w:type="spellEnd"/>
      <w:r w:rsidRPr="00AB09AC">
        <w:rPr>
          <w:sz w:val="24"/>
          <w:szCs w:val="24"/>
        </w:rPr>
        <w:t xml:space="preserve"> </w:t>
      </w:r>
      <w:proofErr w:type="spellStart"/>
      <w:r w:rsidRPr="00AB09AC">
        <w:rPr>
          <w:sz w:val="24"/>
          <w:szCs w:val="24"/>
        </w:rPr>
        <w:t>датчика</w:t>
      </w:r>
      <w:proofErr w:type="spellEnd"/>
      <w:r w:rsidRPr="00AB09AC">
        <w:rPr>
          <w:sz w:val="24"/>
          <w:szCs w:val="24"/>
        </w:rPr>
        <w:t xml:space="preserve"> </w:t>
      </w:r>
      <w:proofErr w:type="spellStart"/>
      <w:r w:rsidRPr="00AB09AC">
        <w:rPr>
          <w:sz w:val="24"/>
          <w:szCs w:val="24"/>
        </w:rPr>
        <w:t>детонации</w:t>
      </w:r>
      <w:proofErr w:type="spellEnd"/>
      <w:r w:rsidRPr="00AB09AC">
        <w:rPr>
          <w:sz w:val="24"/>
          <w:szCs w:val="24"/>
        </w:rPr>
        <w:t>.</w:t>
      </w:r>
    </w:p>
    <w:p w14:paraId="711BCD18" w14:textId="77777777" w:rsidR="00B54D35" w:rsidRPr="00AB09AC" w:rsidRDefault="00B54D35" w:rsidP="00DF693D">
      <w:pPr>
        <w:pStyle w:val="af3"/>
        <w:widowControl/>
        <w:numPr>
          <w:ilvl w:val="0"/>
          <w:numId w:val="24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AB09AC">
        <w:rPr>
          <w:sz w:val="24"/>
          <w:szCs w:val="24"/>
          <w:lang w:val="ru-RU"/>
        </w:rPr>
        <w:t>Проверить основные установочные параметры двигателя и измерительных приборов.</w:t>
      </w:r>
    </w:p>
    <w:p w14:paraId="5297F359" w14:textId="77777777" w:rsidR="00B54D35" w:rsidRPr="00B54D35" w:rsidRDefault="00B54D35" w:rsidP="00DF693D">
      <w:pPr>
        <w:pStyle w:val="af3"/>
        <w:widowControl/>
        <w:numPr>
          <w:ilvl w:val="2"/>
          <w:numId w:val="3"/>
        </w:numPr>
        <w:tabs>
          <w:tab w:val="left" w:pos="1134"/>
        </w:tabs>
        <w:spacing w:after="160" w:line="259" w:lineRule="auto"/>
        <w:ind w:hanging="633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Если вышеперечисленные процедуры не повлияли на результат, то необходимо прекратить испытания.</w:t>
      </w:r>
    </w:p>
    <w:p w14:paraId="2A5F913F" w14:textId="77777777" w:rsidR="00B54D35" w:rsidRPr="00702D8A" w:rsidRDefault="00702D8A" w:rsidP="00702D8A">
      <w:pPr>
        <w:pStyle w:val="2"/>
        <w:rPr>
          <w:lang w:val="ru-RU"/>
        </w:rPr>
      </w:pPr>
      <w:bookmarkStart w:id="33" w:name="_Toc131093646"/>
      <w:r>
        <w:rPr>
          <w:lang w:val="ru-RU"/>
        </w:rPr>
        <w:t>7.7</w:t>
      </w:r>
      <w:r w:rsidR="00AB09AC">
        <w:rPr>
          <w:lang w:val="ru-RU"/>
        </w:rPr>
        <w:t xml:space="preserve"> </w:t>
      </w:r>
      <w:r w:rsidR="00B54D35" w:rsidRPr="00702D8A">
        <w:rPr>
          <w:lang w:val="ru-RU"/>
        </w:rPr>
        <w:t>Проведение испытания</w:t>
      </w:r>
      <w:bookmarkEnd w:id="33"/>
    </w:p>
    <w:p w14:paraId="2F53F7A7" w14:textId="77777777" w:rsidR="00B54D35" w:rsidRDefault="00B54D35" w:rsidP="00DF693D">
      <w:pPr>
        <w:pStyle w:val="af3"/>
        <w:widowControl/>
        <w:numPr>
          <w:ilvl w:val="0"/>
          <w:numId w:val="22"/>
        </w:numPr>
        <w:tabs>
          <w:tab w:val="left" w:pos="1134"/>
        </w:tabs>
        <w:spacing w:after="160" w:line="259" w:lineRule="auto"/>
        <w:ind w:left="709"/>
        <w:contextualSpacing/>
        <w:jc w:val="both"/>
        <w:rPr>
          <w:sz w:val="24"/>
          <w:szCs w:val="24"/>
        </w:rPr>
      </w:pPr>
      <w:r w:rsidRPr="00B54D35">
        <w:rPr>
          <w:sz w:val="24"/>
          <w:szCs w:val="24"/>
          <w:lang w:val="ru-RU"/>
        </w:rPr>
        <w:t xml:space="preserve">Выберите 2 ПЭС таким образом, чтобы предположительное октановое число образца находилось между значениями октановых чисел первичных эталонных топлив. Диапазон значений первичных эталонных топлив отличается для разных диапазонов октановых чисел и должен соответствовать методу. </w:t>
      </w:r>
      <w:proofErr w:type="spellStart"/>
      <w:r>
        <w:rPr>
          <w:sz w:val="24"/>
          <w:szCs w:val="24"/>
        </w:rPr>
        <w:t>Топлива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готовятся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заранее</w:t>
      </w:r>
      <w:proofErr w:type="spellEnd"/>
      <w:r>
        <w:rPr>
          <w:sz w:val="24"/>
          <w:szCs w:val="24"/>
        </w:rPr>
        <w:t>.</w:t>
      </w:r>
    </w:p>
    <w:p w14:paraId="43508C5F" w14:textId="77777777" w:rsidR="00B54D35" w:rsidRPr="00B54D35" w:rsidRDefault="00B54D35" w:rsidP="00DF693D">
      <w:pPr>
        <w:pStyle w:val="af3"/>
        <w:widowControl/>
        <w:numPr>
          <w:ilvl w:val="0"/>
          <w:numId w:val="22"/>
        </w:numPr>
        <w:tabs>
          <w:tab w:val="left" w:pos="1134"/>
        </w:tabs>
        <w:spacing w:after="160" w:line="259" w:lineRule="auto"/>
        <w:ind w:left="709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 xml:space="preserve">Слейте топлива из бачков, если это необходимо, и наполните бачок №1 испытуемым образцом, бачок №2 ПЭС с низким октановым числом, бачок №3 ПЭС с высоким октановым числом. </w:t>
      </w:r>
      <w:proofErr w:type="gramStart"/>
      <w:r w:rsidRPr="00B54D35">
        <w:rPr>
          <w:sz w:val="24"/>
          <w:szCs w:val="24"/>
          <w:lang w:val="ru-RU"/>
        </w:rPr>
        <w:t>Во время</w:t>
      </w:r>
      <w:proofErr w:type="gramEnd"/>
      <w:r w:rsidRPr="00B54D35">
        <w:rPr>
          <w:sz w:val="24"/>
          <w:szCs w:val="24"/>
          <w:lang w:val="ru-RU"/>
        </w:rPr>
        <w:t xml:space="preserve"> замены топлив в бачках, желательно избегать работы двигателя без топлива, для этого используйте бачок №4 с топливом, октановое число которого выше октанового числа испытуемых топлив, это позволит избежать чрезмерной детонации.</w:t>
      </w:r>
    </w:p>
    <w:p w14:paraId="0425F607" w14:textId="32865272" w:rsidR="00B54D35" w:rsidRPr="00B54D35" w:rsidRDefault="00B54D35" w:rsidP="00DF693D">
      <w:pPr>
        <w:pStyle w:val="af3"/>
        <w:widowControl/>
        <w:numPr>
          <w:ilvl w:val="0"/>
          <w:numId w:val="22"/>
        </w:numPr>
        <w:tabs>
          <w:tab w:val="left" w:pos="1134"/>
        </w:tabs>
        <w:spacing w:after="160" w:line="259" w:lineRule="auto"/>
        <w:ind w:left="709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Нажмите кнопку «Новый тест» (п.5.1.9).</w:t>
      </w:r>
      <w:r w:rsidR="00791804">
        <w:rPr>
          <w:sz w:val="24"/>
          <w:szCs w:val="24"/>
          <w:lang w:val="ru-RU"/>
        </w:rPr>
        <w:t xml:space="preserve"> В област</w:t>
      </w:r>
      <w:r w:rsidR="00BD24B4">
        <w:rPr>
          <w:sz w:val="24"/>
          <w:szCs w:val="24"/>
          <w:lang w:val="ru-RU"/>
        </w:rPr>
        <w:t>и</w:t>
      </w:r>
      <w:r w:rsidR="00791804">
        <w:rPr>
          <w:sz w:val="24"/>
          <w:szCs w:val="24"/>
          <w:lang w:val="ru-RU"/>
        </w:rPr>
        <w:t xml:space="preserve"> «Образец»</w:t>
      </w:r>
      <w:r w:rsidRPr="00B54D35">
        <w:rPr>
          <w:sz w:val="24"/>
          <w:szCs w:val="24"/>
          <w:lang w:val="ru-RU"/>
        </w:rPr>
        <w:t xml:space="preserve"> </w:t>
      </w:r>
      <w:r w:rsidR="00791804">
        <w:rPr>
          <w:sz w:val="24"/>
          <w:szCs w:val="24"/>
          <w:lang w:val="ru-RU"/>
        </w:rPr>
        <w:t>в</w:t>
      </w:r>
      <w:r w:rsidRPr="00B54D35">
        <w:rPr>
          <w:sz w:val="24"/>
          <w:szCs w:val="24"/>
          <w:lang w:val="ru-RU"/>
        </w:rPr>
        <w:t xml:space="preserve">ведите в поле «Образец» имя образца, в поле «Заметка» необходимую информацию об образце (можно оставить пустым), в поле «ОЧ» введите значение </w:t>
      </w:r>
      <w:r w:rsidR="006B7804">
        <w:rPr>
          <w:sz w:val="24"/>
          <w:szCs w:val="24"/>
          <w:lang w:val="ru-RU"/>
        </w:rPr>
        <w:t xml:space="preserve">предполагаемого </w:t>
      </w:r>
      <w:r w:rsidRPr="00B54D35">
        <w:rPr>
          <w:sz w:val="24"/>
          <w:szCs w:val="24"/>
          <w:lang w:val="ru-RU"/>
        </w:rPr>
        <w:t xml:space="preserve">октанового числа </w:t>
      </w:r>
      <w:r w:rsidR="006B7804">
        <w:rPr>
          <w:sz w:val="24"/>
          <w:szCs w:val="24"/>
          <w:lang w:val="ru-RU"/>
        </w:rPr>
        <w:t>испытуемого топлива.</w:t>
      </w:r>
      <w:r w:rsidRPr="00B54D35">
        <w:rPr>
          <w:sz w:val="24"/>
          <w:szCs w:val="24"/>
          <w:lang w:val="ru-RU"/>
        </w:rPr>
        <w:t xml:space="preserve"> </w:t>
      </w:r>
      <w:r w:rsidR="006B7804">
        <w:rPr>
          <w:sz w:val="24"/>
          <w:szCs w:val="24"/>
          <w:lang w:val="ru-RU"/>
        </w:rPr>
        <w:t>В</w:t>
      </w:r>
      <w:r w:rsidR="00791804">
        <w:rPr>
          <w:sz w:val="24"/>
          <w:szCs w:val="24"/>
          <w:lang w:val="ru-RU"/>
        </w:rPr>
        <w:t xml:space="preserve"> област</w:t>
      </w:r>
      <w:r w:rsidR="00BD24B4">
        <w:rPr>
          <w:sz w:val="24"/>
          <w:szCs w:val="24"/>
          <w:lang w:val="ru-RU"/>
        </w:rPr>
        <w:t>и</w:t>
      </w:r>
      <w:r w:rsidR="00791804">
        <w:rPr>
          <w:sz w:val="24"/>
          <w:szCs w:val="24"/>
          <w:lang w:val="ru-RU"/>
        </w:rPr>
        <w:t xml:space="preserve"> </w:t>
      </w:r>
      <w:r w:rsidR="00791804" w:rsidRPr="00B54D35">
        <w:rPr>
          <w:sz w:val="24"/>
          <w:szCs w:val="24"/>
          <w:lang w:val="ru-RU"/>
        </w:rPr>
        <w:t>ПЭС1</w:t>
      </w:r>
      <w:r w:rsidR="00791804">
        <w:rPr>
          <w:sz w:val="24"/>
          <w:szCs w:val="24"/>
          <w:lang w:val="ru-RU"/>
        </w:rPr>
        <w:t xml:space="preserve"> в</w:t>
      </w:r>
      <w:r w:rsidRPr="00B54D35">
        <w:rPr>
          <w:sz w:val="24"/>
          <w:szCs w:val="24"/>
          <w:lang w:val="ru-RU"/>
        </w:rPr>
        <w:t xml:space="preserve"> </w:t>
      </w:r>
      <w:r w:rsidR="006B7804">
        <w:rPr>
          <w:sz w:val="24"/>
          <w:szCs w:val="24"/>
          <w:lang w:val="ru-RU"/>
        </w:rPr>
        <w:t>поле</w:t>
      </w:r>
      <w:r w:rsidRPr="00B54D35">
        <w:rPr>
          <w:sz w:val="24"/>
          <w:szCs w:val="24"/>
          <w:lang w:val="ru-RU"/>
        </w:rPr>
        <w:t xml:space="preserve"> «ОЧ» </w:t>
      </w:r>
      <w:r w:rsidR="006B7804">
        <w:rPr>
          <w:sz w:val="24"/>
          <w:szCs w:val="24"/>
          <w:lang w:val="ru-RU"/>
        </w:rPr>
        <w:t>введите значение эталонного топлива с низким октановым числом,</w:t>
      </w:r>
      <w:r w:rsidRPr="00B54D35">
        <w:rPr>
          <w:sz w:val="24"/>
          <w:szCs w:val="24"/>
          <w:lang w:val="ru-RU"/>
        </w:rPr>
        <w:t xml:space="preserve"> </w:t>
      </w:r>
      <w:r w:rsidR="006B7804" w:rsidRPr="00B54D35">
        <w:rPr>
          <w:sz w:val="24"/>
          <w:szCs w:val="24"/>
          <w:lang w:val="ru-RU"/>
        </w:rPr>
        <w:t>в</w:t>
      </w:r>
      <w:r w:rsidR="00791804">
        <w:rPr>
          <w:sz w:val="24"/>
          <w:szCs w:val="24"/>
          <w:lang w:val="ru-RU"/>
        </w:rPr>
        <w:t xml:space="preserve"> област</w:t>
      </w:r>
      <w:r w:rsidR="00BD24B4">
        <w:rPr>
          <w:sz w:val="24"/>
          <w:szCs w:val="24"/>
          <w:lang w:val="ru-RU"/>
        </w:rPr>
        <w:t>и</w:t>
      </w:r>
      <w:r w:rsidR="00791804">
        <w:rPr>
          <w:sz w:val="24"/>
          <w:szCs w:val="24"/>
          <w:lang w:val="ru-RU"/>
        </w:rPr>
        <w:t xml:space="preserve"> </w:t>
      </w:r>
      <w:r w:rsidR="00791804" w:rsidRPr="00B54D35">
        <w:rPr>
          <w:sz w:val="24"/>
          <w:szCs w:val="24"/>
          <w:lang w:val="ru-RU"/>
        </w:rPr>
        <w:t>ПЭС</w:t>
      </w:r>
      <w:r w:rsidR="00791804">
        <w:rPr>
          <w:sz w:val="24"/>
          <w:szCs w:val="24"/>
          <w:lang w:val="ru-RU"/>
        </w:rPr>
        <w:t>2</w:t>
      </w:r>
      <w:r w:rsidR="006B7804" w:rsidRPr="00B54D35">
        <w:rPr>
          <w:sz w:val="24"/>
          <w:szCs w:val="24"/>
          <w:lang w:val="ru-RU"/>
        </w:rPr>
        <w:t xml:space="preserve"> </w:t>
      </w:r>
      <w:r w:rsidR="00791804">
        <w:rPr>
          <w:sz w:val="24"/>
          <w:szCs w:val="24"/>
          <w:lang w:val="ru-RU"/>
        </w:rPr>
        <w:t>в поле</w:t>
      </w:r>
      <w:r w:rsidR="006B7804" w:rsidRPr="00B54D35">
        <w:rPr>
          <w:sz w:val="24"/>
          <w:szCs w:val="24"/>
          <w:lang w:val="ru-RU"/>
        </w:rPr>
        <w:t xml:space="preserve"> «ОЧ» </w:t>
      </w:r>
      <w:r w:rsidR="006B7804">
        <w:rPr>
          <w:sz w:val="24"/>
          <w:szCs w:val="24"/>
          <w:lang w:val="ru-RU"/>
        </w:rPr>
        <w:t>введите значение эталонного топлива с высоким октановым числом</w:t>
      </w:r>
      <w:r w:rsidRPr="00B54D35">
        <w:rPr>
          <w:sz w:val="24"/>
          <w:szCs w:val="24"/>
          <w:lang w:val="ru-RU"/>
        </w:rPr>
        <w:t>.</w:t>
      </w:r>
      <w:r w:rsidR="00791804">
        <w:rPr>
          <w:sz w:val="24"/>
          <w:szCs w:val="24"/>
          <w:lang w:val="ru-RU"/>
        </w:rPr>
        <w:t xml:space="preserve"> В области «Метод»</w:t>
      </w:r>
      <w:r w:rsidRPr="00B54D35">
        <w:rPr>
          <w:sz w:val="24"/>
          <w:szCs w:val="24"/>
          <w:lang w:val="ru-RU"/>
        </w:rPr>
        <w:t xml:space="preserve"> </w:t>
      </w:r>
      <w:r w:rsidR="00791804">
        <w:rPr>
          <w:sz w:val="24"/>
          <w:szCs w:val="24"/>
          <w:lang w:val="ru-RU"/>
        </w:rPr>
        <w:t>в</w:t>
      </w:r>
      <w:r w:rsidRPr="00B54D35">
        <w:rPr>
          <w:sz w:val="24"/>
          <w:szCs w:val="24"/>
          <w:lang w:val="ru-RU"/>
        </w:rPr>
        <w:t>ыберите метод «Взятие в вилку», в</w:t>
      </w:r>
      <w:r w:rsidR="00791804">
        <w:rPr>
          <w:sz w:val="24"/>
          <w:szCs w:val="24"/>
          <w:lang w:val="ru-RU"/>
        </w:rPr>
        <w:t xml:space="preserve"> област</w:t>
      </w:r>
      <w:r w:rsidR="00BD24B4">
        <w:rPr>
          <w:sz w:val="24"/>
          <w:szCs w:val="24"/>
          <w:lang w:val="ru-RU"/>
        </w:rPr>
        <w:t>и</w:t>
      </w:r>
      <w:r w:rsidR="00791804">
        <w:rPr>
          <w:sz w:val="24"/>
          <w:szCs w:val="24"/>
          <w:lang w:val="ru-RU"/>
        </w:rPr>
        <w:t xml:space="preserve"> «Условия» в</w:t>
      </w:r>
      <w:r w:rsidRPr="00B54D35">
        <w:rPr>
          <w:sz w:val="24"/>
          <w:szCs w:val="24"/>
          <w:lang w:val="ru-RU"/>
        </w:rPr>
        <w:t xml:space="preserve"> поле «Температура» впишите температуру воздуха в помещении</w:t>
      </w:r>
      <w:r w:rsidR="00BD24B4">
        <w:rPr>
          <w:sz w:val="24"/>
          <w:szCs w:val="24"/>
          <w:lang w:val="ru-RU"/>
        </w:rPr>
        <w:t xml:space="preserve">, в поле «Влажность» впишите относительную влажность воздуха в </w:t>
      </w:r>
      <w:proofErr w:type="gramStart"/>
      <w:r w:rsidR="00BD24B4">
        <w:rPr>
          <w:sz w:val="24"/>
          <w:szCs w:val="24"/>
          <w:lang w:val="ru-RU"/>
        </w:rPr>
        <w:t xml:space="preserve">процентах </w:t>
      </w:r>
      <w:r w:rsidRPr="00B54D35">
        <w:rPr>
          <w:sz w:val="24"/>
          <w:szCs w:val="24"/>
          <w:lang w:val="ru-RU"/>
        </w:rPr>
        <w:t>,</w:t>
      </w:r>
      <w:proofErr w:type="gramEnd"/>
      <w:r w:rsidRPr="00B54D35">
        <w:rPr>
          <w:sz w:val="24"/>
          <w:szCs w:val="24"/>
          <w:lang w:val="ru-RU"/>
        </w:rPr>
        <w:t xml:space="preserve"> проверьте значение атмосферного давления и убедитесь, что стоит галочка «Поправка на давление».</w:t>
      </w:r>
    </w:p>
    <w:p w14:paraId="3F5C1208" w14:textId="77777777" w:rsidR="00B54D35" w:rsidRPr="00B54D35" w:rsidRDefault="00B54D35" w:rsidP="00DF693D">
      <w:pPr>
        <w:pStyle w:val="af3"/>
        <w:widowControl/>
        <w:numPr>
          <w:ilvl w:val="0"/>
          <w:numId w:val="22"/>
        </w:numPr>
        <w:tabs>
          <w:tab w:val="left" w:pos="1134"/>
        </w:tabs>
        <w:spacing w:after="160" w:line="259" w:lineRule="auto"/>
        <w:ind w:left="709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Нажмите кнопку «СС». В появившемся окне проверьте значение в поле «Текущее давление», убедитесь, что стоит галочка «Поправка на давление», нажмите кнопку «Принять» и дождитесь окончания процесса установки заданной степени сжатия.</w:t>
      </w:r>
    </w:p>
    <w:p w14:paraId="4A2C8C2E" w14:textId="77777777" w:rsidR="00B54D35" w:rsidRPr="00B54D35" w:rsidRDefault="00B54D35" w:rsidP="00DF693D">
      <w:pPr>
        <w:pStyle w:val="af3"/>
        <w:widowControl/>
        <w:numPr>
          <w:ilvl w:val="0"/>
          <w:numId w:val="22"/>
        </w:numPr>
        <w:tabs>
          <w:tab w:val="left" w:pos="1134"/>
        </w:tabs>
        <w:spacing w:after="160" w:line="259" w:lineRule="auto"/>
        <w:ind w:left="708"/>
        <w:contextualSpacing/>
        <w:jc w:val="both"/>
        <w:rPr>
          <w:b/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Установите уровень топлива для бачков №1, №2, №3, при котором будет наблюдаться максимальная интенсивность детонации.</w:t>
      </w:r>
    </w:p>
    <w:p w14:paraId="2A0AA14C" w14:textId="77777777" w:rsidR="00B54D35" w:rsidRPr="00B54D35" w:rsidRDefault="00B54D35" w:rsidP="00DF693D">
      <w:pPr>
        <w:pStyle w:val="af3"/>
        <w:widowControl/>
        <w:numPr>
          <w:ilvl w:val="0"/>
          <w:numId w:val="22"/>
        </w:numPr>
        <w:tabs>
          <w:tab w:val="left" w:pos="1134"/>
        </w:tabs>
        <w:spacing w:after="160" w:line="259" w:lineRule="auto"/>
        <w:ind w:left="708"/>
        <w:contextualSpacing/>
        <w:jc w:val="both"/>
        <w:rPr>
          <w:b/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Проверьте и, при необходимости, настройте разницу показаний детонометра между ПЭС для используемого диапазона топлив, согласно методу.</w:t>
      </w:r>
    </w:p>
    <w:p w14:paraId="74DA9941" w14:textId="77777777" w:rsidR="00B54D35" w:rsidRPr="00B54D35" w:rsidRDefault="00B54D35" w:rsidP="00DF693D">
      <w:pPr>
        <w:pStyle w:val="af3"/>
        <w:widowControl/>
        <w:numPr>
          <w:ilvl w:val="0"/>
          <w:numId w:val="22"/>
        </w:numPr>
        <w:tabs>
          <w:tab w:val="left" w:pos="1134"/>
        </w:tabs>
        <w:spacing w:after="160" w:line="259" w:lineRule="auto"/>
        <w:ind w:left="708"/>
        <w:contextualSpacing/>
        <w:jc w:val="both"/>
        <w:rPr>
          <w:b/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lastRenderedPageBreak/>
        <w:t xml:space="preserve">Переведите кран подачи топлива в положение </w:t>
      </w:r>
      <w:r w:rsidRPr="00FA75FE">
        <w:rPr>
          <w:sz w:val="24"/>
          <w:szCs w:val="24"/>
          <w:lang w:val="ru-RU"/>
        </w:rPr>
        <w:t>2</w:t>
      </w:r>
      <w:r w:rsidRPr="00B54D35">
        <w:rPr>
          <w:sz w:val="24"/>
          <w:szCs w:val="24"/>
          <w:lang w:val="ru-RU"/>
        </w:rPr>
        <w:t xml:space="preserve"> и дождитесь стабилизации показаний.</w:t>
      </w:r>
    </w:p>
    <w:p w14:paraId="013638BF" w14:textId="77777777" w:rsidR="00B54D35" w:rsidRPr="00B54D35" w:rsidRDefault="00B54D35" w:rsidP="00DF693D">
      <w:pPr>
        <w:pStyle w:val="af3"/>
        <w:widowControl/>
        <w:numPr>
          <w:ilvl w:val="0"/>
          <w:numId w:val="22"/>
        </w:numPr>
        <w:tabs>
          <w:tab w:val="left" w:pos="1134"/>
        </w:tabs>
        <w:spacing w:after="160" w:line="259" w:lineRule="auto"/>
        <w:ind w:left="708"/>
        <w:contextualSpacing/>
        <w:jc w:val="both"/>
        <w:rPr>
          <w:rFonts w:cstheme="minorBidi"/>
          <w:b/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При помощи настройки «Усиление» установите значение детонометра на 50</w:t>
      </w:r>
      <w:r w:rsidRPr="00B54D35">
        <w:rPr>
          <w:rFonts w:cstheme="minorHAnsi"/>
          <w:sz w:val="24"/>
          <w:szCs w:val="24"/>
          <w:lang w:val="ru-RU"/>
        </w:rPr>
        <w:t>±2.</w:t>
      </w:r>
    </w:p>
    <w:p w14:paraId="182B9AAE" w14:textId="77777777" w:rsidR="00B54D35" w:rsidRPr="00B54D35" w:rsidRDefault="00B54D35" w:rsidP="00DF693D">
      <w:pPr>
        <w:pStyle w:val="af3"/>
        <w:widowControl/>
        <w:numPr>
          <w:ilvl w:val="0"/>
          <w:numId w:val="22"/>
        </w:numPr>
        <w:tabs>
          <w:tab w:val="left" w:pos="1134"/>
        </w:tabs>
        <w:spacing w:after="160" w:line="259" w:lineRule="auto"/>
        <w:ind w:left="708"/>
        <w:contextualSpacing/>
        <w:jc w:val="both"/>
        <w:rPr>
          <w:b/>
          <w:sz w:val="24"/>
          <w:szCs w:val="24"/>
          <w:lang w:val="ru-RU"/>
        </w:rPr>
      </w:pPr>
      <w:r w:rsidRPr="00B54D35">
        <w:rPr>
          <w:rFonts w:cstheme="minorHAnsi"/>
          <w:sz w:val="24"/>
          <w:szCs w:val="24"/>
          <w:lang w:val="ru-RU"/>
        </w:rPr>
        <w:t>Переключите кран на бачок с испытуемым топливом, дождитесь стабилизации показаний детонации.</w:t>
      </w:r>
    </w:p>
    <w:p w14:paraId="5BD9CDE4" w14:textId="77777777" w:rsidR="00B54D35" w:rsidRPr="005B36ED" w:rsidRDefault="00B54D35" w:rsidP="00DF693D">
      <w:pPr>
        <w:pStyle w:val="af3"/>
        <w:widowControl/>
        <w:numPr>
          <w:ilvl w:val="0"/>
          <w:numId w:val="22"/>
        </w:numPr>
        <w:tabs>
          <w:tab w:val="left" w:pos="1134"/>
        </w:tabs>
        <w:spacing w:after="160" w:line="259" w:lineRule="auto"/>
        <w:ind w:left="708"/>
        <w:contextualSpacing/>
        <w:jc w:val="both"/>
        <w:rPr>
          <w:b/>
          <w:sz w:val="24"/>
          <w:szCs w:val="24"/>
        </w:rPr>
      </w:pPr>
      <w:r w:rsidRPr="00B54D35">
        <w:rPr>
          <w:sz w:val="24"/>
          <w:szCs w:val="24"/>
          <w:lang w:val="ru-RU"/>
        </w:rPr>
        <w:t>Отрегулируйте степень сжатия при помощи кнопок на передней панели анализатора так, чтобы показания детонометра были в пределах 50</w:t>
      </w:r>
      <w:r w:rsidRPr="00B54D35">
        <w:rPr>
          <w:rFonts w:cstheme="minorHAnsi"/>
          <w:sz w:val="24"/>
          <w:szCs w:val="24"/>
          <w:lang w:val="ru-RU"/>
        </w:rPr>
        <w:t xml:space="preserve">±2. </w:t>
      </w:r>
      <w:proofErr w:type="spellStart"/>
      <w:r>
        <w:rPr>
          <w:rFonts w:cstheme="minorHAnsi"/>
          <w:b/>
          <w:sz w:val="24"/>
          <w:szCs w:val="24"/>
        </w:rPr>
        <w:t>Регулировка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детонометра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кнопками</w:t>
      </w:r>
      <w:proofErr w:type="spellEnd"/>
      <w:r>
        <w:rPr>
          <w:rFonts w:cstheme="minorHAnsi"/>
          <w:b/>
          <w:sz w:val="24"/>
          <w:szCs w:val="24"/>
        </w:rPr>
        <w:t xml:space="preserve"> «</w:t>
      </w:r>
      <w:r>
        <w:rPr>
          <w:rFonts w:cstheme="minorHAnsi"/>
          <w:b/>
          <w:sz w:val="24"/>
          <w:szCs w:val="24"/>
          <w:lang w:val="ru-RU"/>
        </w:rPr>
        <w:t>Усиление</w:t>
      </w:r>
      <w:r>
        <w:rPr>
          <w:rFonts w:cstheme="minorHAnsi"/>
          <w:b/>
          <w:sz w:val="24"/>
          <w:szCs w:val="24"/>
        </w:rPr>
        <w:t xml:space="preserve">» </w:t>
      </w:r>
      <w:proofErr w:type="spellStart"/>
      <w:r>
        <w:rPr>
          <w:rFonts w:cstheme="minorHAnsi"/>
          <w:b/>
          <w:sz w:val="24"/>
          <w:szCs w:val="24"/>
        </w:rPr>
        <w:t>не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допускается</w:t>
      </w:r>
      <w:proofErr w:type="spellEnd"/>
      <w:r>
        <w:rPr>
          <w:rFonts w:cstheme="minorHAnsi"/>
          <w:b/>
          <w:sz w:val="24"/>
          <w:szCs w:val="24"/>
        </w:rPr>
        <w:t>!!!</w:t>
      </w:r>
      <w:r>
        <w:rPr>
          <w:sz w:val="24"/>
          <w:szCs w:val="24"/>
        </w:rPr>
        <w:t xml:space="preserve"> </w:t>
      </w:r>
    </w:p>
    <w:p w14:paraId="4DBC9083" w14:textId="77777777" w:rsidR="00B54D35" w:rsidRPr="00B54D35" w:rsidRDefault="00B54D35" w:rsidP="00DF693D">
      <w:pPr>
        <w:pStyle w:val="af3"/>
        <w:widowControl/>
        <w:numPr>
          <w:ilvl w:val="0"/>
          <w:numId w:val="22"/>
        </w:numPr>
        <w:tabs>
          <w:tab w:val="left" w:pos="1134"/>
        </w:tabs>
        <w:spacing w:after="160" w:line="259" w:lineRule="auto"/>
        <w:ind w:left="708"/>
        <w:contextualSpacing/>
        <w:jc w:val="both"/>
        <w:rPr>
          <w:b/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Выполните процедуру «</w:t>
      </w:r>
      <w:r w:rsidRPr="00B54D35">
        <w:rPr>
          <w:b/>
          <w:sz w:val="24"/>
          <w:szCs w:val="24"/>
          <w:lang w:val="ru-RU"/>
        </w:rPr>
        <w:t>Проведение серии отсчетов контрольных показаний»</w:t>
      </w:r>
      <w:r w:rsidRPr="00B54D35">
        <w:rPr>
          <w:sz w:val="24"/>
          <w:szCs w:val="24"/>
          <w:lang w:val="ru-RU"/>
        </w:rPr>
        <w:t xml:space="preserve"> описанную выше с пункта </w:t>
      </w:r>
      <w:r w:rsidR="00F44B78" w:rsidRPr="00F44B78">
        <w:rPr>
          <w:sz w:val="24"/>
          <w:szCs w:val="24"/>
          <w:lang w:val="ru-RU"/>
        </w:rPr>
        <w:t xml:space="preserve">2 </w:t>
      </w:r>
      <w:r w:rsidR="00F44B78">
        <w:rPr>
          <w:sz w:val="24"/>
          <w:szCs w:val="24"/>
          <w:lang w:val="ru-RU"/>
        </w:rPr>
        <w:t xml:space="preserve">до пункта </w:t>
      </w:r>
      <w:r w:rsidRPr="00B54D35">
        <w:rPr>
          <w:sz w:val="24"/>
          <w:szCs w:val="24"/>
          <w:lang w:val="ru-RU"/>
        </w:rPr>
        <w:t>5 включительно.</w:t>
      </w:r>
    </w:p>
    <w:p w14:paraId="5600CA4E" w14:textId="77777777" w:rsidR="00B54D35" w:rsidRPr="00B54D35" w:rsidRDefault="00B54D35" w:rsidP="00DF693D">
      <w:pPr>
        <w:pStyle w:val="af3"/>
        <w:widowControl/>
        <w:numPr>
          <w:ilvl w:val="0"/>
          <w:numId w:val="22"/>
        </w:numPr>
        <w:tabs>
          <w:tab w:val="left" w:pos="1134"/>
        </w:tabs>
        <w:spacing w:after="160" w:line="259" w:lineRule="auto"/>
        <w:ind w:left="708"/>
        <w:contextualSpacing/>
        <w:jc w:val="both"/>
        <w:rPr>
          <w:b/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Если разница между 1 и 2 или 2 и 3 сериями не более 0,3 единиц, то посчитайте среднее арифметическое двух последних результатов и округлите полученный результат согласно нормативным документам.</w:t>
      </w:r>
    </w:p>
    <w:p w14:paraId="775DEE92" w14:textId="77777777" w:rsidR="00B54D35" w:rsidRPr="005B36ED" w:rsidRDefault="00B54D35" w:rsidP="00DF693D">
      <w:pPr>
        <w:pStyle w:val="af3"/>
        <w:widowControl/>
        <w:numPr>
          <w:ilvl w:val="0"/>
          <w:numId w:val="22"/>
        </w:numPr>
        <w:tabs>
          <w:tab w:val="left" w:pos="1134"/>
        </w:tabs>
        <w:spacing w:after="160" w:line="259" w:lineRule="auto"/>
        <w:ind w:left="708"/>
        <w:contextualSpacing/>
        <w:jc w:val="both"/>
        <w:rPr>
          <w:b/>
          <w:sz w:val="24"/>
          <w:szCs w:val="24"/>
        </w:rPr>
      </w:pPr>
      <w:proofErr w:type="spellStart"/>
      <w:r>
        <w:rPr>
          <w:sz w:val="24"/>
          <w:szCs w:val="24"/>
        </w:rPr>
        <w:t>Оформите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протокол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испытаний</w:t>
      </w:r>
      <w:proofErr w:type="spellEnd"/>
      <w:r>
        <w:rPr>
          <w:sz w:val="24"/>
          <w:szCs w:val="24"/>
        </w:rPr>
        <w:t>.</w:t>
      </w:r>
    </w:p>
    <w:p w14:paraId="699647E1" w14:textId="77777777" w:rsidR="00B54D35" w:rsidRPr="00AB09AC" w:rsidRDefault="00702D8A" w:rsidP="00702D8A">
      <w:pPr>
        <w:pStyle w:val="2"/>
      </w:pPr>
      <w:bookmarkStart w:id="34" w:name="_Toc131093647"/>
      <w:r>
        <w:rPr>
          <w:lang w:val="ru-RU"/>
        </w:rPr>
        <w:t xml:space="preserve">7.8 </w:t>
      </w:r>
      <w:proofErr w:type="spellStart"/>
      <w:r w:rsidR="00B54D35" w:rsidRPr="00AB09AC">
        <w:t>Завершение</w:t>
      </w:r>
      <w:proofErr w:type="spellEnd"/>
      <w:r w:rsidR="00B54D35" w:rsidRPr="00AB09AC">
        <w:t xml:space="preserve"> </w:t>
      </w:r>
      <w:proofErr w:type="spellStart"/>
      <w:r w:rsidR="00B54D35" w:rsidRPr="00AB09AC">
        <w:t>работы</w:t>
      </w:r>
      <w:proofErr w:type="spellEnd"/>
      <w:r w:rsidR="00B54D35" w:rsidRPr="00AB09AC">
        <w:t xml:space="preserve"> с </w:t>
      </w:r>
      <w:proofErr w:type="spellStart"/>
      <w:r w:rsidR="00B54D35" w:rsidRPr="00AB09AC">
        <w:t>анализатором</w:t>
      </w:r>
      <w:bookmarkEnd w:id="34"/>
      <w:proofErr w:type="spellEnd"/>
    </w:p>
    <w:p w14:paraId="455071DB" w14:textId="77777777" w:rsidR="00B54D35" w:rsidRDefault="00B54D35" w:rsidP="00DF693D">
      <w:pPr>
        <w:pStyle w:val="af3"/>
        <w:widowControl/>
        <w:numPr>
          <w:ilvl w:val="0"/>
          <w:numId w:val="23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Перекройте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кран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подачи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топлива</w:t>
      </w:r>
      <w:proofErr w:type="spellEnd"/>
      <w:r>
        <w:rPr>
          <w:sz w:val="24"/>
          <w:szCs w:val="24"/>
        </w:rPr>
        <w:t>.</w:t>
      </w:r>
    </w:p>
    <w:p w14:paraId="3A2CC6B6" w14:textId="77777777" w:rsidR="00B54D35" w:rsidRPr="00B54D35" w:rsidRDefault="00B54D35" w:rsidP="00DF693D">
      <w:pPr>
        <w:pStyle w:val="af3"/>
        <w:widowControl/>
        <w:numPr>
          <w:ilvl w:val="0"/>
          <w:numId w:val="23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Отключите подогрев воздуха, подогрев топливовоздушной смеси (если требуется), подогрев масла и зажигание.</w:t>
      </w:r>
    </w:p>
    <w:p w14:paraId="62CFFA06" w14:textId="77777777" w:rsidR="00B54D35" w:rsidRDefault="00B54D35" w:rsidP="00DF693D">
      <w:pPr>
        <w:pStyle w:val="af3"/>
        <w:widowControl/>
        <w:numPr>
          <w:ilvl w:val="0"/>
          <w:numId w:val="23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Слейте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топливо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из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бачков</w:t>
      </w:r>
      <w:proofErr w:type="spellEnd"/>
      <w:r>
        <w:rPr>
          <w:sz w:val="24"/>
          <w:szCs w:val="24"/>
        </w:rPr>
        <w:t>.</w:t>
      </w:r>
    </w:p>
    <w:p w14:paraId="5FB7A413" w14:textId="77777777" w:rsidR="00B54D35" w:rsidRPr="00B54D35" w:rsidRDefault="00B54D35" w:rsidP="00DF693D">
      <w:pPr>
        <w:pStyle w:val="af3"/>
        <w:widowControl/>
        <w:numPr>
          <w:ilvl w:val="0"/>
          <w:numId w:val="23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Дайте двигателю поработать в режиме прокрутки в течение 15-20 минут.</w:t>
      </w:r>
    </w:p>
    <w:p w14:paraId="231E5C53" w14:textId="77777777" w:rsidR="00B54D35" w:rsidRDefault="00B54D35" w:rsidP="00DF693D">
      <w:pPr>
        <w:pStyle w:val="af3"/>
        <w:widowControl/>
        <w:numPr>
          <w:ilvl w:val="0"/>
          <w:numId w:val="23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Нажмите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кнопку</w:t>
      </w:r>
      <w:proofErr w:type="spellEnd"/>
      <w:r>
        <w:rPr>
          <w:sz w:val="24"/>
          <w:szCs w:val="24"/>
        </w:rPr>
        <w:t xml:space="preserve"> «</w:t>
      </w:r>
      <w:proofErr w:type="spellStart"/>
      <w:r>
        <w:rPr>
          <w:sz w:val="24"/>
          <w:szCs w:val="24"/>
        </w:rPr>
        <w:t>Стоп</w:t>
      </w:r>
      <w:proofErr w:type="spellEnd"/>
      <w:r>
        <w:rPr>
          <w:sz w:val="24"/>
          <w:szCs w:val="24"/>
        </w:rPr>
        <w:t>».</w:t>
      </w:r>
    </w:p>
    <w:p w14:paraId="5EC89373" w14:textId="77777777" w:rsidR="00B54D35" w:rsidRPr="00B54D35" w:rsidRDefault="00B54D35" w:rsidP="00DF693D">
      <w:pPr>
        <w:pStyle w:val="af3"/>
        <w:widowControl/>
        <w:numPr>
          <w:ilvl w:val="0"/>
          <w:numId w:val="23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После полной остановки двигателя нажмите кнопку блокировки запуска двигателя с левой стороны на корпусе анализатора.</w:t>
      </w:r>
    </w:p>
    <w:p w14:paraId="4FCD7E90" w14:textId="77777777" w:rsidR="00B54D35" w:rsidRPr="00B54D35" w:rsidRDefault="00B54D35" w:rsidP="00DF693D">
      <w:pPr>
        <w:pStyle w:val="af3"/>
        <w:widowControl/>
        <w:numPr>
          <w:ilvl w:val="0"/>
          <w:numId w:val="23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 xml:space="preserve">При помощи ключа проверните маховик в направлении его вращения до верхней мертвой точки в такте сжатия. </w:t>
      </w:r>
    </w:p>
    <w:p w14:paraId="197D47B6" w14:textId="77777777" w:rsidR="00B54D35" w:rsidRPr="00B54D35" w:rsidRDefault="00B54D35" w:rsidP="00DF693D">
      <w:pPr>
        <w:pStyle w:val="af3"/>
        <w:widowControl/>
        <w:numPr>
          <w:ilvl w:val="0"/>
          <w:numId w:val="23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Завершите работу операционной системы нажав «Пуск», «Завершение работы».</w:t>
      </w:r>
    </w:p>
    <w:p w14:paraId="7634CC15" w14:textId="77777777" w:rsidR="00B54D35" w:rsidRPr="00B54D35" w:rsidRDefault="00B54D35" w:rsidP="00DF693D">
      <w:pPr>
        <w:pStyle w:val="af3"/>
        <w:widowControl/>
        <w:numPr>
          <w:ilvl w:val="0"/>
          <w:numId w:val="23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  <w:lang w:val="ru-RU"/>
        </w:rPr>
      </w:pPr>
      <w:r w:rsidRPr="00B54D35">
        <w:rPr>
          <w:sz w:val="24"/>
          <w:szCs w:val="24"/>
          <w:lang w:val="ru-RU"/>
        </w:rPr>
        <w:t>На корпусе анализатора поверните ключ питания на 90 градусов против часовой стрелки.</w:t>
      </w:r>
    </w:p>
    <w:p w14:paraId="62863FF5" w14:textId="77777777" w:rsidR="00B54D35" w:rsidRDefault="00B54D35" w:rsidP="00DF693D">
      <w:pPr>
        <w:pStyle w:val="af3"/>
        <w:widowControl/>
        <w:numPr>
          <w:ilvl w:val="0"/>
          <w:numId w:val="23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Выключите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колонку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охлаждения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воздуха</w:t>
      </w:r>
      <w:proofErr w:type="spellEnd"/>
      <w:r>
        <w:rPr>
          <w:sz w:val="24"/>
          <w:szCs w:val="24"/>
        </w:rPr>
        <w:t>.</w:t>
      </w:r>
    </w:p>
    <w:p w14:paraId="53507D6F" w14:textId="77777777" w:rsidR="00B54D35" w:rsidRPr="00962B5C" w:rsidRDefault="00B54D35" w:rsidP="00DF693D">
      <w:pPr>
        <w:pStyle w:val="af3"/>
        <w:widowControl/>
        <w:numPr>
          <w:ilvl w:val="0"/>
          <w:numId w:val="23"/>
        </w:numPr>
        <w:tabs>
          <w:tab w:val="left" w:pos="1134"/>
        </w:tabs>
        <w:spacing w:after="160" w:line="259" w:lineRule="auto"/>
        <w:contextualSpacing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Выключите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циркуляционный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охладитель</w:t>
      </w:r>
      <w:proofErr w:type="spellEnd"/>
      <w:r>
        <w:rPr>
          <w:sz w:val="24"/>
          <w:szCs w:val="24"/>
        </w:rPr>
        <w:t>.</w:t>
      </w:r>
    </w:p>
    <w:p w14:paraId="51E8E696" w14:textId="77777777" w:rsidR="00687FDF" w:rsidRDefault="00687FDF">
      <w:pPr>
        <w:widowControl/>
        <w:jc w:val="left"/>
        <w:rPr>
          <w:rFonts w:asciiTheme="minorHAnsi" w:hAnsiTheme="minorHAnsi"/>
          <w:sz w:val="24"/>
          <w:szCs w:val="24"/>
          <w:lang w:val="ru-RU"/>
        </w:rPr>
      </w:pPr>
      <w:r>
        <w:rPr>
          <w:rFonts w:asciiTheme="minorHAnsi" w:hAnsiTheme="minorHAnsi"/>
          <w:sz w:val="24"/>
          <w:szCs w:val="24"/>
          <w:lang w:val="ru-RU"/>
        </w:rPr>
        <w:br w:type="page"/>
      </w:r>
    </w:p>
    <w:p w14:paraId="6EE2EB78" w14:textId="77777777" w:rsidR="00984089" w:rsidRPr="00513341" w:rsidRDefault="005051EE" w:rsidP="005051EE">
      <w:pPr>
        <w:pStyle w:val="1"/>
        <w:tabs>
          <w:tab w:val="left" w:pos="1134"/>
        </w:tabs>
        <w:jc w:val="left"/>
        <w:rPr>
          <w:kern w:val="0"/>
          <w:lang w:val="ru-RU"/>
        </w:rPr>
      </w:pPr>
      <w:bookmarkStart w:id="35" w:name="_Toc131093648"/>
      <w:r>
        <w:rPr>
          <w:kern w:val="0"/>
          <w:lang w:val="ru-RU"/>
        </w:rPr>
        <w:lastRenderedPageBreak/>
        <w:t xml:space="preserve">Часть </w:t>
      </w:r>
      <w:r w:rsidR="00D53D90">
        <w:rPr>
          <w:kern w:val="0"/>
          <w:lang w:val="ru-RU"/>
        </w:rPr>
        <w:t>8</w:t>
      </w:r>
      <w:r>
        <w:rPr>
          <w:kern w:val="0"/>
          <w:lang w:val="ru-RU"/>
        </w:rPr>
        <w:t xml:space="preserve"> </w:t>
      </w:r>
      <w:r w:rsidR="00513341">
        <w:rPr>
          <w:kern w:val="0"/>
          <w:lang w:val="ru-RU"/>
        </w:rPr>
        <w:t>Оценка результатов и проведение арбитражных испытаний</w:t>
      </w:r>
      <w:bookmarkEnd w:id="35"/>
    </w:p>
    <w:p w14:paraId="127058C7" w14:textId="77777777" w:rsidR="00984089" w:rsidRPr="001C0565" w:rsidRDefault="00D53D90" w:rsidP="00702D8A">
      <w:pPr>
        <w:pStyle w:val="2"/>
        <w:rPr>
          <w:lang w:val="ru-RU"/>
        </w:rPr>
      </w:pPr>
      <w:bookmarkStart w:id="36" w:name="_Toc131093649"/>
      <w:r w:rsidRPr="001C0565">
        <w:rPr>
          <w:lang w:val="ru-RU"/>
        </w:rPr>
        <w:t>8</w:t>
      </w:r>
      <w:r w:rsidR="00702D8A" w:rsidRPr="001C0565">
        <w:rPr>
          <w:lang w:val="ru-RU"/>
        </w:rPr>
        <w:t xml:space="preserve">.1 </w:t>
      </w:r>
      <w:r w:rsidR="00513341" w:rsidRPr="001C0565">
        <w:rPr>
          <w:lang w:val="ru-RU"/>
        </w:rPr>
        <w:t>Оценка результатов</w:t>
      </w:r>
      <w:bookmarkEnd w:id="36"/>
    </w:p>
    <w:p w14:paraId="7B0A7945" w14:textId="77777777" w:rsidR="00590D75" w:rsidRPr="005051EE" w:rsidRDefault="00702D8A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8.1.1</w:t>
      </w:r>
      <w:r w:rsidR="004E493C" w:rsidRPr="005051EE">
        <w:rPr>
          <w:rFonts w:asciiTheme="minorHAnsi" w:hAnsiTheme="minorHAnsi"/>
          <w:kern w:val="0"/>
          <w:sz w:val="24"/>
          <w:szCs w:val="24"/>
          <w:lang w:val="ru-RU"/>
        </w:rPr>
        <w:t xml:space="preserve"> Соответствие стандартам</w:t>
      </w:r>
    </w:p>
    <w:p w14:paraId="5BDB47FF" w14:textId="079E0881" w:rsidR="003578DD" w:rsidRPr="005051EE" w:rsidRDefault="003578DD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bookmarkStart w:id="37" w:name="OLE_LINK23"/>
      <w:r w:rsidRPr="005051EE">
        <w:rPr>
          <w:rFonts w:asciiTheme="minorHAnsi" w:hAnsiTheme="minorHAnsi"/>
          <w:kern w:val="0"/>
          <w:sz w:val="24"/>
          <w:szCs w:val="24"/>
          <w:lang w:val="ru-RU"/>
        </w:rPr>
        <w:t>Определение октанового числа моторным методом должно соответствовать т</w:t>
      </w:r>
      <w:r w:rsidR="005051EE" w:rsidRPr="005051EE">
        <w:rPr>
          <w:rFonts w:asciiTheme="minorHAnsi" w:hAnsiTheme="minorHAnsi"/>
          <w:kern w:val="0"/>
          <w:sz w:val="24"/>
          <w:szCs w:val="24"/>
          <w:lang w:val="ru-RU"/>
        </w:rPr>
        <w:t xml:space="preserve">ребованиям стандартов ГОСТ. </w:t>
      </w:r>
    </w:p>
    <w:p w14:paraId="0665EC43" w14:textId="54B8F38F" w:rsidR="00590D75" w:rsidRPr="005051EE" w:rsidRDefault="003578DD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5051EE">
        <w:rPr>
          <w:rFonts w:asciiTheme="minorHAnsi" w:hAnsiTheme="minorHAnsi"/>
          <w:kern w:val="0"/>
          <w:sz w:val="24"/>
          <w:szCs w:val="24"/>
          <w:lang w:val="ru-RU"/>
        </w:rPr>
        <w:t>Определение октанового числа исследовательским методом должно соответствовать тре</w:t>
      </w:r>
      <w:r w:rsidR="005051EE" w:rsidRPr="005051EE">
        <w:rPr>
          <w:rFonts w:asciiTheme="minorHAnsi" w:hAnsiTheme="minorHAnsi"/>
          <w:kern w:val="0"/>
          <w:sz w:val="24"/>
          <w:szCs w:val="24"/>
          <w:lang w:val="ru-RU"/>
        </w:rPr>
        <w:t>бованиям стандартов ГОСТ.</w:t>
      </w:r>
    </w:p>
    <w:bookmarkEnd w:id="37"/>
    <w:p w14:paraId="0F258C07" w14:textId="77777777" w:rsidR="00590D75" w:rsidRPr="005051EE" w:rsidRDefault="00702D8A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8</w:t>
      </w:r>
      <w:r w:rsidR="004E493C" w:rsidRPr="005051EE">
        <w:rPr>
          <w:rFonts w:asciiTheme="minorHAnsi" w:hAnsiTheme="minorHAnsi"/>
          <w:kern w:val="0"/>
          <w:sz w:val="24"/>
          <w:szCs w:val="24"/>
          <w:lang w:val="ru-RU"/>
        </w:rPr>
        <w:t>.1.2 Точность</w:t>
      </w:r>
      <w:r w:rsidR="00590D75" w:rsidRPr="005051EE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</w:p>
    <w:p w14:paraId="2E79992C" w14:textId="77777777" w:rsidR="00590D75" w:rsidRPr="005051EE" w:rsidRDefault="004E493C" w:rsidP="00AB09AC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5051EE">
        <w:rPr>
          <w:rFonts w:asciiTheme="minorHAnsi" w:hAnsiTheme="minorHAnsi"/>
          <w:sz w:val="24"/>
          <w:szCs w:val="24"/>
          <w:lang w:val="ru-RU"/>
        </w:rPr>
        <w:t>Точн</w:t>
      </w:r>
      <w:r w:rsidRPr="005051EE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5051EE">
        <w:rPr>
          <w:rFonts w:asciiTheme="minorHAnsi" w:hAnsiTheme="minorHAnsi"/>
          <w:sz w:val="24"/>
          <w:szCs w:val="24"/>
          <w:lang w:val="ru-RU"/>
        </w:rPr>
        <w:t>сть</w:t>
      </w:r>
      <w:r w:rsidRPr="005051EE">
        <w:rPr>
          <w:rFonts w:asciiTheme="minorHAnsi" w:hAnsiTheme="minorHAnsi"/>
          <w:spacing w:val="21"/>
          <w:sz w:val="24"/>
          <w:szCs w:val="24"/>
          <w:lang w:val="ru-RU"/>
        </w:rPr>
        <w:t xml:space="preserve"> </w:t>
      </w:r>
      <w:r w:rsidRPr="005051EE">
        <w:rPr>
          <w:rFonts w:asciiTheme="minorHAnsi" w:hAnsiTheme="minorHAnsi"/>
          <w:sz w:val="24"/>
          <w:szCs w:val="24"/>
          <w:lang w:val="ru-RU"/>
        </w:rPr>
        <w:t>п</w:t>
      </w:r>
      <w:r w:rsidRPr="005051EE">
        <w:rPr>
          <w:rFonts w:asciiTheme="minorHAnsi" w:hAnsiTheme="minorHAnsi"/>
          <w:spacing w:val="1"/>
          <w:sz w:val="24"/>
          <w:szCs w:val="24"/>
          <w:lang w:val="ru-RU"/>
        </w:rPr>
        <w:t>ол</w:t>
      </w:r>
      <w:r w:rsidRPr="005051EE">
        <w:rPr>
          <w:rFonts w:asciiTheme="minorHAnsi" w:hAnsiTheme="minorHAnsi"/>
          <w:sz w:val="24"/>
          <w:szCs w:val="24"/>
          <w:lang w:val="ru-RU"/>
        </w:rPr>
        <w:t>у</w:t>
      </w:r>
      <w:r w:rsidRPr="005051EE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5051EE">
        <w:rPr>
          <w:rFonts w:asciiTheme="minorHAnsi" w:hAnsiTheme="minorHAnsi"/>
          <w:sz w:val="24"/>
          <w:szCs w:val="24"/>
          <w:lang w:val="ru-RU"/>
        </w:rPr>
        <w:t>е</w:t>
      </w:r>
      <w:r w:rsidRPr="005051EE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5051EE">
        <w:rPr>
          <w:rFonts w:asciiTheme="minorHAnsi" w:hAnsiTheme="minorHAnsi"/>
          <w:sz w:val="24"/>
          <w:szCs w:val="24"/>
          <w:lang w:val="ru-RU"/>
        </w:rPr>
        <w:t>ных</w:t>
      </w:r>
      <w:r w:rsidRPr="005051EE">
        <w:rPr>
          <w:rFonts w:asciiTheme="minorHAnsi" w:hAnsiTheme="minorHAnsi"/>
          <w:spacing w:val="22"/>
          <w:sz w:val="24"/>
          <w:szCs w:val="24"/>
          <w:lang w:val="ru-RU"/>
        </w:rPr>
        <w:t xml:space="preserve"> </w:t>
      </w:r>
      <w:r w:rsidRPr="005051EE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5051EE">
        <w:rPr>
          <w:rFonts w:asciiTheme="minorHAnsi" w:hAnsiTheme="minorHAnsi"/>
          <w:sz w:val="24"/>
          <w:szCs w:val="24"/>
          <w:lang w:val="ru-RU"/>
        </w:rPr>
        <w:t>езульт</w:t>
      </w:r>
      <w:r w:rsidRPr="005051EE">
        <w:rPr>
          <w:rFonts w:asciiTheme="minorHAnsi" w:hAnsiTheme="minorHAnsi"/>
          <w:spacing w:val="-3"/>
          <w:sz w:val="24"/>
          <w:szCs w:val="24"/>
          <w:lang w:val="ru-RU"/>
        </w:rPr>
        <w:t>а</w:t>
      </w:r>
      <w:r w:rsidRPr="005051EE">
        <w:rPr>
          <w:rFonts w:asciiTheme="minorHAnsi" w:hAnsiTheme="minorHAnsi"/>
          <w:sz w:val="24"/>
          <w:szCs w:val="24"/>
          <w:lang w:val="ru-RU"/>
        </w:rPr>
        <w:t>т</w:t>
      </w:r>
      <w:r w:rsidRPr="005051EE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5051EE">
        <w:rPr>
          <w:rFonts w:asciiTheme="minorHAnsi" w:hAnsiTheme="minorHAnsi"/>
          <w:sz w:val="24"/>
          <w:szCs w:val="24"/>
          <w:lang w:val="ru-RU"/>
        </w:rPr>
        <w:t>в</w:t>
      </w:r>
      <w:r w:rsidRPr="005051EE">
        <w:rPr>
          <w:rFonts w:asciiTheme="minorHAnsi" w:hAnsiTheme="minorHAnsi"/>
          <w:spacing w:val="20"/>
          <w:sz w:val="24"/>
          <w:szCs w:val="24"/>
          <w:lang w:val="ru-RU"/>
        </w:rPr>
        <w:t xml:space="preserve"> </w:t>
      </w:r>
      <w:r w:rsidRPr="005051EE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5051EE">
        <w:rPr>
          <w:rFonts w:asciiTheme="minorHAnsi" w:hAnsiTheme="minorHAnsi"/>
          <w:sz w:val="24"/>
          <w:szCs w:val="24"/>
          <w:lang w:val="ru-RU"/>
        </w:rPr>
        <w:t>п</w:t>
      </w:r>
      <w:r w:rsidRPr="005051EE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5051EE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5051EE">
        <w:rPr>
          <w:rFonts w:asciiTheme="minorHAnsi" w:hAnsiTheme="minorHAnsi"/>
          <w:sz w:val="24"/>
          <w:szCs w:val="24"/>
          <w:lang w:val="ru-RU"/>
        </w:rPr>
        <w:t>дел</w:t>
      </w:r>
      <w:r w:rsidRPr="005051EE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5051EE">
        <w:rPr>
          <w:rFonts w:asciiTheme="minorHAnsi" w:hAnsiTheme="minorHAnsi"/>
          <w:sz w:val="24"/>
          <w:szCs w:val="24"/>
          <w:lang w:val="ru-RU"/>
        </w:rPr>
        <w:t>ния</w:t>
      </w:r>
      <w:r w:rsidRPr="005051EE">
        <w:rPr>
          <w:rFonts w:asciiTheme="minorHAnsi" w:hAnsiTheme="minorHAnsi"/>
          <w:spacing w:val="19"/>
          <w:sz w:val="24"/>
          <w:szCs w:val="24"/>
          <w:lang w:val="ru-RU"/>
        </w:rPr>
        <w:t xml:space="preserve"> </w:t>
      </w:r>
      <w:r w:rsidRPr="005051EE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5051EE">
        <w:rPr>
          <w:rFonts w:asciiTheme="minorHAnsi" w:hAnsiTheme="minorHAnsi"/>
          <w:sz w:val="24"/>
          <w:szCs w:val="24"/>
          <w:lang w:val="ru-RU"/>
        </w:rPr>
        <w:t>ктан</w:t>
      </w:r>
      <w:r w:rsidRPr="005051EE">
        <w:rPr>
          <w:rFonts w:asciiTheme="minorHAnsi" w:hAnsiTheme="minorHAnsi"/>
          <w:spacing w:val="1"/>
          <w:sz w:val="24"/>
          <w:szCs w:val="24"/>
          <w:lang w:val="ru-RU"/>
        </w:rPr>
        <w:t>о</w:t>
      </w:r>
      <w:r w:rsidRPr="005051EE">
        <w:rPr>
          <w:rFonts w:asciiTheme="minorHAnsi" w:hAnsiTheme="minorHAnsi"/>
          <w:sz w:val="24"/>
          <w:szCs w:val="24"/>
          <w:lang w:val="ru-RU"/>
        </w:rPr>
        <w:t>в</w:t>
      </w:r>
      <w:r w:rsidRPr="005051EE">
        <w:rPr>
          <w:rFonts w:asciiTheme="minorHAnsi" w:hAnsiTheme="minorHAnsi"/>
          <w:spacing w:val="1"/>
          <w:sz w:val="24"/>
          <w:szCs w:val="24"/>
          <w:lang w:val="ru-RU"/>
        </w:rPr>
        <w:t>ог</w:t>
      </w:r>
      <w:r w:rsidRPr="005051EE">
        <w:rPr>
          <w:rFonts w:asciiTheme="minorHAnsi" w:hAnsiTheme="minorHAnsi"/>
          <w:sz w:val="24"/>
          <w:szCs w:val="24"/>
          <w:lang w:val="ru-RU"/>
        </w:rPr>
        <w:t>о</w:t>
      </w:r>
      <w:r w:rsidRPr="005051EE">
        <w:rPr>
          <w:rFonts w:asciiTheme="minorHAnsi" w:hAnsiTheme="minorHAnsi"/>
          <w:spacing w:val="22"/>
          <w:sz w:val="24"/>
          <w:szCs w:val="24"/>
          <w:lang w:val="ru-RU"/>
        </w:rPr>
        <w:t xml:space="preserve"> </w:t>
      </w:r>
      <w:r w:rsidRPr="005051EE">
        <w:rPr>
          <w:rFonts w:asciiTheme="minorHAnsi" w:hAnsiTheme="minorHAnsi"/>
          <w:spacing w:val="1"/>
          <w:sz w:val="24"/>
          <w:szCs w:val="24"/>
          <w:lang w:val="ru-RU"/>
        </w:rPr>
        <w:t>ч</w:t>
      </w:r>
      <w:r w:rsidRPr="005051EE">
        <w:rPr>
          <w:rFonts w:asciiTheme="minorHAnsi" w:hAnsiTheme="minorHAnsi"/>
          <w:sz w:val="24"/>
          <w:szCs w:val="24"/>
          <w:lang w:val="ru-RU"/>
        </w:rPr>
        <w:t>исла</w:t>
      </w:r>
      <w:r w:rsidRPr="005051EE">
        <w:rPr>
          <w:rFonts w:asciiTheme="minorHAnsi" w:hAnsiTheme="minorHAnsi"/>
          <w:spacing w:val="26"/>
          <w:sz w:val="24"/>
          <w:szCs w:val="24"/>
          <w:lang w:val="ru-RU"/>
        </w:rPr>
        <w:t xml:space="preserve"> </w:t>
      </w:r>
      <w:r w:rsidRPr="005051EE">
        <w:rPr>
          <w:rFonts w:asciiTheme="minorHAnsi" w:hAnsiTheme="minorHAnsi"/>
          <w:sz w:val="24"/>
          <w:szCs w:val="24"/>
          <w:lang w:val="ru-RU"/>
        </w:rPr>
        <w:t>(п</w:t>
      </w:r>
      <w:r w:rsidRPr="005051EE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5051EE">
        <w:rPr>
          <w:rFonts w:asciiTheme="minorHAnsi" w:hAnsiTheme="minorHAnsi"/>
          <w:sz w:val="24"/>
          <w:szCs w:val="24"/>
          <w:lang w:val="ru-RU"/>
        </w:rPr>
        <w:t>и</w:t>
      </w:r>
      <w:r w:rsidRPr="005051EE">
        <w:rPr>
          <w:rFonts w:asciiTheme="minorHAnsi" w:hAnsiTheme="minorHAnsi"/>
          <w:spacing w:val="20"/>
          <w:sz w:val="24"/>
          <w:szCs w:val="24"/>
          <w:lang w:val="ru-RU"/>
        </w:rPr>
        <w:t xml:space="preserve"> </w:t>
      </w:r>
      <w:r w:rsidRPr="005051EE">
        <w:rPr>
          <w:rFonts w:asciiTheme="minorHAnsi" w:hAnsiTheme="minorHAnsi"/>
          <w:spacing w:val="2"/>
          <w:sz w:val="24"/>
          <w:szCs w:val="24"/>
          <w:lang w:val="ru-RU"/>
        </w:rPr>
        <w:t>95</w:t>
      </w:r>
      <w:r w:rsidRPr="005051EE">
        <w:rPr>
          <w:rFonts w:asciiTheme="minorHAnsi" w:hAnsiTheme="minorHAnsi"/>
          <w:sz w:val="24"/>
          <w:szCs w:val="24"/>
          <w:lang w:val="ru-RU"/>
        </w:rPr>
        <w:t>%-</w:t>
      </w:r>
      <w:r w:rsidRPr="005051EE">
        <w:rPr>
          <w:rFonts w:asciiTheme="minorHAnsi" w:hAnsiTheme="minorHAnsi"/>
          <w:spacing w:val="2"/>
          <w:sz w:val="24"/>
          <w:szCs w:val="24"/>
          <w:lang w:val="ru-RU"/>
        </w:rPr>
        <w:t>о</w:t>
      </w:r>
      <w:r w:rsidRPr="005051EE">
        <w:rPr>
          <w:rFonts w:asciiTheme="minorHAnsi" w:hAnsiTheme="minorHAnsi"/>
          <w:sz w:val="24"/>
          <w:szCs w:val="24"/>
          <w:lang w:val="ru-RU"/>
        </w:rPr>
        <w:t>м</w:t>
      </w:r>
      <w:r w:rsidRPr="005051EE">
        <w:rPr>
          <w:rFonts w:asciiTheme="minorHAnsi" w:hAnsiTheme="minorHAnsi"/>
          <w:spacing w:val="21"/>
          <w:sz w:val="24"/>
          <w:szCs w:val="24"/>
          <w:lang w:val="ru-RU"/>
        </w:rPr>
        <w:t xml:space="preserve"> </w:t>
      </w:r>
      <w:r w:rsidRPr="005051EE">
        <w:rPr>
          <w:rFonts w:asciiTheme="minorHAnsi" w:hAnsiTheme="minorHAnsi"/>
          <w:sz w:val="24"/>
          <w:szCs w:val="24"/>
          <w:lang w:val="ru-RU"/>
        </w:rPr>
        <w:t>дове</w:t>
      </w:r>
      <w:r w:rsidRPr="005051EE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5051EE">
        <w:rPr>
          <w:rFonts w:asciiTheme="minorHAnsi" w:hAnsiTheme="minorHAnsi"/>
          <w:sz w:val="24"/>
          <w:szCs w:val="24"/>
          <w:lang w:val="ru-RU"/>
        </w:rPr>
        <w:t>ител</w:t>
      </w:r>
      <w:r w:rsidRPr="005051EE">
        <w:rPr>
          <w:rFonts w:asciiTheme="minorHAnsi" w:hAnsiTheme="minorHAnsi"/>
          <w:spacing w:val="3"/>
          <w:sz w:val="24"/>
          <w:szCs w:val="24"/>
          <w:lang w:val="ru-RU"/>
        </w:rPr>
        <w:t>ь</w:t>
      </w:r>
      <w:r w:rsidRPr="005051EE">
        <w:rPr>
          <w:rFonts w:asciiTheme="minorHAnsi" w:hAnsiTheme="minorHAnsi"/>
          <w:spacing w:val="-1"/>
          <w:sz w:val="24"/>
          <w:szCs w:val="24"/>
          <w:lang w:val="ru-RU"/>
        </w:rPr>
        <w:t>н</w:t>
      </w:r>
      <w:r w:rsidRPr="005051EE">
        <w:rPr>
          <w:rFonts w:asciiTheme="minorHAnsi" w:hAnsiTheme="minorHAnsi"/>
          <w:spacing w:val="2"/>
          <w:sz w:val="24"/>
          <w:szCs w:val="24"/>
          <w:lang w:val="ru-RU"/>
        </w:rPr>
        <w:t xml:space="preserve">ом </w:t>
      </w:r>
      <w:r w:rsidRPr="005051EE">
        <w:rPr>
          <w:rFonts w:asciiTheme="minorHAnsi" w:hAnsiTheme="minorHAnsi"/>
          <w:sz w:val="24"/>
          <w:szCs w:val="24"/>
          <w:lang w:val="ru-RU"/>
        </w:rPr>
        <w:t>у</w:t>
      </w:r>
      <w:r w:rsidRPr="005051EE">
        <w:rPr>
          <w:rFonts w:asciiTheme="minorHAnsi" w:hAnsiTheme="minorHAnsi"/>
          <w:spacing w:val="1"/>
          <w:sz w:val="24"/>
          <w:szCs w:val="24"/>
          <w:lang w:val="ru-RU"/>
        </w:rPr>
        <w:t>ро</w:t>
      </w:r>
      <w:r w:rsidRPr="005051EE">
        <w:rPr>
          <w:rFonts w:asciiTheme="minorHAnsi" w:hAnsiTheme="minorHAnsi"/>
          <w:sz w:val="24"/>
          <w:szCs w:val="24"/>
          <w:lang w:val="ru-RU"/>
        </w:rPr>
        <w:t>вне)</w:t>
      </w:r>
      <w:r w:rsidRPr="005051EE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5051EE">
        <w:rPr>
          <w:rFonts w:asciiTheme="minorHAnsi" w:hAnsiTheme="minorHAnsi"/>
          <w:sz w:val="24"/>
          <w:szCs w:val="24"/>
          <w:lang w:val="ru-RU"/>
        </w:rPr>
        <w:t>п</w:t>
      </w:r>
      <w:r w:rsidRPr="005051EE">
        <w:rPr>
          <w:rFonts w:asciiTheme="minorHAnsi" w:hAnsiTheme="minorHAnsi"/>
          <w:spacing w:val="1"/>
          <w:sz w:val="24"/>
          <w:szCs w:val="24"/>
          <w:lang w:val="ru-RU"/>
        </w:rPr>
        <w:t>р</w:t>
      </w:r>
      <w:r w:rsidRPr="005051EE">
        <w:rPr>
          <w:rFonts w:asciiTheme="minorHAnsi" w:hAnsiTheme="minorHAnsi"/>
          <w:sz w:val="24"/>
          <w:szCs w:val="24"/>
          <w:lang w:val="ru-RU"/>
        </w:rPr>
        <w:t>едс</w:t>
      </w:r>
      <w:r w:rsidRPr="005051EE">
        <w:rPr>
          <w:rFonts w:asciiTheme="minorHAnsi" w:hAnsiTheme="minorHAnsi"/>
          <w:spacing w:val="3"/>
          <w:sz w:val="24"/>
          <w:szCs w:val="24"/>
          <w:lang w:val="ru-RU"/>
        </w:rPr>
        <w:t>т</w:t>
      </w:r>
      <w:r w:rsidRPr="005051EE">
        <w:rPr>
          <w:rFonts w:asciiTheme="minorHAnsi" w:hAnsiTheme="minorHAnsi"/>
          <w:sz w:val="24"/>
          <w:szCs w:val="24"/>
          <w:lang w:val="ru-RU"/>
        </w:rPr>
        <w:t>авл</w:t>
      </w:r>
      <w:r w:rsidRPr="005051EE">
        <w:rPr>
          <w:rFonts w:asciiTheme="minorHAnsi" w:hAnsiTheme="minorHAnsi"/>
          <w:spacing w:val="2"/>
          <w:sz w:val="24"/>
          <w:szCs w:val="24"/>
          <w:lang w:val="ru-RU"/>
        </w:rPr>
        <w:t>е</w:t>
      </w:r>
      <w:r w:rsidRPr="005051EE">
        <w:rPr>
          <w:rFonts w:asciiTheme="minorHAnsi" w:hAnsiTheme="minorHAnsi"/>
          <w:sz w:val="24"/>
          <w:szCs w:val="24"/>
          <w:lang w:val="ru-RU"/>
        </w:rPr>
        <w:t>на</w:t>
      </w:r>
      <w:r w:rsidRPr="005051EE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5051EE">
        <w:rPr>
          <w:rFonts w:asciiTheme="minorHAnsi" w:hAnsiTheme="minorHAnsi"/>
          <w:spacing w:val="1"/>
          <w:sz w:val="24"/>
          <w:szCs w:val="24"/>
          <w:lang w:val="ru-RU"/>
        </w:rPr>
        <w:t>н</w:t>
      </w:r>
      <w:r w:rsidRPr="005051EE">
        <w:rPr>
          <w:rFonts w:asciiTheme="minorHAnsi" w:hAnsiTheme="minorHAnsi"/>
          <w:sz w:val="24"/>
          <w:szCs w:val="24"/>
          <w:lang w:val="ru-RU"/>
        </w:rPr>
        <w:t>иже.</w:t>
      </w:r>
    </w:p>
    <w:p w14:paraId="09F60268" w14:textId="77777777" w:rsidR="00590D75" w:rsidRPr="005051EE" w:rsidRDefault="00702D8A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8</w:t>
      </w:r>
      <w:r w:rsidR="005051EE">
        <w:rPr>
          <w:rFonts w:asciiTheme="minorHAnsi" w:hAnsiTheme="minorHAnsi"/>
          <w:kern w:val="0"/>
          <w:sz w:val="24"/>
          <w:szCs w:val="24"/>
          <w:lang w:val="ru-RU"/>
        </w:rPr>
        <w:t xml:space="preserve">.1.3 </w:t>
      </w:r>
      <w:r w:rsidR="004E493C" w:rsidRPr="005051EE">
        <w:rPr>
          <w:rFonts w:asciiTheme="minorHAnsi" w:hAnsiTheme="minorHAnsi"/>
          <w:kern w:val="0"/>
          <w:sz w:val="24"/>
          <w:szCs w:val="24"/>
          <w:lang w:val="ru-RU"/>
        </w:rPr>
        <w:t>Повторяемость</w:t>
      </w:r>
      <w:r w:rsidR="00590D75" w:rsidRPr="005051EE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</w:p>
    <w:p w14:paraId="3DC705F4" w14:textId="77777777" w:rsidR="004E493C" w:rsidRPr="005051EE" w:rsidRDefault="004E493C" w:rsidP="00AB09AC">
      <w:pPr>
        <w:tabs>
          <w:tab w:val="left" w:pos="284"/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5051EE">
        <w:rPr>
          <w:rFonts w:asciiTheme="minorHAnsi" w:hAnsiTheme="minorHAnsi"/>
          <w:kern w:val="0"/>
          <w:sz w:val="24"/>
          <w:szCs w:val="24"/>
          <w:lang w:val="ru-RU"/>
        </w:rPr>
        <w:t>а. Повторяемость результатов, полученных моторным методом</w:t>
      </w:r>
    </w:p>
    <w:p w14:paraId="173C47FF" w14:textId="34B3D7C0" w:rsidR="004E493C" w:rsidRPr="005051EE" w:rsidRDefault="004E493C" w:rsidP="00AB09AC">
      <w:pPr>
        <w:tabs>
          <w:tab w:val="left" w:pos="284"/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5051EE">
        <w:rPr>
          <w:rFonts w:asciiTheme="minorHAnsi" w:hAnsiTheme="minorHAnsi"/>
          <w:kern w:val="0"/>
          <w:sz w:val="24"/>
          <w:szCs w:val="24"/>
          <w:lang w:val="ru-RU"/>
        </w:rPr>
        <w:t>Если один и тот же оператор дважды подряд выполняет испытание одного и того же образца бензина на той же самой установке, для образцов с октановым числом в преде</w:t>
      </w:r>
      <w:r w:rsidR="00C01CD7">
        <w:rPr>
          <w:rFonts w:asciiTheme="minorHAnsi" w:hAnsiTheme="minorHAnsi"/>
          <w:kern w:val="0"/>
          <w:sz w:val="24"/>
          <w:szCs w:val="24"/>
          <w:lang w:val="ru-RU"/>
        </w:rPr>
        <w:t>лах 80</w:t>
      </w:r>
      <w:r w:rsidRPr="005051EE">
        <w:rPr>
          <w:rFonts w:asciiTheme="minorHAnsi" w:hAnsiTheme="minorHAnsi"/>
          <w:kern w:val="0"/>
          <w:sz w:val="24"/>
          <w:szCs w:val="24"/>
          <w:lang w:val="ru-RU"/>
        </w:rPr>
        <w:t xml:space="preserve">,0-90,0 расхождение между параллельными результатами не должно превышать </w:t>
      </w:r>
      <w:r w:rsidR="00C01CD7">
        <w:rPr>
          <w:rFonts w:asciiTheme="minorHAnsi" w:hAnsiTheme="minorHAnsi"/>
          <w:kern w:val="0"/>
          <w:sz w:val="24"/>
          <w:szCs w:val="24"/>
          <w:lang w:val="ru-RU"/>
        </w:rPr>
        <w:t>0,2</w:t>
      </w:r>
      <w:r w:rsidR="00124054">
        <w:rPr>
          <w:rFonts w:asciiTheme="minorHAnsi" w:hAnsiTheme="minorHAnsi"/>
          <w:kern w:val="0"/>
          <w:sz w:val="24"/>
          <w:szCs w:val="24"/>
          <w:lang w:val="ru-RU"/>
        </w:rPr>
        <w:t xml:space="preserve"> единицы, в пределах 102,0-103,0 </w:t>
      </w:r>
      <w:r w:rsidR="00FA13FD">
        <w:rPr>
          <w:rFonts w:asciiTheme="minorHAnsi" w:hAnsiTheme="minorHAnsi"/>
          <w:kern w:val="0"/>
          <w:sz w:val="24"/>
          <w:szCs w:val="24"/>
          <w:lang w:val="ru-RU"/>
        </w:rPr>
        <w:t>не должно превышать 0,6 еденицы.</w:t>
      </w:r>
    </w:p>
    <w:p w14:paraId="7EA2B9C1" w14:textId="77777777" w:rsidR="004E493C" w:rsidRPr="005051EE" w:rsidRDefault="004E493C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5051EE">
        <w:rPr>
          <w:rFonts w:asciiTheme="minorHAnsi" w:hAnsiTheme="minorHAnsi"/>
          <w:kern w:val="0"/>
          <w:sz w:val="24"/>
          <w:szCs w:val="24"/>
          <w:lang w:val="ru-RU"/>
        </w:rPr>
        <w:t>б. Повторяемость результатов, полученных исследовательским методом</w:t>
      </w:r>
    </w:p>
    <w:p w14:paraId="43BD2330" w14:textId="77777777" w:rsidR="004E493C" w:rsidRPr="005051EE" w:rsidRDefault="003E5AE4" w:rsidP="00AB09AC">
      <w:pPr>
        <w:tabs>
          <w:tab w:val="left" w:pos="284"/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5051EE">
        <w:rPr>
          <w:rFonts w:asciiTheme="minorHAnsi" w:hAnsiTheme="minorHAnsi"/>
          <w:kern w:val="0"/>
          <w:sz w:val="24"/>
          <w:szCs w:val="24"/>
          <w:lang w:val="ru-RU"/>
        </w:rPr>
        <w:t xml:space="preserve">Если один и тот же оператор дважды подряд выполняет испытание одного и того же образца бензина на той же самой установке, для образцов с октановым числом в пределах 90-100 расхождение между параллельными результатами не должно превышать </w:t>
      </w:r>
      <w:r w:rsidR="004E493C" w:rsidRPr="005051EE">
        <w:rPr>
          <w:rFonts w:asciiTheme="minorHAnsi" w:hAnsiTheme="minorHAnsi"/>
          <w:kern w:val="0"/>
          <w:sz w:val="24"/>
          <w:szCs w:val="24"/>
          <w:lang w:val="ru-RU"/>
        </w:rPr>
        <w:t>0,2 единицы.</w:t>
      </w:r>
    </w:p>
    <w:p w14:paraId="49FBCEDD" w14:textId="77777777" w:rsidR="003E5AE4" w:rsidRPr="002D57C4" w:rsidRDefault="00702D8A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8</w:t>
      </w:r>
      <w:r w:rsidR="003E5AE4" w:rsidRPr="002D57C4">
        <w:rPr>
          <w:rFonts w:asciiTheme="minorHAnsi" w:hAnsiTheme="minorHAnsi"/>
          <w:kern w:val="0"/>
          <w:sz w:val="24"/>
          <w:szCs w:val="24"/>
          <w:lang w:val="ru-RU"/>
        </w:rPr>
        <w:t>.1.4 Воспроизводимость</w:t>
      </w:r>
    </w:p>
    <w:p w14:paraId="5C3BD9BD" w14:textId="77777777" w:rsidR="003E5AE4" w:rsidRPr="002D57C4" w:rsidRDefault="003E5AE4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2D57C4">
        <w:rPr>
          <w:rFonts w:asciiTheme="minorHAnsi" w:hAnsiTheme="minorHAnsi"/>
          <w:kern w:val="0"/>
          <w:sz w:val="24"/>
          <w:szCs w:val="24"/>
          <w:lang w:val="ru-RU"/>
        </w:rPr>
        <w:t>а. Воспроизводимость результатов, полученных моторным методом</w:t>
      </w:r>
    </w:p>
    <w:p w14:paraId="7F1CFF3F" w14:textId="77777777" w:rsidR="003E5AE4" w:rsidRPr="002D57C4" w:rsidRDefault="003E5AE4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2D57C4">
        <w:rPr>
          <w:rFonts w:asciiTheme="minorHAnsi" w:hAnsiTheme="minorHAnsi"/>
          <w:kern w:val="0"/>
          <w:sz w:val="24"/>
          <w:szCs w:val="24"/>
          <w:lang w:val="ru-RU"/>
        </w:rPr>
        <w:t xml:space="preserve">Расхождения результатов определения октанового числа одного и того же образца бензина, полученных различными операторами в различных лабораториях, на различном оборудовании не должны превышать </w:t>
      </w:r>
      <w:r w:rsidR="00C01CD7" w:rsidRPr="002D57C4">
        <w:rPr>
          <w:rFonts w:asciiTheme="minorHAnsi" w:hAnsiTheme="minorHAnsi"/>
          <w:kern w:val="0"/>
          <w:sz w:val="24"/>
          <w:szCs w:val="24"/>
          <w:lang w:val="ru-RU"/>
        </w:rPr>
        <w:t>0,9 единицы в диапазоне ОЧ 80-90.</w:t>
      </w:r>
    </w:p>
    <w:p w14:paraId="1679210E" w14:textId="77777777" w:rsidR="003E5AE4" w:rsidRPr="002D57C4" w:rsidRDefault="003E5AE4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2D57C4">
        <w:rPr>
          <w:rFonts w:asciiTheme="minorHAnsi" w:hAnsiTheme="minorHAnsi"/>
          <w:kern w:val="0"/>
          <w:sz w:val="24"/>
          <w:szCs w:val="24"/>
          <w:lang w:val="ru-RU"/>
        </w:rPr>
        <w:t>б. Воспроизводимость результатов, полученных исследовательским методом</w:t>
      </w:r>
    </w:p>
    <w:p w14:paraId="3FF5D1A7" w14:textId="77777777" w:rsidR="003E5AE4" w:rsidRDefault="003E5AE4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2D57C4">
        <w:rPr>
          <w:rFonts w:asciiTheme="minorHAnsi" w:hAnsiTheme="minorHAnsi"/>
          <w:kern w:val="0"/>
          <w:sz w:val="24"/>
          <w:szCs w:val="24"/>
          <w:lang w:val="ru-RU"/>
        </w:rPr>
        <w:t xml:space="preserve">Расхождения результатов определения октанового числа одного и того же образца бензина, полученных различными операторами в различных лабораториях, на различном оборудовании не должны превышать </w:t>
      </w:r>
      <w:r w:rsidR="003578DD" w:rsidRPr="002D57C4">
        <w:rPr>
          <w:rFonts w:asciiTheme="minorHAnsi" w:hAnsiTheme="minorHAnsi"/>
          <w:kern w:val="0"/>
          <w:sz w:val="24"/>
          <w:szCs w:val="24"/>
          <w:lang w:val="ru-RU"/>
        </w:rPr>
        <w:t>0,7 единиц</w:t>
      </w:r>
      <w:r w:rsidRPr="002D57C4">
        <w:rPr>
          <w:rFonts w:asciiTheme="minorHAnsi" w:hAnsiTheme="minorHAnsi"/>
          <w:kern w:val="0"/>
          <w:sz w:val="24"/>
          <w:szCs w:val="24"/>
          <w:lang w:val="ru-RU"/>
        </w:rPr>
        <w:t>:</w:t>
      </w:r>
    </w:p>
    <w:p w14:paraId="5478DD04" w14:textId="77777777" w:rsidR="008C03BD" w:rsidRPr="002D57C4" w:rsidRDefault="008C03BD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</w:p>
    <w:p w14:paraId="3BC3CB21" w14:textId="77777777" w:rsidR="00553FC2" w:rsidRPr="009657BB" w:rsidRDefault="00D53D90" w:rsidP="00AB09AC">
      <w:pPr>
        <w:pStyle w:val="2"/>
        <w:tabs>
          <w:tab w:val="left" w:pos="1134"/>
        </w:tabs>
        <w:rPr>
          <w:kern w:val="0"/>
          <w:lang w:val="ru-RU"/>
        </w:rPr>
      </w:pPr>
      <w:bookmarkStart w:id="38" w:name="_Toc131093650"/>
      <w:r>
        <w:rPr>
          <w:kern w:val="0"/>
          <w:lang w:val="ru-RU"/>
        </w:rPr>
        <w:t>8</w:t>
      </w:r>
      <w:r w:rsidR="003578DD">
        <w:rPr>
          <w:kern w:val="0"/>
          <w:lang w:val="ru-RU"/>
        </w:rPr>
        <w:t xml:space="preserve">.2 </w:t>
      </w:r>
      <w:r w:rsidR="009657BB">
        <w:rPr>
          <w:kern w:val="0"/>
          <w:lang w:val="ru-RU"/>
        </w:rPr>
        <w:t>Проведение арбитражных испытаний</w:t>
      </w:r>
      <w:bookmarkEnd w:id="38"/>
    </w:p>
    <w:p w14:paraId="6154814F" w14:textId="77777777" w:rsidR="00F828CB" w:rsidRPr="002D57C4" w:rsidRDefault="008C03BD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8</w:t>
      </w:r>
      <w:r w:rsidR="00016CFA" w:rsidRPr="002D57C4">
        <w:rPr>
          <w:rFonts w:asciiTheme="minorHAnsi" w:hAnsiTheme="minorHAnsi"/>
          <w:kern w:val="0"/>
          <w:sz w:val="24"/>
          <w:szCs w:val="24"/>
          <w:lang w:val="ru-RU"/>
        </w:rPr>
        <w:t>.2.1 Соответствие стандартам</w:t>
      </w:r>
      <w:r w:rsidR="00864172" w:rsidRPr="002D57C4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</w:p>
    <w:p w14:paraId="01F1A91E" w14:textId="5664A5B7" w:rsidR="00016CFA" w:rsidRPr="002D57C4" w:rsidRDefault="00016CFA" w:rsidP="002D57C4">
      <w:pPr>
        <w:tabs>
          <w:tab w:val="left" w:pos="1134"/>
        </w:tabs>
        <w:rPr>
          <w:rFonts w:asciiTheme="minorHAnsi" w:hAnsiTheme="minorHAnsi"/>
          <w:sz w:val="24"/>
          <w:szCs w:val="24"/>
          <w:lang w:val="ru-RU"/>
        </w:rPr>
      </w:pPr>
      <w:r w:rsidRPr="002D57C4">
        <w:rPr>
          <w:rFonts w:asciiTheme="minorHAnsi" w:hAnsiTheme="minorHAnsi"/>
          <w:sz w:val="24"/>
          <w:szCs w:val="24"/>
          <w:lang w:val="ru-RU"/>
        </w:rPr>
        <w:t>Определение октанового числа моторным методом должно соответствовать</w:t>
      </w:r>
      <w:r w:rsidRPr="002D57C4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Pr="002D57C4">
        <w:rPr>
          <w:rFonts w:asciiTheme="minorHAnsi" w:hAnsiTheme="minorHAnsi"/>
          <w:sz w:val="24"/>
          <w:szCs w:val="24"/>
          <w:lang w:val="ru-RU"/>
        </w:rPr>
        <w:t>требованиям стандартов</w:t>
      </w:r>
      <w:r w:rsidRPr="002D57C4">
        <w:rPr>
          <w:rFonts w:asciiTheme="minorHAnsi" w:hAnsiTheme="minorHAnsi"/>
          <w:spacing w:val="-1"/>
          <w:sz w:val="24"/>
          <w:szCs w:val="24"/>
          <w:lang w:val="ru-RU"/>
        </w:rPr>
        <w:t xml:space="preserve"> </w:t>
      </w:r>
      <w:r w:rsidR="002D57C4" w:rsidRPr="002D57C4">
        <w:rPr>
          <w:rFonts w:asciiTheme="minorHAnsi" w:hAnsiTheme="minorHAnsi"/>
          <w:kern w:val="0"/>
          <w:sz w:val="24"/>
          <w:szCs w:val="24"/>
          <w:lang w:val="ru-RU"/>
        </w:rPr>
        <w:t>ГОСТ.</w:t>
      </w:r>
    </w:p>
    <w:p w14:paraId="2EF18937" w14:textId="6E36457A" w:rsidR="00EF49AE" w:rsidRPr="002D57C4" w:rsidRDefault="00016CFA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2D57C4">
        <w:rPr>
          <w:rFonts w:asciiTheme="minorHAnsi" w:hAnsiTheme="minorHAnsi"/>
          <w:sz w:val="24"/>
          <w:szCs w:val="24"/>
          <w:lang w:val="ru-RU"/>
        </w:rPr>
        <w:t>Определение</w:t>
      </w:r>
      <w:r w:rsidRPr="002D57C4">
        <w:rPr>
          <w:rFonts w:asciiTheme="minorHAnsi" w:hAnsiTheme="minorHAnsi"/>
          <w:spacing w:val="14"/>
          <w:sz w:val="24"/>
          <w:szCs w:val="24"/>
          <w:lang w:val="ru-RU"/>
        </w:rPr>
        <w:t xml:space="preserve"> </w:t>
      </w:r>
      <w:r w:rsidRPr="002D57C4">
        <w:rPr>
          <w:rFonts w:asciiTheme="minorHAnsi" w:hAnsiTheme="minorHAnsi"/>
          <w:sz w:val="24"/>
          <w:szCs w:val="24"/>
          <w:lang w:val="ru-RU"/>
        </w:rPr>
        <w:t>октанового</w:t>
      </w:r>
      <w:r w:rsidRPr="002D57C4">
        <w:rPr>
          <w:rFonts w:asciiTheme="minorHAnsi" w:hAnsiTheme="minorHAnsi"/>
          <w:spacing w:val="15"/>
          <w:sz w:val="24"/>
          <w:szCs w:val="24"/>
          <w:lang w:val="ru-RU"/>
        </w:rPr>
        <w:t xml:space="preserve"> </w:t>
      </w:r>
      <w:r w:rsidRPr="002D57C4">
        <w:rPr>
          <w:rFonts w:asciiTheme="minorHAnsi" w:hAnsiTheme="minorHAnsi"/>
          <w:sz w:val="24"/>
          <w:szCs w:val="24"/>
          <w:lang w:val="ru-RU"/>
        </w:rPr>
        <w:t>числа</w:t>
      </w:r>
      <w:r w:rsidRPr="002D57C4">
        <w:rPr>
          <w:rFonts w:asciiTheme="minorHAnsi" w:hAnsiTheme="minorHAnsi"/>
          <w:spacing w:val="14"/>
          <w:sz w:val="24"/>
          <w:szCs w:val="24"/>
          <w:lang w:val="ru-RU"/>
        </w:rPr>
        <w:t xml:space="preserve"> </w:t>
      </w:r>
      <w:r w:rsidRPr="002D57C4">
        <w:rPr>
          <w:rFonts w:asciiTheme="minorHAnsi" w:hAnsiTheme="minorHAnsi"/>
          <w:sz w:val="24"/>
          <w:szCs w:val="24"/>
          <w:lang w:val="ru-RU"/>
        </w:rPr>
        <w:t>исследовательским</w:t>
      </w:r>
      <w:r w:rsidRPr="002D57C4">
        <w:rPr>
          <w:rFonts w:asciiTheme="minorHAnsi" w:hAnsiTheme="minorHAnsi"/>
          <w:spacing w:val="14"/>
          <w:sz w:val="24"/>
          <w:szCs w:val="24"/>
          <w:lang w:val="ru-RU"/>
        </w:rPr>
        <w:t xml:space="preserve"> </w:t>
      </w:r>
      <w:r w:rsidRPr="002D57C4">
        <w:rPr>
          <w:rFonts w:asciiTheme="minorHAnsi" w:hAnsiTheme="minorHAnsi"/>
          <w:sz w:val="24"/>
          <w:szCs w:val="24"/>
          <w:lang w:val="ru-RU"/>
        </w:rPr>
        <w:t>методом</w:t>
      </w:r>
      <w:r w:rsidRPr="002D57C4">
        <w:rPr>
          <w:rFonts w:asciiTheme="minorHAnsi" w:hAnsiTheme="minorHAnsi"/>
          <w:spacing w:val="14"/>
          <w:sz w:val="24"/>
          <w:szCs w:val="24"/>
          <w:lang w:val="ru-RU"/>
        </w:rPr>
        <w:t xml:space="preserve"> </w:t>
      </w:r>
      <w:r w:rsidRPr="002D57C4">
        <w:rPr>
          <w:rFonts w:asciiTheme="minorHAnsi" w:hAnsiTheme="minorHAnsi"/>
          <w:sz w:val="24"/>
          <w:szCs w:val="24"/>
          <w:lang w:val="ru-RU"/>
        </w:rPr>
        <w:t>должно</w:t>
      </w:r>
      <w:r w:rsidRPr="002D57C4">
        <w:rPr>
          <w:rFonts w:asciiTheme="minorHAnsi" w:hAnsiTheme="minorHAnsi"/>
          <w:spacing w:val="15"/>
          <w:sz w:val="24"/>
          <w:szCs w:val="24"/>
          <w:lang w:val="ru-RU"/>
        </w:rPr>
        <w:t xml:space="preserve"> </w:t>
      </w:r>
      <w:r w:rsidRPr="002D57C4">
        <w:rPr>
          <w:rFonts w:asciiTheme="minorHAnsi" w:hAnsiTheme="minorHAnsi"/>
          <w:sz w:val="24"/>
          <w:szCs w:val="24"/>
          <w:lang w:val="ru-RU"/>
        </w:rPr>
        <w:t>соответствовать</w:t>
      </w:r>
      <w:r w:rsidRPr="002D57C4">
        <w:rPr>
          <w:rFonts w:asciiTheme="minorHAnsi" w:hAnsiTheme="minorHAnsi"/>
          <w:spacing w:val="15"/>
          <w:sz w:val="24"/>
          <w:szCs w:val="24"/>
          <w:lang w:val="ru-RU"/>
        </w:rPr>
        <w:t xml:space="preserve"> </w:t>
      </w:r>
      <w:r w:rsidRPr="002D57C4">
        <w:rPr>
          <w:rFonts w:asciiTheme="minorHAnsi" w:hAnsiTheme="minorHAnsi"/>
          <w:sz w:val="24"/>
          <w:szCs w:val="24"/>
          <w:lang w:val="ru-RU"/>
        </w:rPr>
        <w:t xml:space="preserve">требованиям стандартов </w:t>
      </w:r>
      <w:r w:rsidR="002D57C4" w:rsidRPr="002D57C4">
        <w:rPr>
          <w:rFonts w:asciiTheme="minorHAnsi" w:hAnsiTheme="minorHAnsi"/>
          <w:kern w:val="0"/>
          <w:sz w:val="24"/>
          <w:szCs w:val="24"/>
          <w:lang w:val="ru-RU"/>
        </w:rPr>
        <w:t>ГОСТ.</w:t>
      </w:r>
    </w:p>
    <w:p w14:paraId="0329C7FF" w14:textId="77777777" w:rsidR="00F828CB" w:rsidRPr="002D57C4" w:rsidRDefault="008C03BD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t>8</w:t>
      </w:r>
      <w:r w:rsidR="00016CFA" w:rsidRPr="002D57C4">
        <w:rPr>
          <w:rFonts w:asciiTheme="minorHAnsi" w:hAnsiTheme="minorHAnsi"/>
          <w:kern w:val="0"/>
          <w:sz w:val="24"/>
          <w:szCs w:val="24"/>
          <w:lang w:val="ru-RU"/>
        </w:rPr>
        <w:t>.2.2 Условия проведения арбитражных измерений</w:t>
      </w:r>
      <w:r w:rsidR="001A4F81" w:rsidRPr="002D57C4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</w:p>
    <w:p w14:paraId="74EA30EA" w14:textId="77777777" w:rsidR="00016CFA" w:rsidRPr="002D57C4" w:rsidRDefault="00016CFA" w:rsidP="002D57C4">
      <w:pPr>
        <w:tabs>
          <w:tab w:val="left" w:pos="1134"/>
        </w:tabs>
        <w:ind w:left="360"/>
        <w:rPr>
          <w:rFonts w:asciiTheme="minorHAnsi" w:hAnsiTheme="minorHAnsi"/>
          <w:kern w:val="0"/>
          <w:sz w:val="24"/>
          <w:szCs w:val="24"/>
          <w:lang w:val="ru-RU"/>
        </w:rPr>
      </w:pPr>
      <w:r w:rsidRPr="002D57C4">
        <w:rPr>
          <w:rFonts w:asciiTheme="minorHAnsi" w:hAnsiTheme="minorHAnsi"/>
          <w:kern w:val="0"/>
          <w:sz w:val="24"/>
          <w:szCs w:val="24"/>
          <w:lang w:val="ru-RU"/>
        </w:rPr>
        <w:t>При выполнении арбитражных измерений на различных приборах необход</w:t>
      </w:r>
      <w:r w:rsidR="002D57C4" w:rsidRPr="002D57C4">
        <w:rPr>
          <w:rFonts w:asciiTheme="minorHAnsi" w:hAnsiTheme="minorHAnsi"/>
          <w:kern w:val="0"/>
          <w:sz w:val="24"/>
          <w:szCs w:val="24"/>
          <w:lang w:val="ru-RU"/>
        </w:rPr>
        <w:t>имо выполнять следующие условия:</w:t>
      </w:r>
    </w:p>
    <w:p w14:paraId="57637273" w14:textId="77777777" w:rsidR="00016CFA" w:rsidRPr="002D57C4" w:rsidRDefault="00016CFA" w:rsidP="00DF693D">
      <w:pPr>
        <w:numPr>
          <w:ilvl w:val="0"/>
          <w:numId w:val="6"/>
        </w:num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2D57C4">
        <w:rPr>
          <w:rFonts w:asciiTheme="minorHAnsi" w:hAnsiTheme="minorHAnsi"/>
          <w:kern w:val="0"/>
          <w:sz w:val="24"/>
          <w:szCs w:val="24"/>
          <w:lang w:val="ru-RU"/>
        </w:rPr>
        <w:t>Используемое стандартное топливо должно соответствовать требованиям соответствующего стандарта.</w:t>
      </w:r>
    </w:p>
    <w:p w14:paraId="1D2A96D9" w14:textId="77777777" w:rsidR="00016CFA" w:rsidRPr="002D57C4" w:rsidRDefault="00016CFA" w:rsidP="00DF693D">
      <w:pPr>
        <w:numPr>
          <w:ilvl w:val="0"/>
          <w:numId w:val="6"/>
        </w:num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2D57C4">
        <w:rPr>
          <w:rFonts w:asciiTheme="minorHAnsi" w:hAnsiTheme="minorHAnsi"/>
          <w:kern w:val="0"/>
          <w:sz w:val="24"/>
          <w:szCs w:val="24"/>
          <w:lang w:val="ru-RU"/>
        </w:rPr>
        <w:lastRenderedPageBreak/>
        <w:t>Не проводите арбитражные измерения на различных приборах и с использованием стандартных топливных смесей от различных производителей.</w:t>
      </w:r>
    </w:p>
    <w:p w14:paraId="05E9B9FC" w14:textId="77777777" w:rsidR="00016CFA" w:rsidRPr="002D57C4" w:rsidRDefault="00016CFA" w:rsidP="00DF693D">
      <w:pPr>
        <w:numPr>
          <w:ilvl w:val="0"/>
          <w:numId w:val="6"/>
        </w:num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2D57C4">
        <w:rPr>
          <w:rFonts w:asciiTheme="minorHAnsi" w:hAnsiTheme="minorHAnsi"/>
          <w:kern w:val="0"/>
          <w:sz w:val="24"/>
          <w:szCs w:val="24"/>
          <w:lang w:val="ru-RU"/>
        </w:rPr>
        <w:t>Пожалуйста, не храните образцы бензинов перед измерениями в течение длительного времени. Учтите, что при длительном сроке хранения в бензине происходят процессы деструкции, которые влияют на полученные результаты.</w:t>
      </w:r>
    </w:p>
    <w:p w14:paraId="7290A008" w14:textId="77777777" w:rsidR="00016CFA" w:rsidRPr="002D57C4" w:rsidRDefault="00016CFA" w:rsidP="00DF693D">
      <w:pPr>
        <w:numPr>
          <w:ilvl w:val="0"/>
          <w:numId w:val="6"/>
        </w:num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2D57C4">
        <w:rPr>
          <w:rFonts w:asciiTheme="minorHAnsi" w:hAnsiTheme="minorHAnsi"/>
          <w:kern w:val="0"/>
          <w:sz w:val="24"/>
          <w:szCs w:val="24"/>
          <w:lang w:val="ru-RU"/>
        </w:rPr>
        <w:t>Чтобы избежать влияния окружающих условий на результаты испытаний, всегда проводите испытания при одних и тех же условиях.</w:t>
      </w:r>
    </w:p>
    <w:p w14:paraId="3158488B" w14:textId="77777777" w:rsidR="00016CFA" w:rsidRPr="002D57C4" w:rsidRDefault="00016CFA" w:rsidP="00DF693D">
      <w:pPr>
        <w:numPr>
          <w:ilvl w:val="0"/>
          <w:numId w:val="6"/>
        </w:num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2D57C4">
        <w:rPr>
          <w:rFonts w:asciiTheme="minorHAnsi" w:hAnsiTheme="minorHAnsi"/>
          <w:kern w:val="0"/>
          <w:sz w:val="24"/>
          <w:szCs w:val="24"/>
          <w:lang w:val="ru-RU"/>
        </w:rPr>
        <w:t>Пожалуйста, для приготовления стандартных топливных смесей используйте мерн</w:t>
      </w:r>
      <w:r w:rsidR="00786322" w:rsidRPr="002D57C4">
        <w:rPr>
          <w:rFonts w:asciiTheme="minorHAnsi" w:hAnsiTheme="minorHAnsi"/>
          <w:kern w:val="0"/>
          <w:sz w:val="24"/>
          <w:szCs w:val="24"/>
          <w:lang w:val="ru-RU"/>
        </w:rPr>
        <w:t>ую посуду</w:t>
      </w:r>
      <w:r w:rsidRPr="002D57C4">
        <w:rPr>
          <w:rFonts w:asciiTheme="minorHAnsi" w:hAnsiTheme="minorHAnsi"/>
          <w:kern w:val="0"/>
          <w:sz w:val="24"/>
          <w:szCs w:val="24"/>
          <w:lang w:val="ru-RU"/>
        </w:rPr>
        <w:t xml:space="preserve"> одного и того же класса точности.</w:t>
      </w:r>
    </w:p>
    <w:p w14:paraId="22E3DD3B" w14:textId="77777777" w:rsidR="00016CFA" w:rsidRPr="002D57C4" w:rsidRDefault="00016CFA" w:rsidP="00DF693D">
      <w:pPr>
        <w:numPr>
          <w:ilvl w:val="0"/>
          <w:numId w:val="6"/>
        </w:num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2D57C4">
        <w:rPr>
          <w:rFonts w:asciiTheme="minorHAnsi" w:hAnsiTheme="minorHAnsi"/>
          <w:kern w:val="0"/>
          <w:sz w:val="24"/>
          <w:szCs w:val="24"/>
          <w:lang w:val="ru-RU"/>
        </w:rPr>
        <w:t>Оператор, допущенный к измерениям, должен пройти соответствующую аттестацию.</w:t>
      </w:r>
    </w:p>
    <w:p w14:paraId="1AAAE705" w14:textId="77777777" w:rsidR="005B6FBC" w:rsidRDefault="005B6FBC">
      <w:pPr>
        <w:widowControl/>
        <w:jc w:val="left"/>
        <w:rPr>
          <w:kern w:val="0"/>
          <w:lang w:val="ru-RU"/>
        </w:rPr>
      </w:pPr>
    </w:p>
    <w:p w14:paraId="296D6257" w14:textId="77777777" w:rsidR="000F5760" w:rsidRPr="00CD09CF" w:rsidRDefault="000F5760" w:rsidP="005B6FBC">
      <w:pPr>
        <w:pStyle w:val="1"/>
        <w:rPr>
          <w:lang w:val="ru-RU"/>
        </w:rPr>
      </w:pPr>
      <w:r w:rsidRPr="005B6FBC">
        <w:rPr>
          <w:lang w:val="ru-RU"/>
        </w:rPr>
        <w:br w:type="page"/>
      </w:r>
      <w:bookmarkStart w:id="39" w:name="_Toc131093651"/>
      <w:r w:rsidR="005B6FBC">
        <w:rPr>
          <w:lang w:val="ru-RU"/>
        </w:rPr>
        <w:lastRenderedPageBreak/>
        <w:t>Часть 9</w:t>
      </w:r>
      <w:r w:rsidR="005B6FBC" w:rsidRPr="00CD09CF">
        <w:rPr>
          <w:lang w:val="ru-RU"/>
        </w:rPr>
        <w:t xml:space="preserve"> </w:t>
      </w:r>
      <w:r w:rsidR="005B6FBC">
        <w:rPr>
          <w:lang w:val="ru-RU"/>
        </w:rPr>
        <w:t xml:space="preserve">Экспорт результата в </w:t>
      </w:r>
      <w:r w:rsidR="005B6FBC">
        <w:t>LIMS</w:t>
      </w:r>
      <w:bookmarkEnd w:id="39"/>
    </w:p>
    <w:p w14:paraId="64626DEF" w14:textId="77777777" w:rsidR="00D608BD" w:rsidRDefault="005B6FBC" w:rsidP="005B6FBC">
      <w:pPr>
        <w:rPr>
          <w:rStyle w:val="af"/>
          <w:rFonts w:asciiTheme="minorHAnsi" w:hAnsiTheme="minorHAnsi" w:cstheme="minorHAnsi"/>
          <w:i w:val="0"/>
          <w:iCs w:val="0"/>
          <w:sz w:val="24"/>
          <w:szCs w:val="24"/>
          <w:lang w:val="ru-RU"/>
        </w:rPr>
      </w:pPr>
      <w:r>
        <w:rPr>
          <w:rStyle w:val="af"/>
          <w:rFonts w:asciiTheme="minorHAnsi" w:hAnsiTheme="minorHAnsi" w:cstheme="minorHAnsi"/>
          <w:i w:val="0"/>
          <w:iCs w:val="0"/>
          <w:sz w:val="24"/>
          <w:szCs w:val="24"/>
          <w:lang w:val="ru-RU"/>
        </w:rPr>
        <w:t>После выполнения необходимого количества серий испытаний образца, нажмите кнопку «Завершить». В течение 5 секунд появится следующее окно:</w:t>
      </w:r>
    </w:p>
    <w:p w14:paraId="2F204ADC" w14:textId="597151EA" w:rsidR="005B6FBC" w:rsidRDefault="00DF2A90" w:rsidP="005B6FBC">
      <w:pPr>
        <w:rPr>
          <w:rStyle w:val="af"/>
          <w:rFonts w:asciiTheme="minorHAnsi" w:hAnsiTheme="minorHAnsi" w:cstheme="minorHAnsi"/>
          <w:i w:val="0"/>
          <w:iCs w:val="0"/>
          <w:sz w:val="24"/>
          <w:szCs w:val="24"/>
        </w:rPr>
      </w:pPr>
      <w:r>
        <w:rPr>
          <w:rFonts w:asciiTheme="minorHAnsi" w:hAnsiTheme="minorHAnsi" w:cstheme="minorHAnsi"/>
          <w:noProof/>
          <w:sz w:val="24"/>
          <w:szCs w:val="24"/>
          <w:lang w:val="ru-RU" w:eastAsia="ru-RU"/>
        </w:rPr>
        <w:drawing>
          <wp:inline distT="0" distB="0" distL="0" distR="0" wp14:anchorId="6B60663B" wp14:editId="58333B9A">
            <wp:extent cx="5745480" cy="3830320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ims exp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5480" cy="383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49605" w14:textId="77777777" w:rsidR="00D608BD" w:rsidRDefault="00D608BD" w:rsidP="005B6FBC">
      <w:pPr>
        <w:rPr>
          <w:rStyle w:val="af"/>
          <w:rFonts w:asciiTheme="minorHAnsi" w:hAnsiTheme="minorHAnsi" w:cstheme="minorHAnsi"/>
          <w:i w:val="0"/>
          <w:iCs w:val="0"/>
          <w:sz w:val="24"/>
          <w:szCs w:val="24"/>
        </w:rPr>
      </w:pPr>
    </w:p>
    <w:p w14:paraId="505BE4DA" w14:textId="79FED2B5" w:rsidR="00D608BD" w:rsidRPr="00CD09CF" w:rsidRDefault="00D608BD" w:rsidP="005B6FBC">
      <w:pPr>
        <w:rPr>
          <w:rStyle w:val="af"/>
          <w:rFonts w:asciiTheme="minorHAnsi" w:hAnsiTheme="minorHAnsi" w:cstheme="minorHAnsi"/>
          <w:i w:val="0"/>
          <w:iCs w:val="0"/>
          <w:sz w:val="24"/>
          <w:szCs w:val="24"/>
          <w:lang w:val="ru-RU"/>
        </w:rPr>
      </w:pPr>
      <w:r>
        <w:rPr>
          <w:rStyle w:val="af"/>
          <w:rFonts w:asciiTheme="minorHAnsi" w:hAnsiTheme="minorHAnsi" w:cstheme="minorHAnsi"/>
          <w:i w:val="0"/>
          <w:iCs w:val="0"/>
          <w:sz w:val="24"/>
          <w:szCs w:val="24"/>
          <w:lang w:val="ru-RU"/>
        </w:rPr>
        <w:t>В левой части двойным кликом выберите нужные серии, после чего они появятся в правой части в строках «Серия 1» и «Серия 2». Если какая-то серия была выбрана ошибо</w:t>
      </w:r>
      <w:r w:rsidR="00DF2A90">
        <w:rPr>
          <w:rStyle w:val="af"/>
          <w:rFonts w:asciiTheme="minorHAnsi" w:hAnsiTheme="minorHAnsi" w:cstheme="minorHAnsi"/>
          <w:i w:val="0"/>
          <w:iCs w:val="0"/>
          <w:sz w:val="24"/>
          <w:szCs w:val="24"/>
          <w:lang w:val="ru-RU"/>
        </w:rPr>
        <w:t>чно, то нажмите кнопку «Сброс</w:t>
      </w:r>
      <w:r>
        <w:rPr>
          <w:rStyle w:val="af"/>
          <w:rFonts w:asciiTheme="minorHAnsi" w:hAnsiTheme="minorHAnsi" w:cstheme="minorHAnsi"/>
          <w:i w:val="0"/>
          <w:iCs w:val="0"/>
          <w:sz w:val="24"/>
          <w:szCs w:val="24"/>
          <w:lang w:val="ru-RU"/>
        </w:rPr>
        <w:t>» и повторите выбор проб. Посл</w:t>
      </w:r>
      <w:r w:rsidR="00DF2A90">
        <w:rPr>
          <w:rStyle w:val="af"/>
          <w:rFonts w:asciiTheme="minorHAnsi" w:hAnsiTheme="minorHAnsi" w:cstheme="minorHAnsi"/>
          <w:i w:val="0"/>
          <w:iCs w:val="0"/>
          <w:sz w:val="24"/>
          <w:szCs w:val="24"/>
          <w:lang w:val="ru-RU"/>
        </w:rPr>
        <w:t>е выбора нажмите кнопку «Отправка</w:t>
      </w:r>
      <w:r>
        <w:rPr>
          <w:rStyle w:val="af"/>
          <w:rFonts w:asciiTheme="minorHAnsi" w:hAnsiTheme="minorHAnsi" w:cstheme="minorHAnsi"/>
          <w:i w:val="0"/>
          <w:iCs w:val="0"/>
          <w:sz w:val="24"/>
          <w:szCs w:val="24"/>
          <w:lang w:val="ru-RU"/>
        </w:rPr>
        <w:t xml:space="preserve">» для отправки результата в </w:t>
      </w:r>
      <w:r>
        <w:rPr>
          <w:rStyle w:val="af"/>
          <w:rFonts w:asciiTheme="minorHAnsi" w:hAnsiTheme="minorHAnsi" w:cstheme="minorHAnsi"/>
          <w:i w:val="0"/>
          <w:iCs w:val="0"/>
          <w:sz w:val="24"/>
          <w:szCs w:val="24"/>
        </w:rPr>
        <w:t>LIMS</w:t>
      </w:r>
      <w:r w:rsidRPr="00CD09CF">
        <w:rPr>
          <w:rStyle w:val="af"/>
          <w:rFonts w:asciiTheme="minorHAnsi" w:hAnsiTheme="minorHAnsi" w:cstheme="minorHAnsi"/>
          <w:i w:val="0"/>
          <w:iCs w:val="0"/>
          <w:sz w:val="24"/>
          <w:szCs w:val="24"/>
          <w:lang w:val="ru-RU"/>
        </w:rPr>
        <w:t>.</w:t>
      </w:r>
      <w:bookmarkStart w:id="40" w:name="_GoBack"/>
      <w:bookmarkEnd w:id="40"/>
    </w:p>
    <w:p w14:paraId="0B85A33D" w14:textId="1B863D1E" w:rsidR="00CD09CF" w:rsidRDefault="00CD09CF" w:rsidP="00AB09AC">
      <w:pPr>
        <w:pStyle w:val="1"/>
        <w:tabs>
          <w:tab w:val="left" w:pos="1134"/>
        </w:tabs>
        <w:rPr>
          <w:kern w:val="0"/>
          <w:lang w:val="ru-RU"/>
        </w:rPr>
      </w:pPr>
      <w:bookmarkStart w:id="41" w:name="_Toc131093652"/>
      <w:r w:rsidRPr="00CD09CF">
        <w:rPr>
          <w:kern w:val="0"/>
          <w:lang w:val="ru-RU"/>
        </w:rPr>
        <w:t>Часть 10 Техническое обслуживание</w:t>
      </w:r>
      <w:bookmarkEnd w:id="41"/>
    </w:p>
    <w:p w14:paraId="70150597" w14:textId="77777777" w:rsidR="00CD09CF" w:rsidRPr="00F77864" w:rsidRDefault="00CD09CF" w:rsidP="00CD09CF">
      <w:pPr>
        <w:spacing w:line="252" w:lineRule="auto"/>
        <w:ind w:right="-24"/>
        <w:rPr>
          <w:rStyle w:val="af"/>
          <w:rFonts w:asciiTheme="minorHAnsi" w:hAnsiTheme="minorHAnsi" w:cstheme="minorHAnsi"/>
          <w:i w:val="0"/>
          <w:iCs w:val="0"/>
          <w:sz w:val="24"/>
          <w:szCs w:val="24"/>
          <w:lang w:val="ru-RU"/>
        </w:rPr>
      </w:pPr>
      <w:r w:rsidRPr="00F77864">
        <w:rPr>
          <w:rStyle w:val="af"/>
          <w:rFonts w:asciiTheme="minorHAnsi" w:hAnsiTheme="minorHAnsi" w:cstheme="minorHAnsi"/>
          <w:i w:val="0"/>
          <w:iCs w:val="0"/>
          <w:sz w:val="24"/>
          <w:szCs w:val="24"/>
          <w:lang w:val="ru-RU"/>
        </w:rPr>
        <w:t>Своевременное и правильное техническое обслуживание анализатора способствует получению точных результатов. Проведенное в надлежащие сроки техническое обслуживание продлевает срок службы анализатора. Техническое обслуживание анализатора является непростым делом, так как оно требует знаний в различных областях, таких как устройство приборов и машин, навыков обращения с нефтепродуктами и т. д. Для правильного технического обслуживания анализатора требуется определенный опыт. Анализатор октанового числа бензина SKY2102-VII представляет собой точный прибор и одновременно является сложным техническим устройством. Из-за высокой стоимости, больших габаритов и потребности в безотказной работе анализатору требуется тщательный уход.</w:t>
      </w:r>
    </w:p>
    <w:p w14:paraId="71845788" w14:textId="77777777" w:rsidR="00CD09CF" w:rsidRPr="00F77864" w:rsidRDefault="00CD09CF" w:rsidP="00CD09CF">
      <w:pPr>
        <w:ind w:right="-24"/>
        <w:rPr>
          <w:rStyle w:val="af"/>
          <w:rFonts w:asciiTheme="minorHAnsi" w:hAnsiTheme="minorHAnsi" w:cstheme="minorHAnsi"/>
          <w:b/>
          <w:bCs/>
          <w:i w:val="0"/>
          <w:iCs w:val="0"/>
          <w:sz w:val="24"/>
          <w:szCs w:val="24"/>
          <w:lang w:val="ru-RU"/>
        </w:rPr>
      </w:pPr>
      <w:r w:rsidRPr="00F77864">
        <w:rPr>
          <w:rStyle w:val="af"/>
          <w:rFonts w:asciiTheme="minorHAnsi" w:hAnsiTheme="minorHAnsi" w:cstheme="minorHAnsi"/>
          <w:b/>
          <w:bCs/>
          <w:i w:val="0"/>
          <w:iCs w:val="0"/>
          <w:sz w:val="24"/>
          <w:szCs w:val="24"/>
          <w:lang w:val="ru-RU"/>
        </w:rPr>
        <w:t>Виды технического обслуживания</w:t>
      </w:r>
    </w:p>
    <w:p w14:paraId="4F9A7FC0" w14:textId="12DBFC86" w:rsidR="00F77864" w:rsidRPr="00F77864" w:rsidRDefault="00CD09CF" w:rsidP="00F77864">
      <w:pPr>
        <w:spacing w:line="276" w:lineRule="auto"/>
        <w:ind w:left="20" w:right="-36"/>
        <w:rPr>
          <w:rStyle w:val="af"/>
          <w:rFonts w:asciiTheme="minorHAnsi" w:hAnsiTheme="minorHAnsi" w:cstheme="minorHAnsi"/>
          <w:i w:val="0"/>
          <w:iCs w:val="0"/>
          <w:sz w:val="24"/>
          <w:szCs w:val="24"/>
          <w:lang w:val="ru-RU"/>
        </w:rPr>
      </w:pPr>
      <w:r w:rsidRPr="00F77864">
        <w:rPr>
          <w:rStyle w:val="af"/>
          <w:rFonts w:asciiTheme="minorHAnsi" w:hAnsiTheme="minorHAnsi" w:cstheme="minorHAnsi"/>
          <w:i w:val="0"/>
          <w:iCs w:val="0"/>
          <w:sz w:val="24"/>
          <w:szCs w:val="24"/>
          <w:lang w:val="ru-RU"/>
        </w:rPr>
        <w:t>Существует 2 вида технического обслуживания анализатора: ежедневное обслуживание (выполняемое в ходе ежедневной работы), пе</w:t>
      </w:r>
      <w:r w:rsidR="00F77864" w:rsidRPr="00F77864">
        <w:rPr>
          <w:rStyle w:val="af"/>
          <w:rFonts w:asciiTheme="minorHAnsi" w:hAnsiTheme="minorHAnsi" w:cstheme="minorHAnsi"/>
          <w:i w:val="0"/>
          <w:iCs w:val="0"/>
          <w:sz w:val="24"/>
          <w:szCs w:val="24"/>
          <w:lang w:val="ru-RU"/>
        </w:rPr>
        <w:t xml:space="preserve">риодическое обслуживание (выполняется </w:t>
      </w:r>
      <w:r w:rsidR="00F77864" w:rsidRPr="00F77864">
        <w:rPr>
          <w:rStyle w:val="af"/>
          <w:rFonts w:asciiTheme="minorHAnsi" w:hAnsiTheme="minorHAnsi" w:cstheme="minorHAnsi"/>
          <w:i w:val="0"/>
          <w:iCs w:val="0"/>
          <w:sz w:val="24"/>
          <w:szCs w:val="24"/>
          <w:lang w:val="ru-RU"/>
        </w:rPr>
        <w:lastRenderedPageBreak/>
        <w:t>при наработке определенного количества часов).</w:t>
      </w:r>
    </w:p>
    <w:p w14:paraId="1030EB8B" w14:textId="77777777" w:rsidR="00F77864" w:rsidRPr="00F77864" w:rsidRDefault="00F77864" w:rsidP="00F77864">
      <w:pPr>
        <w:pStyle w:val="2"/>
        <w:tabs>
          <w:tab w:val="left" w:pos="1134"/>
        </w:tabs>
        <w:rPr>
          <w:kern w:val="0"/>
          <w:lang w:val="ru-RU"/>
        </w:rPr>
      </w:pPr>
      <w:bookmarkStart w:id="42" w:name="_Toc131093653"/>
      <w:r w:rsidRPr="00F77864">
        <w:rPr>
          <w:kern w:val="0"/>
          <w:lang w:val="ru-RU"/>
        </w:rPr>
        <w:t>10.1 Ежедневное обслуживание</w:t>
      </w:r>
      <w:bookmarkEnd w:id="42"/>
    </w:p>
    <w:p w14:paraId="3FC8DEF4" w14:textId="5538C385" w:rsidR="00F77864" w:rsidRPr="00F318AF" w:rsidRDefault="00F77864" w:rsidP="00F77864">
      <w:pPr>
        <w:spacing w:before="19" w:line="255" w:lineRule="auto"/>
        <w:ind w:left="279" w:right="1077" w:firstLine="420"/>
        <w:rPr>
          <w:rFonts w:ascii="Calibri" w:eastAsia="Calibri" w:hAnsi="Calibri" w:cs="Calibri"/>
          <w:sz w:val="24"/>
          <w:szCs w:val="24"/>
          <w:lang w:val="ru-RU"/>
        </w:rPr>
      </w:pPr>
      <w:r w:rsidRPr="00F318AF">
        <w:rPr>
          <w:rFonts w:ascii="Calibri" w:eastAsia="Calibri" w:hAnsi="Calibri" w:cs="Calibri"/>
          <w:sz w:val="24"/>
          <w:szCs w:val="24"/>
          <w:lang w:val="ru-RU"/>
        </w:rPr>
        <w:t xml:space="preserve">При </w:t>
      </w:r>
      <w:r w:rsidRPr="00F318AF">
        <w:rPr>
          <w:rFonts w:ascii="Calibri" w:eastAsia="Calibri" w:hAnsi="Calibri" w:cs="Calibri"/>
          <w:spacing w:val="-4"/>
          <w:sz w:val="24"/>
          <w:szCs w:val="24"/>
          <w:lang w:val="ru-RU"/>
        </w:rPr>
        <w:t>е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ж</w:t>
      </w:r>
      <w:r w:rsidRPr="00F318AF">
        <w:rPr>
          <w:rFonts w:ascii="Calibri" w:eastAsia="Calibri" w:hAnsi="Calibri" w:cs="Calibri"/>
          <w:spacing w:val="-4"/>
          <w:sz w:val="24"/>
          <w:szCs w:val="24"/>
          <w:lang w:val="ru-RU"/>
        </w:rPr>
        <w:t>е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д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ев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 xml:space="preserve">ой 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р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аб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от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е с а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али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з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а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3"/>
          <w:sz w:val="24"/>
          <w:szCs w:val="24"/>
          <w:lang w:val="ru-RU"/>
        </w:rPr>
        <w:t>р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 xml:space="preserve">ом 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е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-3"/>
          <w:sz w:val="24"/>
          <w:szCs w:val="24"/>
          <w:lang w:val="ru-RU"/>
        </w:rPr>
        <w:t>бх</w:t>
      </w:r>
      <w:r w:rsidRPr="00F318AF">
        <w:rPr>
          <w:rFonts w:ascii="Calibri" w:eastAsia="Calibri" w:hAnsi="Calibri" w:cs="Calibri"/>
          <w:spacing w:val="-6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ди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м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 xml:space="preserve">о 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в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ы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п</w:t>
      </w:r>
      <w:r w:rsidRPr="00F318AF">
        <w:rPr>
          <w:rFonts w:ascii="Calibri" w:eastAsia="Calibri" w:hAnsi="Calibri" w:cs="Calibri"/>
          <w:spacing w:val="-4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л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ня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 xml:space="preserve">ть 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с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л</w:t>
      </w:r>
      <w:r w:rsidRPr="00F318AF">
        <w:rPr>
          <w:rFonts w:ascii="Calibri" w:eastAsia="Calibri" w:hAnsi="Calibri" w:cs="Calibri"/>
          <w:spacing w:val="-4"/>
          <w:sz w:val="24"/>
          <w:szCs w:val="24"/>
          <w:lang w:val="ru-RU"/>
        </w:rPr>
        <w:t>е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д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у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ю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щие п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р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ц</w:t>
      </w:r>
      <w:r w:rsidRPr="00F318AF">
        <w:rPr>
          <w:rFonts w:ascii="Calibri" w:eastAsia="Calibri" w:hAnsi="Calibri" w:cs="Calibri"/>
          <w:spacing w:val="-4"/>
          <w:sz w:val="24"/>
          <w:szCs w:val="24"/>
          <w:lang w:val="ru-RU"/>
        </w:rPr>
        <w:t>е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д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уры</w:t>
      </w:r>
      <w:r w:rsidRPr="00F318AF">
        <w:rPr>
          <w:rFonts w:ascii="Calibri" w:eastAsia="Calibri" w:hAnsi="Calibri" w:cs="Calibri"/>
          <w:spacing w:val="2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те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хн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ичес</w:t>
      </w:r>
      <w:r w:rsidRPr="00F318AF">
        <w:rPr>
          <w:rFonts w:ascii="Calibri" w:eastAsia="Calibri" w:hAnsi="Calibri" w:cs="Calibri"/>
          <w:spacing w:val="-4"/>
          <w:sz w:val="24"/>
          <w:szCs w:val="24"/>
          <w:lang w:val="ru-RU"/>
        </w:rPr>
        <w:t>к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-3"/>
          <w:sz w:val="24"/>
          <w:szCs w:val="24"/>
          <w:lang w:val="ru-RU"/>
        </w:rPr>
        <w:t>г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об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с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лужива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и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я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:</w:t>
      </w:r>
    </w:p>
    <w:p w14:paraId="181E1DF8" w14:textId="18EE58F5" w:rsidR="00F77864" w:rsidRPr="00F318AF" w:rsidRDefault="00F77864" w:rsidP="00F77864">
      <w:pPr>
        <w:spacing w:before="7"/>
        <w:ind w:left="639" w:hanging="355"/>
        <w:rPr>
          <w:rFonts w:ascii="Calibri" w:eastAsia="Calibri" w:hAnsi="Calibri" w:cs="Calibri"/>
          <w:sz w:val="24"/>
          <w:szCs w:val="24"/>
          <w:lang w:val="ru-RU"/>
        </w:rPr>
      </w:pPr>
      <w:r w:rsidRPr="00F318AF">
        <w:rPr>
          <w:rFonts w:eastAsia="Times New Roman"/>
          <w:w w:val="131"/>
          <w:sz w:val="24"/>
          <w:szCs w:val="24"/>
          <w:lang w:val="ru-RU"/>
        </w:rPr>
        <w:t>•</w:t>
      </w:r>
      <w:r>
        <w:rPr>
          <w:rFonts w:eastAsia="Times New Roman"/>
          <w:w w:val="131"/>
          <w:sz w:val="24"/>
          <w:szCs w:val="24"/>
          <w:lang w:val="ru-RU"/>
        </w:rPr>
        <w:tab/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П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р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тр</w:t>
      </w:r>
      <w:r w:rsidRPr="00F318AF">
        <w:rPr>
          <w:rFonts w:ascii="Calibri" w:eastAsia="Calibri" w:hAnsi="Calibri" w:cs="Calibri"/>
          <w:spacing w:val="-3"/>
          <w:sz w:val="24"/>
          <w:szCs w:val="24"/>
          <w:lang w:val="ru-RU"/>
        </w:rPr>
        <w:t>и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е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цили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 xml:space="preserve">др от 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с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а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тков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 xml:space="preserve"> м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асла</w:t>
      </w:r>
      <w:r w:rsidRPr="00F318AF">
        <w:rPr>
          <w:rFonts w:ascii="Calibri" w:eastAsia="Calibri" w:hAnsi="Calibri" w:cs="Calibri"/>
          <w:spacing w:val="3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х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лопч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а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то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б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умаж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ой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в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е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шью</w:t>
      </w:r>
    </w:p>
    <w:p w14:paraId="56707913" w14:textId="033A8240" w:rsidR="00F77864" w:rsidRPr="00F318AF" w:rsidRDefault="00F77864" w:rsidP="00F77864">
      <w:pPr>
        <w:tabs>
          <w:tab w:val="left" w:pos="980"/>
        </w:tabs>
        <w:spacing w:before="19" w:line="249" w:lineRule="auto"/>
        <w:ind w:left="639" w:right="1797" w:hanging="355"/>
        <w:rPr>
          <w:rFonts w:ascii="Calibri" w:eastAsia="Calibri" w:hAnsi="Calibri" w:cs="Calibri"/>
          <w:sz w:val="24"/>
          <w:szCs w:val="24"/>
          <w:lang w:val="ru-RU"/>
        </w:rPr>
      </w:pPr>
      <w:r w:rsidRPr="00F318AF">
        <w:rPr>
          <w:rFonts w:eastAsia="Times New Roman"/>
          <w:w w:val="131"/>
          <w:sz w:val="24"/>
          <w:szCs w:val="24"/>
          <w:lang w:val="ru-RU"/>
        </w:rPr>
        <w:t>•</w:t>
      </w:r>
      <w:r>
        <w:rPr>
          <w:rFonts w:eastAsia="Times New Roman"/>
          <w:sz w:val="24"/>
          <w:szCs w:val="24"/>
          <w:lang w:val="ru-RU"/>
        </w:rPr>
        <w:tab/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П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р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тр</w:t>
      </w:r>
      <w:r w:rsidRPr="00F318AF">
        <w:rPr>
          <w:rFonts w:ascii="Calibri" w:eastAsia="Calibri" w:hAnsi="Calibri" w:cs="Calibri"/>
          <w:spacing w:val="-3"/>
          <w:sz w:val="24"/>
          <w:szCs w:val="24"/>
          <w:lang w:val="ru-RU"/>
        </w:rPr>
        <w:t>и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те</w:t>
      </w:r>
      <w:r w:rsidRPr="00F318AF">
        <w:rPr>
          <w:rFonts w:ascii="Calibri" w:eastAsia="Calibri" w:hAnsi="Calibri" w:cs="Calibri"/>
          <w:spacing w:val="3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д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а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ч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ик в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ы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с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ы</w:t>
      </w:r>
      <w:r w:rsidRPr="00F318AF">
        <w:rPr>
          <w:rFonts w:ascii="Calibri" w:eastAsia="Calibri" w:hAnsi="Calibri" w:cs="Calibri"/>
          <w:spacing w:val="3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цил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и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д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р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а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чи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с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й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х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л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пча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об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у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м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аж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ой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тка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ью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или ва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тн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ы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м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д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и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ск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ом</w:t>
      </w:r>
    </w:p>
    <w:p w14:paraId="33E1C0C5" w14:textId="77777777" w:rsidR="00F77864" w:rsidRPr="00F318AF" w:rsidRDefault="00F77864" w:rsidP="00F77864">
      <w:pPr>
        <w:tabs>
          <w:tab w:val="left" w:pos="980"/>
        </w:tabs>
        <w:spacing w:before="14" w:line="249" w:lineRule="auto"/>
        <w:ind w:left="639" w:right="2600" w:hanging="355"/>
        <w:rPr>
          <w:rFonts w:ascii="Calibri" w:eastAsia="Calibri" w:hAnsi="Calibri" w:cs="Calibri"/>
          <w:sz w:val="24"/>
          <w:szCs w:val="24"/>
          <w:lang w:val="ru-RU"/>
        </w:rPr>
      </w:pPr>
      <w:r w:rsidRPr="00F318AF">
        <w:rPr>
          <w:rFonts w:eastAsia="Times New Roman"/>
          <w:w w:val="131"/>
          <w:sz w:val="24"/>
          <w:szCs w:val="24"/>
          <w:lang w:val="ru-RU"/>
        </w:rPr>
        <w:t>•</w:t>
      </w:r>
      <w:r w:rsidRPr="00F318AF">
        <w:rPr>
          <w:rFonts w:eastAsia="Times New Roman"/>
          <w:sz w:val="24"/>
          <w:szCs w:val="24"/>
          <w:lang w:val="ru-RU"/>
        </w:rPr>
        <w:tab/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Пе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р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 xml:space="preserve">ед 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ача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л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м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р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або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ы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д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лей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е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в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р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езе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р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вуар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 xml:space="preserve"> с</w:t>
      </w:r>
      <w:r w:rsidRPr="00F318AF">
        <w:rPr>
          <w:rFonts w:ascii="Calibri" w:eastAsia="Calibri" w:hAnsi="Calibri" w:cs="Calibri"/>
          <w:spacing w:val="-3"/>
          <w:sz w:val="24"/>
          <w:szCs w:val="24"/>
          <w:lang w:val="ru-RU"/>
        </w:rPr>
        <w:t>и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с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ем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ы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pacing w:val="3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х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лаж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ден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ия дистилли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р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в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а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ую в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д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у до</w:t>
      </w:r>
      <w:r w:rsidRPr="00F318AF">
        <w:rPr>
          <w:rFonts w:ascii="Calibri" w:eastAsia="Calibri" w:hAnsi="Calibri" w:cs="Calibri"/>
          <w:spacing w:val="4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м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е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к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и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а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с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м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р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в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м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с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pacing w:val="3"/>
          <w:sz w:val="24"/>
          <w:szCs w:val="24"/>
          <w:lang w:val="ru-RU"/>
        </w:rPr>
        <w:t>е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к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ле</w:t>
      </w:r>
    </w:p>
    <w:p w14:paraId="76AD0A7F" w14:textId="778423A2" w:rsidR="00F77864" w:rsidRPr="00F318AF" w:rsidRDefault="00F77864" w:rsidP="00F77864">
      <w:pPr>
        <w:spacing w:before="14"/>
        <w:ind w:left="639" w:hanging="355"/>
        <w:rPr>
          <w:rFonts w:ascii="Calibri" w:eastAsia="Calibri" w:hAnsi="Calibri" w:cs="Calibri"/>
          <w:sz w:val="24"/>
          <w:szCs w:val="24"/>
          <w:lang w:val="ru-RU"/>
        </w:rPr>
      </w:pPr>
      <w:r w:rsidRPr="00F318AF">
        <w:rPr>
          <w:rFonts w:eastAsia="Times New Roman"/>
          <w:w w:val="131"/>
          <w:sz w:val="24"/>
          <w:szCs w:val="24"/>
          <w:lang w:val="ru-RU"/>
        </w:rPr>
        <w:t>•</w:t>
      </w:r>
      <w:r>
        <w:rPr>
          <w:rFonts w:eastAsia="Times New Roman"/>
          <w:w w:val="131"/>
          <w:sz w:val="24"/>
          <w:szCs w:val="24"/>
          <w:lang w:val="ru-RU"/>
        </w:rPr>
        <w:tab/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С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м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ажь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е</w:t>
      </w:r>
      <w:r w:rsidRPr="00F318AF">
        <w:rPr>
          <w:rFonts w:ascii="Calibri" w:eastAsia="Calibri" w:hAnsi="Calibri" w:cs="Calibri"/>
          <w:spacing w:val="2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дв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и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г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а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ель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по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ч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к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ам</w:t>
      </w:r>
      <w:r w:rsidRPr="00F318AF">
        <w:rPr>
          <w:rFonts w:ascii="Calibri" w:eastAsia="Calibri" w:hAnsi="Calibri" w:cs="Calibri"/>
          <w:spacing w:val="2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с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м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аз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к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и</w:t>
      </w:r>
    </w:p>
    <w:p w14:paraId="6778AE88" w14:textId="77777777" w:rsidR="00F77864" w:rsidRPr="00F318AF" w:rsidRDefault="00F77864" w:rsidP="00F77864">
      <w:pPr>
        <w:tabs>
          <w:tab w:val="left" w:pos="980"/>
        </w:tabs>
        <w:spacing w:before="19" w:line="249" w:lineRule="auto"/>
        <w:ind w:left="639" w:right="1211" w:hanging="355"/>
        <w:rPr>
          <w:rFonts w:ascii="Calibri" w:eastAsia="Calibri" w:hAnsi="Calibri" w:cs="Calibri"/>
          <w:sz w:val="24"/>
          <w:szCs w:val="24"/>
          <w:lang w:val="ru-RU"/>
        </w:rPr>
      </w:pPr>
      <w:r w:rsidRPr="00F318AF">
        <w:rPr>
          <w:rFonts w:eastAsia="Times New Roman"/>
          <w:w w:val="131"/>
          <w:sz w:val="24"/>
          <w:szCs w:val="24"/>
          <w:lang w:val="ru-RU"/>
        </w:rPr>
        <w:t>•</w:t>
      </w:r>
      <w:r w:rsidRPr="00F318AF">
        <w:rPr>
          <w:rFonts w:eastAsia="Times New Roman"/>
          <w:sz w:val="24"/>
          <w:szCs w:val="24"/>
          <w:lang w:val="ru-RU"/>
        </w:rPr>
        <w:tab/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По</w:t>
      </w:r>
      <w:r w:rsidRPr="00F318AF">
        <w:rPr>
          <w:rFonts w:ascii="Calibri" w:eastAsia="Calibri" w:hAnsi="Calibri" w:cs="Calibri"/>
          <w:spacing w:val="2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око</w:t>
      </w:r>
      <w:r w:rsidRPr="00F318AF">
        <w:rPr>
          <w:rFonts w:ascii="Calibri" w:eastAsia="Calibri" w:hAnsi="Calibri" w:cs="Calibri"/>
          <w:spacing w:val="2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ч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а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ии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ра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б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от</w:t>
      </w:r>
      <w:r w:rsidRPr="00F318AF">
        <w:rPr>
          <w:rFonts w:ascii="Calibri" w:eastAsia="Calibri" w:hAnsi="Calibri" w:cs="Calibri"/>
          <w:spacing w:val="2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у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с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а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в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ите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м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аховик в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по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л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ж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е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ие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в</w:t>
      </w:r>
      <w:r w:rsidRPr="00F318AF">
        <w:rPr>
          <w:rFonts w:ascii="Calibri" w:eastAsia="Calibri" w:hAnsi="Calibri" w:cs="Calibri"/>
          <w:spacing w:val="4"/>
          <w:sz w:val="24"/>
          <w:szCs w:val="24"/>
          <w:lang w:val="ru-RU"/>
        </w:rPr>
        <w:t>е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р</w:t>
      </w:r>
      <w:r w:rsidRPr="00F318AF">
        <w:rPr>
          <w:rFonts w:ascii="Calibri" w:eastAsia="Calibri" w:hAnsi="Calibri" w:cs="Calibri"/>
          <w:spacing w:val="-3"/>
          <w:sz w:val="24"/>
          <w:szCs w:val="24"/>
          <w:lang w:val="ru-RU"/>
        </w:rPr>
        <w:t>х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ей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м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е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р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в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ой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чки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в т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а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к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те</w:t>
      </w:r>
      <w:r w:rsidRPr="00F318AF">
        <w:rPr>
          <w:rFonts w:ascii="Calibri" w:eastAsia="Calibri" w:hAnsi="Calibri" w:cs="Calibri"/>
          <w:spacing w:val="2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с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жа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ия</w:t>
      </w:r>
    </w:p>
    <w:p w14:paraId="1BCC961D" w14:textId="77777777" w:rsidR="00F77864" w:rsidRPr="00F318AF" w:rsidRDefault="00F77864" w:rsidP="00F77864">
      <w:pPr>
        <w:spacing w:before="9" w:line="100" w:lineRule="exact"/>
        <w:rPr>
          <w:sz w:val="11"/>
          <w:szCs w:val="11"/>
          <w:lang w:val="ru-RU"/>
        </w:rPr>
      </w:pPr>
    </w:p>
    <w:p w14:paraId="12A78FEF" w14:textId="77777777" w:rsidR="00F77864" w:rsidRPr="00F318AF" w:rsidRDefault="00F77864" w:rsidP="00F77864">
      <w:pPr>
        <w:spacing w:line="200" w:lineRule="exact"/>
        <w:rPr>
          <w:lang w:val="ru-RU"/>
        </w:rPr>
      </w:pPr>
    </w:p>
    <w:p w14:paraId="41497C8C" w14:textId="77777777" w:rsidR="00F77864" w:rsidRPr="00F77864" w:rsidRDefault="00F77864" w:rsidP="00F77864">
      <w:pPr>
        <w:pStyle w:val="2"/>
        <w:tabs>
          <w:tab w:val="left" w:pos="1134"/>
        </w:tabs>
        <w:rPr>
          <w:kern w:val="0"/>
          <w:lang w:val="ru-RU"/>
        </w:rPr>
      </w:pPr>
      <w:bookmarkStart w:id="43" w:name="_Toc131093654"/>
      <w:r w:rsidRPr="00F77864">
        <w:rPr>
          <w:kern w:val="0"/>
          <w:lang w:val="ru-RU"/>
        </w:rPr>
        <w:t>10.2 Периодическое обслуживание</w:t>
      </w:r>
      <w:bookmarkEnd w:id="43"/>
    </w:p>
    <w:p w14:paraId="3B3BCD98" w14:textId="35D8D80B" w:rsidR="00F77864" w:rsidRPr="00F318AF" w:rsidRDefault="00F77864" w:rsidP="00F77864">
      <w:pPr>
        <w:spacing w:before="19"/>
        <w:ind w:left="699"/>
        <w:rPr>
          <w:rFonts w:ascii="Calibri" w:eastAsia="Calibri" w:hAnsi="Calibri" w:cs="Calibri"/>
          <w:sz w:val="24"/>
          <w:szCs w:val="24"/>
          <w:lang w:val="ru-RU"/>
        </w:rPr>
      </w:pP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В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ы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п</w:t>
      </w:r>
      <w:r w:rsidRPr="00F318AF">
        <w:rPr>
          <w:rFonts w:ascii="Calibri" w:eastAsia="Calibri" w:hAnsi="Calibri" w:cs="Calibri"/>
          <w:spacing w:val="-4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л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ня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ет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с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я в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с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в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е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с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в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и</w:t>
      </w:r>
      <w:r>
        <w:rPr>
          <w:rFonts w:ascii="Calibri" w:eastAsia="Calibri" w:hAnsi="Calibri" w:cs="Calibri"/>
          <w:sz w:val="24"/>
          <w:szCs w:val="24"/>
          <w:lang w:val="ru-RU"/>
        </w:rPr>
        <w:t>и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р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у</w:t>
      </w:r>
      <w:r w:rsidRPr="00F318AF">
        <w:rPr>
          <w:rFonts w:ascii="Calibri" w:eastAsia="Calibri" w:hAnsi="Calibri" w:cs="Calibri"/>
          <w:spacing w:val="-4"/>
          <w:sz w:val="24"/>
          <w:szCs w:val="24"/>
          <w:lang w:val="ru-RU"/>
        </w:rPr>
        <w:t>к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в</w:t>
      </w:r>
      <w:r w:rsidRPr="00F318AF">
        <w:rPr>
          <w:rFonts w:ascii="Calibri" w:eastAsia="Calibri" w:hAnsi="Calibri" w:cs="Calibri"/>
          <w:spacing w:val="-6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д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с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т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в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у по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 xml:space="preserve"> </w:t>
      </w:r>
      <w:r w:rsidRPr="00F318AF">
        <w:rPr>
          <w:rFonts w:ascii="Calibri" w:eastAsia="Calibri" w:hAnsi="Calibri" w:cs="Calibri"/>
          <w:spacing w:val="-2"/>
          <w:sz w:val="24"/>
          <w:szCs w:val="24"/>
          <w:lang w:val="ru-RU"/>
        </w:rPr>
        <w:t>те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хн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ичес</w:t>
      </w:r>
      <w:r w:rsidRPr="00F318AF">
        <w:rPr>
          <w:rFonts w:ascii="Calibri" w:eastAsia="Calibri" w:hAnsi="Calibri" w:cs="Calibri"/>
          <w:spacing w:val="-4"/>
          <w:sz w:val="24"/>
          <w:szCs w:val="24"/>
          <w:lang w:val="ru-RU"/>
        </w:rPr>
        <w:t>к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м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 xml:space="preserve">у 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о</w:t>
      </w:r>
      <w:r w:rsidRPr="00F318AF">
        <w:rPr>
          <w:rFonts w:ascii="Calibri" w:eastAsia="Calibri" w:hAnsi="Calibri" w:cs="Calibri"/>
          <w:spacing w:val="-1"/>
          <w:sz w:val="24"/>
          <w:szCs w:val="24"/>
          <w:lang w:val="ru-RU"/>
        </w:rPr>
        <w:t>б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служива</w:t>
      </w:r>
      <w:r w:rsidRPr="00F318AF">
        <w:rPr>
          <w:rFonts w:ascii="Calibri" w:eastAsia="Calibri" w:hAnsi="Calibri" w:cs="Calibri"/>
          <w:spacing w:val="1"/>
          <w:sz w:val="24"/>
          <w:szCs w:val="24"/>
          <w:lang w:val="ru-RU"/>
        </w:rPr>
        <w:t>н</w:t>
      </w:r>
      <w:r>
        <w:rPr>
          <w:rFonts w:ascii="Calibri" w:eastAsia="Calibri" w:hAnsi="Calibri" w:cs="Calibri"/>
          <w:spacing w:val="1"/>
          <w:sz w:val="24"/>
          <w:szCs w:val="24"/>
          <w:lang w:val="ru-RU"/>
        </w:rPr>
        <w:t>и</w:t>
      </w:r>
      <w:r w:rsidRPr="00F318AF">
        <w:rPr>
          <w:rFonts w:ascii="Calibri" w:eastAsia="Calibri" w:hAnsi="Calibri" w:cs="Calibri"/>
          <w:sz w:val="24"/>
          <w:szCs w:val="24"/>
          <w:lang w:val="ru-RU"/>
        </w:rPr>
        <w:t>ю.</w:t>
      </w:r>
    </w:p>
    <w:p w14:paraId="07E36E43" w14:textId="77777777" w:rsidR="00CD09CF" w:rsidRPr="00CD09CF" w:rsidRDefault="00CD09CF" w:rsidP="00CD09CF">
      <w:pPr>
        <w:rPr>
          <w:lang w:val="ru-RU"/>
        </w:rPr>
      </w:pPr>
    </w:p>
    <w:p w14:paraId="4B75B5E9" w14:textId="478A30FD" w:rsidR="001A4F81" w:rsidRPr="001B5D97" w:rsidRDefault="001B5D97" w:rsidP="00AB09AC">
      <w:pPr>
        <w:pStyle w:val="1"/>
        <w:tabs>
          <w:tab w:val="left" w:pos="1134"/>
        </w:tabs>
        <w:rPr>
          <w:kern w:val="0"/>
          <w:lang w:val="ru-RU"/>
        </w:rPr>
      </w:pPr>
      <w:bookmarkStart w:id="44" w:name="_Toc131093655"/>
      <w:r>
        <w:rPr>
          <w:kern w:val="0"/>
          <w:lang w:val="ru-RU"/>
        </w:rPr>
        <w:t>Часть</w:t>
      </w:r>
      <w:r w:rsidR="008F1B01" w:rsidRPr="00347AB6">
        <w:rPr>
          <w:rFonts w:hint="eastAsia"/>
          <w:kern w:val="0"/>
          <w:lang w:val="ru-RU"/>
        </w:rPr>
        <w:t xml:space="preserve"> </w:t>
      </w:r>
      <w:r w:rsidR="005B6FBC" w:rsidRPr="00CD09CF">
        <w:rPr>
          <w:kern w:val="0"/>
          <w:lang w:val="ru-RU"/>
        </w:rPr>
        <w:t>1</w:t>
      </w:r>
      <w:r w:rsidR="00CD09CF" w:rsidRPr="00CD09CF">
        <w:rPr>
          <w:kern w:val="0"/>
          <w:lang w:val="ru-RU"/>
        </w:rPr>
        <w:t>1</w:t>
      </w:r>
      <w:r w:rsidR="008F1B01" w:rsidRPr="00347AB6">
        <w:rPr>
          <w:rFonts w:hint="eastAsia"/>
          <w:kern w:val="0"/>
          <w:lang w:val="ru-RU"/>
        </w:rPr>
        <w:t xml:space="preserve"> </w:t>
      </w:r>
      <w:r>
        <w:rPr>
          <w:kern w:val="0"/>
          <w:lang w:val="ru-RU"/>
        </w:rPr>
        <w:t>Поиск и устранение неисправностей</w:t>
      </w:r>
      <w:bookmarkEnd w:id="44"/>
    </w:p>
    <w:p w14:paraId="7DD0887A" w14:textId="77777777" w:rsidR="00553FC2" w:rsidRPr="002D57C4" w:rsidRDefault="00347AB6" w:rsidP="00AB09AC">
      <w:pPr>
        <w:tabs>
          <w:tab w:val="left" w:pos="1134"/>
        </w:tabs>
        <w:rPr>
          <w:rFonts w:asciiTheme="minorHAnsi" w:hAnsiTheme="minorHAnsi"/>
          <w:b/>
          <w:kern w:val="0"/>
          <w:sz w:val="24"/>
          <w:szCs w:val="24"/>
          <w:lang w:val="ru-RU"/>
        </w:rPr>
      </w:pPr>
      <w:r w:rsidRPr="002D57C4">
        <w:rPr>
          <w:rFonts w:asciiTheme="minorHAnsi" w:hAnsiTheme="minorHAnsi"/>
          <w:b/>
          <w:kern w:val="0"/>
          <w:sz w:val="24"/>
          <w:szCs w:val="24"/>
          <w:lang w:val="ru-RU"/>
        </w:rPr>
        <w:t>Возможные неисправности и способы их устранения представлены в следующей таблице</w:t>
      </w:r>
    </w:p>
    <w:p w14:paraId="4410B28C" w14:textId="77777777" w:rsidR="00C73F90" w:rsidRPr="00347AB6" w:rsidRDefault="00C73F90" w:rsidP="00AB09AC">
      <w:pPr>
        <w:tabs>
          <w:tab w:val="left" w:pos="1134"/>
        </w:tabs>
        <w:rPr>
          <w:b/>
          <w:kern w:val="0"/>
          <w:szCs w:val="24"/>
          <w:lang w:val="ru-RU"/>
        </w:rPr>
      </w:pPr>
    </w:p>
    <w:tbl>
      <w:tblPr>
        <w:tblW w:w="9289" w:type="dxa"/>
        <w:tblInd w:w="-176" w:type="dxa"/>
        <w:tblBorders>
          <w:bottom w:val="single" w:sz="4" w:space="0" w:color="7F7F7F"/>
        </w:tblBorders>
        <w:tblLook w:val="01E0" w:firstRow="1" w:lastRow="1" w:firstColumn="1" w:lastColumn="1" w:noHBand="0" w:noVBand="0"/>
      </w:tblPr>
      <w:tblGrid>
        <w:gridCol w:w="2375"/>
        <w:gridCol w:w="3227"/>
        <w:gridCol w:w="3687"/>
      </w:tblGrid>
      <w:tr w:rsidR="00553FC2" w:rsidRPr="00DD5B06" w14:paraId="0649AD78" w14:textId="77777777" w:rsidTr="000463D1">
        <w:tc>
          <w:tcPr>
            <w:tcW w:w="2375" w:type="dxa"/>
            <w:tcBorders>
              <w:bottom w:val="nil"/>
            </w:tcBorders>
            <w:shd w:val="clear" w:color="auto" w:fill="7F7F7F"/>
          </w:tcPr>
          <w:p w14:paraId="4F9E7302" w14:textId="77777777" w:rsidR="00553FC2" w:rsidRPr="002D57C4" w:rsidRDefault="00C17887" w:rsidP="00AB09AC">
            <w:pPr>
              <w:tabs>
                <w:tab w:val="left" w:pos="1134"/>
              </w:tabs>
              <w:rPr>
                <w:rFonts w:asciiTheme="minorHAnsi" w:hAnsiTheme="minorHAnsi"/>
                <w:b/>
                <w:color w:val="F8F8F8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b/>
                <w:color w:val="F8F8F8"/>
                <w:kern w:val="0"/>
                <w:sz w:val="24"/>
                <w:szCs w:val="24"/>
                <w:lang w:val="ru-RU"/>
              </w:rPr>
              <w:t>Признак неисправности</w:t>
            </w:r>
          </w:p>
        </w:tc>
        <w:tc>
          <w:tcPr>
            <w:tcW w:w="3227" w:type="dxa"/>
            <w:tcBorders>
              <w:bottom w:val="nil"/>
            </w:tcBorders>
            <w:shd w:val="clear" w:color="auto" w:fill="7F7F7F"/>
          </w:tcPr>
          <w:p w14:paraId="0CAEFEE1" w14:textId="77777777" w:rsidR="00553FC2" w:rsidRPr="002D57C4" w:rsidRDefault="00C17887" w:rsidP="00AB09AC">
            <w:pPr>
              <w:tabs>
                <w:tab w:val="left" w:pos="1134"/>
              </w:tabs>
              <w:rPr>
                <w:rFonts w:asciiTheme="minorHAnsi" w:hAnsiTheme="minorHAnsi"/>
                <w:b/>
                <w:color w:val="F8F8F8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b/>
                <w:color w:val="F8F8F8"/>
                <w:kern w:val="0"/>
                <w:sz w:val="24"/>
                <w:szCs w:val="24"/>
                <w:lang w:val="ru-RU"/>
              </w:rPr>
              <w:t>Возможные причина</w:t>
            </w:r>
            <w:r w:rsidR="009D6F44" w:rsidRPr="002D57C4">
              <w:rPr>
                <w:rFonts w:asciiTheme="minorHAnsi" w:hAnsiTheme="minorHAnsi"/>
                <w:b/>
                <w:color w:val="F8F8F8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3687" w:type="dxa"/>
            <w:tcBorders>
              <w:bottom w:val="nil"/>
            </w:tcBorders>
            <w:shd w:val="clear" w:color="auto" w:fill="7F7F7F"/>
          </w:tcPr>
          <w:p w14:paraId="3074A77A" w14:textId="77777777" w:rsidR="00553FC2" w:rsidRPr="002D57C4" w:rsidRDefault="00C17887" w:rsidP="00AB09AC">
            <w:pPr>
              <w:tabs>
                <w:tab w:val="left" w:pos="1134"/>
              </w:tabs>
              <w:rPr>
                <w:rFonts w:asciiTheme="minorHAnsi" w:hAnsiTheme="minorHAnsi"/>
                <w:b/>
                <w:color w:val="F8F8F8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b/>
                <w:color w:val="F8F8F8"/>
                <w:kern w:val="0"/>
                <w:sz w:val="24"/>
                <w:szCs w:val="24"/>
                <w:lang w:val="ru-RU"/>
              </w:rPr>
              <w:t>Необходимые действия</w:t>
            </w:r>
          </w:p>
        </w:tc>
      </w:tr>
      <w:tr w:rsidR="00553FC2" w:rsidRPr="00DD5B06" w14:paraId="11FC6F17" w14:textId="77777777" w:rsidTr="000463D1">
        <w:tc>
          <w:tcPr>
            <w:tcW w:w="2375" w:type="dxa"/>
            <w:vMerge w:val="restart"/>
            <w:tcBorders>
              <w:top w:val="nil"/>
            </w:tcBorders>
            <w:shd w:val="clear" w:color="auto" w:fill="DBE5F1"/>
            <w:vAlign w:val="center"/>
          </w:tcPr>
          <w:p w14:paraId="53908645" w14:textId="77777777" w:rsidR="00553FC2" w:rsidRPr="002D57C4" w:rsidRDefault="00C1788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Невозможно открыть экран предварительных установок испытания</w:t>
            </w:r>
          </w:p>
        </w:tc>
        <w:tc>
          <w:tcPr>
            <w:tcW w:w="3227" w:type="dxa"/>
            <w:tcBorders>
              <w:top w:val="nil"/>
              <w:bottom w:val="single" w:sz="4" w:space="0" w:color="7F7F7F"/>
            </w:tcBorders>
            <w:shd w:val="clear" w:color="auto" w:fill="DBE5F1"/>
            <w:vAlign w:val="center"/>
          </w:tcPr>
          <w:p w14:paraId="6A7BEF50" w14:textId="77777777" w:rsidR="00553FC2" w:rsidRPr="002D57C4" w:rsidRDefault="00C1788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Нет циркуляции охлаждающей воды</w:t>
            </w:r>
            <w:r w:rsidR="009D6F44"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3687" w:type="dxa"/>
            <w:tcBorders>
              <w:top w:val="nil"/>
              <w:bottom w:val="single" w:sz="4" w:space="0" w:color="7F7F7F"/>
            </w:tcBorders>
            <w:shd w:val="clear" w:color="auto" w:fill="DBE5F1"/>
            <w:vAlign w:val="center"/>
          </w:tcPr>
          <w:p w14:paraId="2F98BFA2" w14:textId="77777777" w:rsidR="00553FC2" w:rsidRPr="002D57C4" w:rsidRDefault="00C1788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Обеспечьте циркуляцию охлаждающей воды</w:t>
            </w:r>
            <w:r w:rsidR="009D6F44"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</w:tr>
      <w:tr w:rsidR="00553FC2" w:rsidRPr="00DD5B06" w14:paraId="3050AEBB" w14:textId="77777777" w:rsidTr="000463D1">
        <w:tc>
          <w:tcPr>
            <w:tcW w:w="2375" w:type="dxa"/>
            <w:vMerge/>
            <w:shd w:val="clear" w:color="auto" w:fill="DBE5F1"/>
            <w:vAlign w:val="center"/>
          </w:tcPr>
          <w:p w14:paraId="1C3E728A" w14:textId="77777777" w:rsidR="00553FC2" w:rsidRPr="002D57C4" w:rsidRDefault="00553FC2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2BCDFEB" w14:textId="77777777" w:rsidR="00553FC2" w:rsidRPr="002D57C4" w:rsidRDefault="00C1788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Сбой программы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2E6EE4C" w14:textId="77777777" w:rsidR="00553FC2" w:rsidRPr="002D57C4" w:rsidRDefault="00C1788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Перезапустите программу</w:t>
            </w:r>
            <w:r w:rsidR="009D6F44"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</w:tr>
      <w:tr w:rsidR="00553FC2" w:rsidRPr="00DD5B06" w14:paraId="58B51456" w14:textId="77777777" w:rsidTr="000463D1">
        <w:tc>
          <w:tcPr>
            <w:tcW w:w="2375" w:type="dxa"/>
            <w:vMerge/>
            <w:shd w:val="clear" w:color="auto" w:fill="DBE5F1"/>
            <w:vAlign w:val="center"/>
          </w:tcPr>
          <w:p w14:paraId="224BFC99" w14:textId="77777777" w:rsidR="00553FC2" w:rsidRPr="002D57C4" w:rsidRDefault="00553FC2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58264A0E" w14:textId="77777777" w:rsidR="00553FC2" w:rsidRPr="002D57C4" w:rsidRDefault="00C1788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Повреждена панель управления</w:t>
            </w:r>
            <w:r w:rsidR="009D6F44"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FF3D812" w14:textId="77777777" w:rsidR="00553FC2" w:rsidRPr="002D57C4" w:rsidRDefault="00C1788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Обратитесь в компанию </w:t>
            </w:r>
            <w:proofErr w:type="spellStart"/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НеваЛаб</w:t>
            </w:r>
            <w:proofErr w:type="spellEnd"/>
            <w:r w:rsidR="009D6F44"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</w:tr>
      <w:tr w:rsidR="00C17887" w:rsidRPr="00DD5B06" w14:paraId="39531A7C" w14:textId="77777777" w:rsidTr="000463D1">
        <w:tc>
          <w:tcPr>
            <w:tcW w:w="2375" w:type="dxa"/>
            <w:vMerge w:val="restart"/>
            <w:vAlign w:val="center"/>
          </w:tcPr>
          <w:p w14:paraId="35DA135D" w14:textId="77777777" w:rsidR="00C17887" w:rsidRPr="002D57C4" w:rsidRDefault="00C1788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Невозможно запустить двигатель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vAlign w:val="center"/>
          </w:tcPr>
          <w:p w14:paraId="0A25B4C0" w14:textId="77777777" w:rsidR="00C17887" w:rsidRPr="002D57C4" w:rsidRDefault="00C1788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Блокировка запуска двигателя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vAlign w:val="center"/>
          </w:tcPr>
          <w:p w14:paraId="6393D4AF" w14:textId="77777777" w:rsidR="00C17887" w:rsidRPr="002D57C4" w:rsidRDefault="00C1788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</w:tr>
      <w:tr w:rsidR="00A63FF0" w:rsidRPr="00DD5B06" w14:paraId="7D98905D" w14:textId="77777777" w:rsidTr="000463D1">
        <w:tc>
          <w:tcPr>
            <w:tcW w:w="2375" w:type="dxa"/>
            <w:vMerge/>
          </w:tcPr>
          <w:p w14:paraId="442BE9E1" w14:textId="77777777" w:rsidR="00A63FF0" w:rsidRPr="002D57C4" w:rsidRDefault="00A63FF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vAlign w:val="center"/>
          </w:tcPr>
          <w:p w14:paraId="63B8269E" w14:textId="77777777" w:rsidR="00A63FF0" w:rsidRPr="002D57C4" w:rsidRDefault="00A63FF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Нет циркуляции охлаждающей воды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vAlign w:val="center"/>
          </w:tcPr>
          <w:p w14:paraId="2AAE58FC" w14:textId="77777777" w:rsidR="00A63FF0" w:rsidRPr="002D57C4" w:rsidRDefault="00A63FF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Обеспечьте циркуляцию охлаждающей воды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</w:tr>
      <w:tr w:rsidR="00C17887" w:rsidRPr="00A63FF0" w14:paraId="660F25B0" w14:textId="77777777" w:rsidTr="000463D1">
        <w:tc>
          <w:tcPr>
            <w:tcW w:w="2375" w:type="dxa"/>
            <w:vMerge/>
          </w:tcPr>
          <w:p w14:paraId="60E7314D" w14:textId="77777777" w:rsidR="00C17887" w:rsidRPr="002D57C4" w:rsidRDefault="00C17887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vAlign w:val="center"/>
          </w:tcPr>
          <w:p w14:paraId="205B3802" w14:textId="77777777" w:rsidR="00C17887" w:rsidRPr="002D57C4" w:rsidRDefault="00A63FF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 введены некоторые параметры испытания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vAlign w:val="center"/>
          </w:tcPr>
          <w:p w14:paraId="668060D1" w14:textId="77777777" w:rsidR="00C17887" w:rsidRPr="002D57C4" w:rsidRDefault="00A63FF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Введите необходимые параметры испытания</w:t>
            </w:r>
          </w:p>
        </w:tc>
      </w:tr>
      <w:tr w:rsidR="00A63FF0" w:rsidRPr="00DD5B06" w14:paraId="303EBB42" w14:textId="77777777" w:rsidTr="00926E09">
        <w:tc>
          <w:tcPr>
            <w:tcW w:w="2375" w:type="dxa"/>
            <w:vMerge/>
            <w:tcBorders>
              <w:bottom w:val="nil"/>
            </w:tcBorders>
          </w:tcPr>
          <w:p w14:paraId="6E25C320" w14:textId="77777777" w:rsidR="00A63FF0" w:rsidRPr="002D57C4" w:rsidRDefault="00A63FF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vAlign w:val="center"/>
          </w:tcPr>
          <w:p w14:paraId="39BB9BEF" w14:textId="77777777" w:rsidR="00A63FF0" w:rsidRPr="002D57C4" w:rsidRDefault="00A63FF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Поломка оборудования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vAlign w:val="center"/>
          </w:tcPr>
          <w:p w14:paraId="6D59FCA8" w14:textId="77777777" w:rsidR="00A63FF0" w:rsidRPr="002D57C4" w:rsidRDefault="00A63FF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Обратитесь в компанию </w:t>
            </w:r>
            <w:proofErr w:type="spellStart"/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НеваЛаб</w:t>
            </w:r>
            <w:proofErr w:type="spellEnd"/>
          </w:p>
        </w:tc>
      </w:tr>
      <w:tr w:rsidR="00A63FF0" w:rsidRPr="00DF2A90" w14:paraId="5F25C3CA" w14:textId="77777777" w:rsidTr="00926E09">
        <w:tc>
          <w:tcPr>
            <w:tcW w:w="2375" w:type="dxa"/>
            <w:vMerge w:val="restart"/>
            <w:tcBorders>
              <w:bottom w:val="nil"/>
            </w:tcBorders>
            <w:shd w:val="clear" w:color="auto" w:fill="DBE5F1"/>
            <w:vAlign w:val="center"/>
          </w:tcPr>
          <w:p w14:paraId="71A2A120" w14:textId="77777777" w:rsidR="00A63FF0" w:rsidRPr="002D57C4" w:rsidRDefault="00A63FF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 работает система подогрева масла в картере двигателя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070C33C7" w14:textId="77777777" w:rsidR="00A63FF0" w:rsidRPr="002D57C4" w:rsidRDefault="00A63FF0" w:rsidP="00AB09AC">
            <w:pPr>
              <w:pStyle w:val="TableParagraph"/>
              <w:tabs>
                <w:tab w:val="left" w:pos="1134"/>
              </w:tabs>
              <w:spacing w:before="49" w:line="242" w:lineRule="auto"/>
              <w:ind w:right="394"/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Не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д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н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у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ю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щ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й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па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pacing w:val="4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тр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исп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ы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7A2B032D" w14:textId="77777777" w:rsidR="00A63FF0" w:rsidRPr="002D57C4" w:rsidRDefault="00A63FF0" w:rsidP="00AB09AC">
            <w:pPr>
              <w:pStyle w:val="TableParagraph"/>
              <w:tabs>
                <w:tab w:val="left" w:pos="1134"/>
              </w:tabs>
              <w:spacing w:before="49" w:line="242" w:lineRule="auto"/>
              <w:ind w:left="34"/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д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те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не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б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хо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д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мые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па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ы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исп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ы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я</w:t>
            </w:r>
          </w:p>
        </w:tc>
      </w:tr>
      <w:tr w:rsidR="00A63FF0" w:rsidRPr="00DF2A90" w14:paraId="1AF49FD8" w14:textId="77777777" w:rsidTr="00926E09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46D512B2" w14:textId="77777777" w:rsidR="00A63FF0" w:rsidRPr="002D57C4" w:rsidRDefault="00A63FF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773B093B" w14:textId="77777777" w:rsidR="00A63FF0" w:rsidRPr="002D57C4" w:rsidRDefault="00A63FF0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sz w:val="24"/>
                <w:szCs w:val="24"/>
              </w:rPr>
            </w:pPr>
            <w:proofErr w:type="spellStart"/>
            <w:r w:rsidRPr="002D57C4">
              <w:rPr>
                <w:rFonts w:asciiTheme="minorHAnsi" w:hAnsiTheme="minorHAnsi"/>
                <w:sz w:val="24"/>
                <w:szCs w:val="24"/>
              </w:rPr>
              <w:t>М</w:t>
            </w:r>
            <w:r w:rsidRPr="002D57C4">
              <w:rPr>
                <w:rFonts w:asciiTheme="minorHAnsi" w:hAnsiTheme="minorHAnsi"/>
                <w:spacing w:val="-2"/>
                <w:sz w:val="24"/>
                <w:szCs w:val="24"/>
              </w:rPr>
              <w:t>асл</w:t>
            </w:r>
            <w:r w:rsidRPr="002D57C4">
              <w:rPr>
                <w:rFonts w:asciiTheme="minorHAnsi" w:hAnsiTheme="minorHAnsi"/>
                <w:sz w:val="24"/>
                <w:szCs w:val="24"/>
              </w:rPr>
              <w:t>о</w:t>
            </w:r>
            <w:proofErr w:type="spellEnd"/>
            <w:r w:rsidRPr="002D57C4">
              <w:rPr>
                <w:rFonts w:asciiTheme="minorHAnsi" w:hAnsiTheme="minorHAnsi"/>
                <w:spacing w:val="2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hAnsiTheme="minorHAnsi"/>
                <w:spacing w:val="-2"/>
                <w:sz w:val="24"/>
                <w:szCs w:val="24"/>
              </w:rPr>
              <w:t>у</w:t>
            </w:r>
            <w:r w:rsidRPr="002D57C4">
              <w:rPr>
                <w:rFonts w:asciiTheme="minorHAnsi" w:hAnsiTheme="minorHAnsi"/>
                <w:sz w:val="24"/>
                <w:szCs w:val="24"/>
              </w:rPr>
              <w:t>же</w:t>
            </w:r>
            <w:proofErr w:type="spellEnd"/>
            <w:r w:rsidRPr="002D57C4">
              <w:rPr>
                <w:rFonts w:asciiTheme="minorHAnsi" w:hAnsiTheme="minorHAnsi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hAnsiTheme="minorHAnsi"/>
                <w:sz w:val="24"/>
                <w:szCs w:val="24"/>
              </w:rPr>
              <w:t>д</w:t>
            </w:r>
            <w:r w:rsidRPr="002D57C4">
              <w:rPr>
                <w:rFonts w:asciiTheme="minorHAnsi" w:hAnsiTheme="minorHAnsi"/>
                <w:spacing w:val="1"/>
                <w:sz w:val="24"/>
                <w:szCs w:val="24"/>
              </w:rPr>
              <w:t>о</w:t>
            </w:r>
            <w:r w:rsidRPr="002D57C4">
              <w:rPr>
                <w:rFonts w:asciiTheme="minorHAnsi" w:hAnsiTheme="minorHAnsi"/>
                <w:spacing w:val="-2"/>
                <w:sz w:val="24"/>
                <w:szCs w:val="24"/>
              </w:rPr>
              <w:t>с</w:t>
            </w:r>
            <w:r w:rsidRPr="002D57C4">
              <w:rPr>
                <w:rFonts w:asciiTheme="minorHAnsi" w:hAnsiTheme="minorHAnsi"/>
                <w:sz w:val="24"/>
                <w:szCs w:val="24"/>
              </w:rPr>
              <w:t>т</w:t>
            </w:r>
            <w:r w:rsidRPr="002D57C4">
              <w:rPr>
                <w:rFonts w:asciiTheme="minorHAnsi" w:hAnsiTheme="minorHAnsi"/>
                <w:spacing w:val="-2"/>
                <w:sz w:val="24"/>
                <w:szCs w:val="24"/>
              </w:rPr>
              <w:t>а</w:t>
            </w:r>
            <w:r w:rsidRPr="002D57C4">
              <w:rPr>
                <w:rFonts w:asciiTheme="minorHAnsi" w:hAnsiTheme="minorHAnsi"/>
                <w:sz w:val="24"/>
                <w:szCs w:val="24"/>
              </w:rPr>
              <w:t>т</w:t>
            </w:r>
            <w:r w:rsidRPr="002D57C4">
              <w:rPr>
                <w:rFonts w:asciiTheme="minorHAnsi" w:hAnsiTheme="minorHAnsi"/>
                <w:spacing w:val="1"/>
                <w:sz w:val="24"/>
                <w:szCs w:val="24"/>
              </w:rPr>
              <w:t>оч</w:t>
            </w:r>
            <w:r w:rsidRPr="002D57C4">
              <w:rPr>
                <w:rFonts w:asciiTheme="minorHAnsi" w:hAnsiTheme="minorHAnsi"/>
                <w:spacing w:val="-2"/>
                <w:sz w:val="24"/>
                <w:szCs w:val="24"/>
              </w:rPr>
              <w:t>н</w:t>
            </w:r>
            <w:r w:rsidRPr="002D57C4">
              <w:rPr>
                <w:rFonts w:asciiTheme="minorHAnsi" w:hAnsiTheme="minorHAnsi"/>
                <w:sz w:val="24"/>
                <w:szCs w:val="24"/>
              </w:rPr>
              <w:t>о</w:t>
            </w:r>
            <w:proofErr w:type="spellEnd"/>
            <w:r w:rsidRPr="002D57C4">
              <w:rPr>
                <w:rFonts w:asciiTheme="minorHAnsi" w:hAnsiTheme="minorHAnsi"/>
                <w:spacing w:val="2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hAnsiTheme="minorHAnsi"/>
                <w:spacing w:val="-2"/>
                <w:sz w:val="24"/>
                <w:szCs w:val="24"/>
              </w:rPr>
              <w:t>на</w:t>
            </w:r>
            <w:r w:rsidRPr="002D57C4">
              <w:rPr>
                <w:rFonts w:asciiTheme="minorHAnsi" w:hAnsiTheme="minorHAnsi"/>
                <w:spacing w:val="1"/>
                <w:sz w:val="24"/>
                <w:szCs w:val="24"/>
              </w:rPr>
              <w:t>гр</w:t>
            </w:r>
            <w:r w:rsidRPr="002D57C4">
              <w:rPr>
                <w:rFonts w:asciiTheme="minorHAnsi" w:hAnsiTheme="minorHAnsi"/>
                <w:spacing w:val="-2"/>
                <w:sz w:val="24"/>
                <w:szCs w:val="24"/>
              </w:rPr>
              <w:t>е</w:t>
            </w:r>
            <w:r w:rsidRPr="002D57C4">
              <w:rPr>
                <w:rFonts w:asciiTheme="minorHAnsi" w:hAnsiTheme="minorHAnsi"/>
                <w:sz w:val="24"/>
                <w:szCs w:val="24"/>
              </w:rPr>
              <w:t>то</w:t>
            </w:r>
            <w:proofErr w:type="spellEnd"/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EDE2315" w14:textId="77777777" w:rsidR="00A63FF0" w:rsidRPr="002D57C4" w:rsidRDefault="00A63FF0" w:rsidP="00AB09AC">
            <w:pPr>
              <w:pStyle w:val="TableParagraph"/>
              <w:tabs>
                <w:tab w:val="left" w:pos="1134"/>
              </w:tabs>
              <w:spacing w:before="49" w:line="242" w:lineRule="auto"/>
              <w:ind w:left="34" w:right="237"/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т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не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б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хо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д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ти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в </w:t>
            </w:r>
            <w:r w:rsidR="00DA4378"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на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гр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ве 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асл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а</w:t>
            </w:r>
            <w:r w:rsidR="00DA4378"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 после предварительного нагрева</w:t>
            </w:r>
          </w:p>
        </w:tc>
      </w:tr>
      <w:tr w:rsidR="00A63FF0" w:rsidRPr="00A63FF0" w14:paraId="10C97D3C" w14:textId="77777777" w:rsidTr="00926E09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35A4D253" w14:textId="77777777" w:rsidR="00A63FF0" w:rsidRPr="002D57C4" w:rsidRDefault="00A63FF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0F257E1E" w14:textId="77777777" w:rsidR="00A63FF0" w:rsidRPr="002D57C4" w:rsidRDefault="00A63FF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Поломка оборудования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C63EEB6" w14:textId="77777777" w:rsidR="00A63FF0" w:rsidRPr="002D57C4" w:rsidRDefault="00A63FF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Обратитесь в компанию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lastRenderedPageBreak/>
              <w:t>НеваЛаб</w:t>
            </w:r>
            <w:proofErr w:type="spellEnd"/>
          </w:p>
        </w:tc>
      </w:tr>
      <w:tr w:rsidR="00DA4378" w:rsidRPr="00DF2A90" w14:paraId="1607AEF4" w14:textId="77777777" w:rsidTr="00926E09">
        <w:tc>
          <w:tcPr>
            <w:tcW w:w="2375" w:type="dxa"/>
            <w:vMerge w:val="restart"/>
            <w:tcBorders>
              <w:top w:val="nil"/>
            </w:tcBorders>
            <w:vAlign w:val="center"/>
          </w:tcPr>
          <w:p w14:paraId="1CD6145B" w14:textId="77777777" w:rsidR="00DA4378" w:rsidRPr="002D57C4" w:rsidRDefault="00DA4378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lastRenderedPageBreak/>
              <w:t>Не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б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т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сис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ма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д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огр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ва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д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ог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о в</w:t>
            </w:r>
            <w:r w:rsidRPr="002D57C4">
              <w:rPr>
                <w:rFonts w:asciiTheme="minorHAnsi" w:eastAsia="Times New Roman" w:hAnsiTheme="minorHAnsi"/>
                <w:spacing w:val="2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зд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у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х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а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vAlign w:val="center"/>
          </w:tcPr>
          <w:p w14:paraId="5BD7AB51" w14:textId="77777777" w:rsidR="00DA4378" w:rsidRPr="002D57C4" w:rsidRDefault="00DA4378" w:rsidP="00AB09AC">
            <w:pPr>
              <w:pStyle w:val="TableParagraph"/>
              <w:tabs>
                <w:tab w:val="left" w:pos="1134"/>
              </w:tabs>
              <w:spacing w:before="49" w:line="242" w:lineRule="auto"/>
              <w:ind w:right="394"/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Не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д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н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у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ю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щ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й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па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pacing w:val="4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тр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исп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ы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vAlign w:val="center"/>
          </w:tcPr>
          <w:p w14:paraId="7BD42E78" w14:textId="77777777" w:rsidR="00DA4378" w:rsidRPr="002D57C4" w:rsidRDefault="00DA4378" w:rsidP="00AB09AC">
            <w:pPr>
              <w:pStyle w:val="TableParagraph"/>
              <w:tabs>
                <w:tab w:val="left" w:pos="1134"/>
              </w:tabs>
              <w:spacing w:before="49" w:line="242" w:lineRule="auto"/>
              <w:ind w:left="34"/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д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те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не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б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хо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д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мые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па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ы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исп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ы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я</w:t>
            </w:r>
          </w:p>
        </w:tc>
      </w:tr>
      <w:tr w:rsidR="00DA4378" w:rsidRPr="00A63FF0" w14:paraId="7C11E26C" w14:textId="77777777" w:rsidTr="000463D1">
        <w:tc>
          <w:tcPr>
            <w:tcW w:w="2375" w:type="dxa"/>
            <w:vMerge/>
          </w:tcPr>
          <w:p w14:paraId="3FCF75C5" w14:textId="77777777" w:rsidR="00DA4378" w:rsidRPr="002D57C4" w:rsidRDefault="00DA4378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vAlign w:val="center"/>
          </w:tcPr>
          <w:p w14:paraId="14E5EA13" w14:textId="77777777" w:rsidR="00DA4378" w:rsidRPr="002D57C4" w:rsidRDefault="00DA4378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Двигатель выключен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vAlign w:val="center"/>
          </w:tcPr>
          <w:p w14:paraId="535196C5" w14:textId="77777777" w:rsidR="00DA4378" w:rsidRPr="002D57C4" w:rsidRDefault="00DA4378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Включите двигатель</w:t>
            </w:r>
          </w:p>
        </w:tc>
      </w:tr>
      <w:tr w:rsidR="00DA4378" w:rsidRPr="00A63FF0" w14:paraId="665DB037" w14:textId="77777777" w:rsidTr="000463D1">
        <w:tc>
          <w:tcPr>
            <w:tcW w:w="2375" w:type="dxa"/>
            <w:vMerge/>
          </w:tcPr>
          <w:p w14:paraId="552847CA" w14:textId="77777777" w:rsidR="00DA4378" w:rsidRPr="002D57C4" w:rsidRDefault="00DA4378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vAlign w:val="center"/>
          </w:tcPr>
          <w:p w14:paraId="0556E249" w14:textId="77777777" w:rsidR="00DA4378" w:rsidRPr="002D57C4" w:rsidRDefault="00DA4378" w:rsidP="00AB09AC">
            <w:pPr>
              <w:tabs>
                <w:tab w:val="left" w:pos="1134"/>
              </w:tabs>
              <w:rPr>
                <w:rFonts w:asciiTheme="minorHAnsi" w:hAnsiTheme="minorHAnsi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Поломка оборудования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vAlign w:val="center"/>
          </w:tcPr>
          <w:p w14:paraId="7133AC16" w14:textId="77777777" w:rsidR="00DA4378" w:rsidRPr="002D57C4" w:rsidRDefault="00DA4378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Обратитесь в компанию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НеваЛаб</w:t>
            </w:r>
            <w:proofErr w:type="spellEnd"/>
          </w:p>
        </w:tc>
      </w:tr>
      <w:tr w:rsidR="00481190" w:rsidRPr="00DF2A90" w14:paraId="77EFF7B7" w14:textId="77777777" w:rsidTr="000463D1">
        <w:tc>
          <w:tcPr>
            <w:tcW w:w="2375" w:type="dxa"/>
            <w:vMerge w:val="restart"/>
            <w:shd w:val="clear" w:color="auto" w:fill="DBE5F1"/>
            <w:vAlign w:val="center"/>
          </w:tcPr>
          <w:p w14:paraId="333E214C" w14:textId="77777777" w:rsidR="00481190" w:rsidRPr="002D57C4" w:rsidRDefault="0048119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Не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б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т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сис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ма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д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огр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ва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рабочей смеси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719028FD" w14:textId="77777777" w:rsidR="00481190" w:rsidRPr="002D57C4" w:rsidRDefault="00481190" w:rsidP="00AB09AC">
            <w:pPr>
              <w:pStyle w:val="TableParagraph"/>
              <w:tabs>
                <w:tab w:val="left" w:pos="1134"/>
              </w:tabs>
              <w:spacing w:before="49" w:line="242" w:lineRule="auto"/>
              <w:ind w:right="394"/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Не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д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н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у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ю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щ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й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па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pacing w:val="4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тр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исп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ы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2815D95" w14:textId="77777777" w:rsidR="00481190" w:rsidRPr="002D57C4" w:rsidRDefault="00481190" w:rsidP="00AB09AC">
            <w:pPr>
              <w:pStyle w:val="TableParagraph"/>
              <w:tabs>
                <w:tab w:val="left" w:pos="1134"/>
              </w:tabs>
              <w:spacing w:before="49" w:line="242" w:lineRule="auto"/>
              <w:ind w:left="34"/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д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те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не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б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хо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д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мые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па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ы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исп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ы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я</w:t>
            </w:r>
          </w:p>
        </w:tc>
      </w:tr>
      <w:tr w:rsidR="00481190" w:rsidRPr="00A63FF0" w14:paraId="74E320DB" w14:textId="77777777" w:rsidTr="000463D1">
        <w:tc>
          <w:tcPr>
            <w:tcW w:w="2375" w:type="dxa"/>
            <w:vMerge/>
            <w:shd w:val="clear" w:color="auto" w:fill="DBE5F1"/>
          </w:tcPr>
          <w:p w14:paraId="4BFF1879" w14:textId="77777777" w:rsidR="00481190" w:rsidRPr="002D57C4" w:rsidRDefault="0048119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45AB081" w14:textId="77777777" w:rsidR="00481190" w:rsidRPr="002D57C4" w:rsidRDefault="0048119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Двигатель выключен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7631F078" w14:textId="77777777" w:rsidR="00481190" w:rsidRPr="002D57C4" w:rsidRDefault="0048119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Включите двигатель</w:t>
            </w:r>
          </w:p>
        </w:tc>
      </w:tr>
      <w:tr w:rsidR="00481190" w:rsidRPr="00DF2A90" w14:paraId="1DC20A78" w14:textId="77777777" w:rsidTr="000463D1">
        <w:tc>
          <w:tcPr>
            <w:tcW w:w="2375" w:type="dxa"/>
            <w:vMerge/>
            <w:shd w:val="clear" w:color="auto" w:fill="DBE5F1"/>
          </w:tcPr>
          <w:p w14:paraId="487055BD" w14:textId="77777777" w:rsidR="00481190" w:rsidRPr="002D57C4" w:rsidRDefault="0048119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89607F5" w14:textId="77777777" w:rsidR="00481190" w:rsidRPr="002D57C4" w:rsidRDefault="00481190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Работ</w:t>
            </w:r>
            <w:r w:rsid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а по 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исследовательскому методу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EBC02BE" w14:textId="77777777" w:rsidR="00481190" w:rsidRPr="002D57C4" w:rsidRDefault="0048119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Подогрев рабочей смеси не нужен</w:t>
            </w:r>
          </w:p>
        </w:tc>
      </w:tr>
      <w:tr w:rsidR="00481190" w:rsidRPr="00A63FF0" w14:paraId="6CF2CE50" w14:textId="77777777" w:rsidTr="000463D1">
        <w:tc>
          <w:tcPr>
            <w:tcW w:w="2375" w:type="dxa"/>
            <w:vMerge/>
            <w:shd w:val="clear" w:color="auto" w:fill="DBE5F1"/>
          </w:tcPr>
          <w:p w14:paraId="38185019" w14:textId="77777777" w:rsidR="00481190" w:rsidRPr="002D57C4" w:rsidRDefault="0048119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7C592E5" w14:textId="77777777" w:rsidR="00481190" w:rsidRPr="002D57C4" w:rsidRDefault="00481190" w:rsidP="00AB09AC">
            <w:pPr>
              <w:tabs>
                <w:tab w:val="left" w:pos="1134"/>
              </w:tabs>
              <w:rPr>
                <w:rFonts w:asciiTheme="minorHAnsi" w:hAnsiTheme="minorHAnsi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Поломка оборудования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1A11D6E" w14:textId="77777777" w:rsidR="00481190" w:rsidRPr="002D57C4" w:rsidRDefault="0048119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Обратитесь в компанию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НеваЛаб</w:t>
            </w:r>
            <w:proofErr w:type="spellEnd"/>
          </w:p>
        </w:tc>
      </w:tr>
      <w:tr w:rsidR="00481190" w:rsidRPr="00A63FF0" w14:paraId="6CB46DA9" w14:textId="77777777" w:rsidTr="000463D1">
        <w:tc>
          <w:tcPr>
            <w:tcW w:w="2375" w:type="dxa"/>
            <w:shd w:val="clear" w:color="auto" w:fill="FFFFFF"/>
            <w:vAlign w:val="center"/>
          </w:tcPr>
          <w:p w14:paraId="39E1CC99" w14:textId="77777777" w:rsidR="00481190" w:rsidRPr="002D57C4" w:rsidRDefault="0048119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Невозможно активировать </w:t>
            </w:r>
            <w:r w:rsidR="007848F9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просмотр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результатов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2672D509" w14:textId="77777777" w:rsidR="00481190" w:rsidRPr="002D57C4" w:rsidRDefault="007848F9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 выбран нужный отчет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1E6390BD" w14:textId="77777777" w:rsidR="00481190" w:rsidRPr="002D57C4" w:rsidRDefault="007848F9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Выберите соответствующий отчет</w:t>
            </w:r>
          </w:p>
        </w:tc>
      </w:tr>
      <w:tr w:rsidR="00314B50" w:rsidRPr="00DF2A90" w14:paraId="2D5EE023" w14:textId="77777777" w:rsidTr="000463D1">
        <w:tc>
          <w:tcPr>
            <w:tcW w:w="2375" w:type="dxa"/>
            <w:vMerge w:val="restart"/>
            <w:shd w:val="clear" w:color="auto" w:fill="DBE5F1"/>
            <w:vAlign w:val="center"/>
          </w:tcPr>
          <w:p w14:paraId="60DFE5C7" w14:textId="77777777" w:rsidR="00314B50" w:rsidRPr="002D57C4" w:rsidRDefault="001161D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Плохая компрессия в цилиндре двигателя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087EE707" w14:textId="77777777" w:rsidR="00314B50" w:rsidRPr="002D57C4" w:rsidRDefault="00314B50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Утечка воздуха через прокладку цилиндра или свечу зажигания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0771A1F5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Замените прокладку цилиндра, плотнее вверните свечу зажигания</w:t>
            </w:r>
          </w:p>
        </w:tc>
      </w:tr>
      <w:tr w:rsidR="00314B50" w:rsidRPr="00A63FF0" w14:paraId="053F551C" w14:textId="77777777" w:rsidTr="000463D1">
        <w:tc>
          <w:tcPr>
            <w:tcW w:w="2375" w:type="dxa"/>
            <w:vMerge/>
            <w:shd w:val="clear" w:color="auto" w:fill="DBE5F1"/>
            <w:vAlign w:val="center"/>
          </w:tcPr>
          <w:p w14:paraId="2BC97808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6B0E9229" w14:textId="77777777" w:rsidR="00314B50" w:rsidRPr="002D57C4" w:rsidRDefault="00314B50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Утечка воздуха через </w:t>
            </w:r>
            <w:r w:rsidR="00DB62EC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впускной 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клапан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90A2522" w14:textId="77777777" w:rsidR="00314B50" w:rsidRPr="002D57C4" w:rsidRDefault="00DB62EC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Отрегулируйте зазор воздушного клапана</w:t>
            </w:r>
          </w:p>
        </w:tc>
      </w:tr>
      <w:tr w:rsidR="00314B50" w:rsidRPr="00A63FF0" w14:paraId="227ED755" w14:textId="77777777" w:rsidTr="000463D1">
        <w:tc>
          <w:tcPr>
            <w:tcW w:w="2375" w:type="dxa"/>
            <w:vMerge/>
            <w:shd w:val="clear" w:color="auto" w:fill="DBE5F1"/>
            <w:vAlign w:val="center"/>
          </w:tcPr>
          <w:p w14:paraId="69B0B8C9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3BADD7E7" w14:textId="77777777" w:rsidR="00314B50" w:rsidRPr="002D57C4" w:rsidRDefault="00314B5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Слишком маленький зазор </w:t>
            </w:r>
            <w:r w:rsidR="00DB62EC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впускного 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клапана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7408D71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Отрегулируйте зазор </w:t>
            </w:r>
            <w:r w:rsidR="00410E2C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впускного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 клапана</w:t>
            </w:r>
          </w:p>
        </w:tc>
      </w:tr>
      <w:tr w:rsidR="00314B50" w14:paraId="3D6C9C1F" w14:textId="77777777" w:rsidTr="000463D1">
        <w:tc>
          <w:tcPr>
            <w:tcW w:w="2375" w:type="dxa"/>
            <w:vMerge/>
            <w:shd w:val="clear" w:color="auto" w:fill="DBE5F1"/>
            <w:vAlign w:val="center"/>
          </w:tcPr>
          <w:p w14:paraId="7717A2F4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60D36AFE" w14:textId="77777777" w:rsidR="00314B50" w:rsidRPr="002D57C4" w:rsidRDefault="00314B50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Остаточная деформация пружины клапана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9BC71F5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Замените пружину</w:t>
            </w:r>
          </w:p>
        </w:tc>
      </w:tr>
      <w:tr w:rsidR="00314B50" w:rsidRPr="00DF2A90" w14:paraId="480FBA8E" w14:textId="77777777" w:rsidTr="000463D1">
        <w:tc>
          <w:tcPr>
            <w:tcW w:w="2375" w:type="dxa"/>
            <w:vMerge/>
            <w:shd w:val="clear" w:color="auto" w:fill="DBE5F1"/>
            <w:vAlign w:val="center"/>
          </w:tcPr>
          <w:p w14:paraId="0AAE1C1E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54796FFB" w14:textId="77777777" w:rsidR="00314B50" w:rsidRPr="002D57C4" w:rsidRDefault="00314B50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Загрязнение или неправильно установленный </w:t>
            </w:r>
            <w:r w:rsidR="00DB62EC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зазор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свечи зажигания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51C9DC28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Удалите копоть и установите нормальный искровой промежуток свечи зажигания</w:t>
            </w:r>
          </w:p>
        </w:tc>
      </w:tr>
      <w:tr w:rsidR="001161D7" w:rsidRPr="00DF2A90" w14:paraId="0C47A3FF" w14:textId="77777777" w:rsidTr="000463D1">
        <w:tc>
          <w:tcPr>
            <w:tcW w:w="2375" w:type="dxa"/>
            <w:vMerge/>
            <w:shd w:val="clear" w:color="auto" w:fill="DBE5F1"/>
            <w:vAlign w:val="center"/>
          </w:tcPr>
          <w:p w14:paraId="1E74B321" w14:textId="77777777" w:rsidR="001161D7" w:rsidRPr="002D57C4" w:rsidRDefault="001161D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7E08AEC9" w14:textId="77777777" w:rsidR="001161D7" w:rsidRPr="002D57C4" w:rsidRDefault="001161D7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Неправильная установка угла опережения зажигания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E263EE5" w14:textId="77777777" w:rsidR="001161D7" w:rsidRPr="002D57C4" w:rsidRDefault="001161D7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Установите правильный угол опережения зажигания</w:t>
            </w:r>
          </w:p>
        </w:tc>
      </w:tr>
      <w:tr w:rsidR="00314B50" w:rsidRPr="00DF2A90" w14:paraId="62C3AC06" w14:textId="77777777" w:rsidTr="000463D1">
        <w:tc>
          <w:tcPr>
            <w:tcW w:w="2375" w:type="dxa"/>
            <w:vMerge/>
            <w:shd w:val="clear" w:color="auto" w:fill="DBE5F1"/>
            <w:vAlign w:val="center"/>
          </w:tcPr>
          <w:p w14:paraId="336B2815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30ED7B2E" w14:textId="77777777" w:rsidR="00314B50" w:rsidRPr="002D57C4" w:rsidRDefault="00314B5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Слишком жидкое моторное масло или давление масла мало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19B6D7A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Используйте моторное масло с вязкостью </w:t>
            </w:r>
            <w:r w:rsidR="007109F4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40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 SAE, отрегулируйте давление масла</w:t>
            </w:r>
          </w:p>
        </w:tc>
      </w:tr>
      <w:tr w:rsidR="00314B50" w:rsidRPr="002A4E61" w14:paraId="1923A9A3" w14:textId="77777777" w:rsidTr="000463D1">
        <w:tc>
          <w:tcPr>
            <w:tcW w:w="2375" w:type="dxa"/>
            <w:vMerge/>
            <w:shd w:val="clear" w:color="auto" w:fill="DBE5F1"/>
            <w:vAlign w:val="center"/>
          </w:tcPr>
          <w:p w14:paraId="07AB3FB2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FB73727" w14:textId="77777777" w:rsidR="00314B50" w:rsidRPr="002D57C4" w:rsidRDefault="00314B50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Поломка поршня, поршневого кольца или цилиндра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2CBA271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Обратитесь в компанию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НеваЛаб</w:t>
            </w:r>
            <w:proofErr w:type="spellEnd"/>
          </w:p>
        </w:tc>
      </w:tr>
      <w:tr w:rsidR="000463D1" w:rsidRPr="002A4E61" w14:paraId="0001BE0D" w14:textId="77777777" w:rsidTr="00314B50">
        <w:tc>
          <w:tcPr>
            <w:tcW w:w="2375" w:type="dxa"/>
            <w:tcBorders>
              <w:bottom w:val="nil"/>
            </w:tcBorders>
            <w:shd w:val="clear" w:color="auto" w:fill="DBE5F1"/>
            <w:vAlign w:val="center"/>
          </w:tcPr>
          <w:p w14:paraId="082F8ADD" w14:textId="77777777" w:rsidR="000463D1" w:rsidRPr="002D57C4" w:rsidRDefault="000463D1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2EF000D" w14:textId="77777777" w:rsidR="000463D1" w:rsidRPr="002D57C4" w:rsidRDefault="000463D1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Отложение копоти в камере сгорания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5E1BC4D" w14:textId="77777777" w:rsidR="000463D1" w:rsidRPr="002D57C4" w:rsidRDefault="000463D1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Очистите камеру сгорания</w:t>
            </w:r>
          </w:p>
        </w:tc>
      </w:tr>
      <w:tr w:rsidR="00314B50" w:rsidRPr="00DD5B06" w14:paraId="1EE527B2" w14:textId="77777777" w:rsidTr="00314B50">
        <w:tc>
          <w:tcPr>
            <w:tcW w:w="2375" w:type="dxa"/>
            <w:vMerge w:val="restart"/>
            <w:tcBorders>
              <w:bottom w:val="nil"/>
            </w:tcBorders>
            <w:shd w:val="clear" w:color="auto" w:fill="FFFFFF"/>
            <w:vAlign w:val="center"/>
          </w:tcPr>
          <w:p w14:paraId="5DE4B7A9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Style w:val="shorttext"/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Падает уровень жидкости в </w:t>
            </w:r>
            <w:r w:rsidRPr="002D57C4">
              <w:rPr>
                <w:rStyle w:val="shorttext"/>
                <w:rFonts w:asciiTheme="minorHAnsi" w:hAnsiTheme="minorHAnsi"/>
                <w:kern w:val="0"/>
                <w:sz w:val="24"/>
                <w:szCs w:val="24"/>
                <w:lang w:val="ru-RU"/>
              </w:rPr>
              <w:lastRenderedPageBreak/>
              <w:t xml:space="preserve">индикаторе уровня воды 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2A66BE6A" w14:textId="77777777" w:rsidR="00314B50" w:rsidRPr="002D57C4" w:rsidRDefault="00DB62EC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lastRenderedPageBreak/>
              <w:t>Утечка по контуру подачи воды в цилиндр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42A3BF0D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Замените прокладку </w:t>
            </w:r>
          </w:p>
        </w:tc>
      </w:tr>
      <w:tr w:rsidR="00314B50" w:rsidRPr="00DD5B06" w14:paraId="119ABD85" w14:textId="77777777" w:rsidTr="00314B50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5830A690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5D72C66A" w14:textId="77777777" w:rsidR="00314B50" w:rsidRPr="002D57C4" w:rsidRDefault="00314B5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Утечка воды</w:t>
            </w:r>
            <w:r w:rsidR="00DB62EC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под головкой цилиндра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1732C420" w14:textId="77777777" w:rsidR="00314B50" w:rsidRPr="002D57C4" w:rsidRDefault="00DB62EC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Замените прокладку головки цилиндра</w:t>
            </w:r>
            <w:r w:rsidR="00314B50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 </w:t>
            </w:r>
          </w:p>
        </w:tc>
      </w:tr>
      <w:tr w:rsidR="00314B50" w:rsidRPr="00DD5B06" w14:paraId="3744ED37" w14:textId="77777777" w:rsidTr="00314B50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78654C23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6126DD17" w14:textId="77777777" w:rsidR="00314B50" w:rsidRPr="002D57C4" w:rsidRDefault="00DB62EC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Протечка крана слива воды </w:t>
            </w:r>
            <w:r w:rsidR="00314B50"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2AFC974B" w14:textId="77777777" w:rsidR="00314B50" w:rsidRPr="002D57C4" w:rsidRDefault="00DB62EC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Замените кран</w:t>
            </w:r>
            <w:r w:rsidR="00314B50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 </w:t>
            </w:r>
          </w:p>
        </w:tc>
      </w:tr>
      <w:tr w:rsidR="00314B50" w:rsidRPr="00DD5B06" w14:paraId="2BEE1DAD" w14:textId="77777777" w:rsidTr="00314B50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6A4D3011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2E39FB41" w14:textId="77777777" w:rsidR="00314B50" w:rsidRPr="002D57C4" w:rsidRDefault="00314B5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</w:rPr>
            </w:pP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0168C8DB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</w:p>
        </w:tc>
      </w:tr>
      <w:tr w:rsidR="00314B50" w:rsidRPr="00DD5B06" w14:paraId="1FF049AF" w14:textId="77777777" w:rsidTr="00864052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68F53E74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2369CDDC" w14:textId="77777777" w:rsidR="00314B50" w:rsidRPr="002D57C4" w:rsidRDefault="00DB62EC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Утечка воды из охлаждающей рубашки цилиндра</w:t>
            </w:r>
            <w:r w:rsidR="00314B50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2D0B2752" w14:textId="77777777" w:rsidR="00314B50" w:rsidRPr="002D57C4" w:rsidRDefault="00DB62EC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Замените цилиндр</w:t>
            </w:r>
            <w:r w:rsidR="00314B50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</w:p>
        </w:tc>
      </w:tr>
      <w:tr w:rsidR="00314B50" w:rsidRPr="00DF2A90" w14:paraId="266D4FBB" w14:textId="77777777" w:rsidTr="00864052">
        <w:tc>
          <w:tcPr>
            <w:tcW w:w="2375" w:type="dxa"/>
            <w:vMerge w:val="restart"/>
            <w:tcBorders>
              <w:top w:val="nil"/>
              <w:bottom w:val="nil"/>
            </w:tcBorders>
            <w:shd w:val="clear" w:color="auto" w:fill="DBE5F1"/>
            <w:vAlign w:val="bottom"/>
          </w:tcPr>
          <w:p w14:paraId="604790B2" w14:textId="77777777" w:rsidR="00864052" w:rsidRPr="002D57C4" w:rsidRDefault="00864052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</w:p>
          <w:p w14:paraId="3486D980" w14:textId="77777777" w:rsidR="00864052" w:rsidRPr="002D57C4" w:rsidRDefault="00864052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</w:p>
          <w:p w14:paraId="3452DF5D" w14:textId="77777777" w:rsidR="00864052" w:rsidRPr="002D57C4" w:rsidRDefault="00864052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</w:p>
          <w:p w14:paraId="6A4FC0C9" w14:textId="77777777" w:rsidR="00864052" w:rsidRPr="002D57C4" w:rsidRDefault="00864052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</w:p>
          <w:p w14:paraId="10A3BC3C" w14:textId="77777777" w:rsidR="00B51AFA" w:rsidRPr="002D57C4" w:rsidRDefault="00B51AFA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</w:p>
          <w:p w14:paraId="7478FBC5" w14:textId="77777777" w:rsidR="00B51AFA" w:rsidRPr="002D57C4" w:rsidRDefault="00B51AFA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</w:p>
          <w:p w14:paraId="605FBAB0" w14:textId="77777777" w:rsidR="00B51AFA" w:rsidRPr="002D57C4" w:rsidRDefault="00B51AFA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</w:p>
          <w:p w14:paraId="5389D12C" w14:textId="77777777" w:rsidR="00B51AFA" w:rsidRPr="002D57C4" w:rsidRDefault="00B51AFA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</w:p>
          <w:p w14:paraId="692A59A7" w14:textId="77777777" w:rsidR="00314B50" w:rsidRPr="002D57C4" w:rsidRDefault="00864052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Нестабильные показания температуры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8BE3F40" w14:textId="77777777" w:rsidR="00314B50" w:rsidRPr="002D57C4" w:rsidRDefault="00864052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В помещении </w:t>
            </w:r>
            <w:r w:rsidR="00136BFB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слишком сильно 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меняется температура</w:t>
            </w:r>
            <w:r w:rsidR="00136BFB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.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558D3D16" w14:textId="77777777" w:rsidR="00314B50" w:rsidRPr="002D57C4" w:rsidRDefault="00136BFB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Закройте окна и двери, чтобы предотвратить сквозняки; включите кондиционер</w:t>
            </w:r>
            <w:r w:rsidR="00314B50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 </w:t>
            </w:r>
          </w:p>
        </w:tc>
      </w:tr>
      <w:tr w:rsidR="00314B50" w:rsidRPr="00DD5B06" w14:paraId="06F37606" w14:textId="77777777" w:rsidTr="00864052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4A989180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5A12A9CC" w14:textId="77777777" w:rsidR="00314B50" w:rsidRPr="002D57C4" w:rsidRDefault="00136BFB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Плохой контакт в нагревателе</w:t>
            </w:r>
            <w:r w:rsidR="00314B50"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908F032" w14:textId="77777777" w:rsidR="00314B50" w:rsidRPr="002D57C4" w:rsidRDefault="00136BFB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Подтяните винты</w:t>
            </w:r>
            <w:r w:rsidR="00314B50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</w:p>
        </w:tc>
      </w:tr>
      <w:tr w:rsidR="00314B50" w:rsidRPr="00DF2A90" w14:paraId="2AB4D5F5" w14:textId="77777777" w:rsidTr="00136BFB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45037F13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322ECCE7" w14:textId="77777777" w:rsidR="00314B50" w:rsidRPr="002D57C4" w:rsidRDefault="00136BFB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Нестабильный поток охлаждающей воды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8777AF5" w14:textId="77777777" w:rsidR="00314B50" w:rsidRPr="002D57C4" w:rsidRDefault="00136BFB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Обеспечьте постоянный поток воды в охладитель</w:t>
            </w:r>
            <w:r w:rsidR="00314B50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 </w:t>
            </w:r>
          </w:p>
        </w:tc>
      </w:tr>
      <w:tr w:rsidR="00314B50" w:rsidRPr="00136BFB" w14:paraId="58389572" w14:textId="77777777" w:rsidTr="00136BFB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7680E062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92CFB46" w14:textId="77777777" w:rsidR="00314B50" w:rsidRPr="002D57C4" w:rsidRDefault="00136BFB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Неисправно </w:t>
            </w:r>
            <w:r w:rsidR="0038223D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датчик температуры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5DB08704" w14:textId="77777777" w:rsidR="00314B50" w:rsidRPr="002D57C4" w:rsidRDefault="00136BFB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Замените </w:t>
            </w:r>
            <w:r w:rsidR="0038223D" w:rsidRPr="002D57C4">
              <w:rPr>
                <w:rFonts w:asciiTheme="minorHAnsi" w:hAnsiTheme="minorHAnsi"/>
                <w:sz w:val="24"/>
                <w:szCs w:val="24"/>
                <w:lang w:val="ru-RU"/>
              </w:rPr>
              <w:t>датчик температуры</w:t>
            </w:r>
          </w:p>
        </w:tc>
      </w:tr>
      <w:tr w:rsidR="00314B50" w:rsidRPr="00DD5B06" w14:paraId="58478BF2" w14:textId="77777777" w:rsidTr="00136BFB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0DCA0CF6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B5FE4FA" w14:textId="77777777" w:rsidR="00314B50" w:rsidRPr="002D57C4" w:rsidRDefault="00136BFB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Неисправен нагреватель</w:t>
            </w:r>
            <w:r w:rsidR="00314B50"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8E019B8" w14:textId="77777777" w:rsidR="00314B50" w:rsidRPr="002D57C4" w:rsidRDefault="00136BFB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Замените нагреватель</w:t>
            </w:r>
            <w:r w:rsidR="00314B50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</w:p>
        </w:tc>
      </w:tr>
      <w:tr w:rsidR="00314B50" w:rsidRPr="00DD5B06" w14:paraId="7955D91E" w14:textId="77777777" w:rsidTr="00136BFB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4BD0B687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0F73D4D" w14:textId="77777777" w:rsidR="00314B50" w:rsidRPr="002D57C4" w:rsidRDefault="0038223D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Слишком большой зазор выпускного клапана</w:t>
            </w:r>
            <w:r w:rsidR="00314B50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7F767CC" w14:textId="77777777" w:rsidR="00314B50" w:rsidRPr="002D57C4" w:rsidRDefault="0038223D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Отрегулируйте зазор</w:t>
            </w:r>
            <w:r w:rsidR="00314B50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</w:p>
        </w:tc>
      </w:tr>
      <w:tr w:rsidR="00136BFB" w:rsidRPr="00DF2A90" w14:paraId="07463F8D" w14:textId="77777777" w:rsidTr="00136BFB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6D775632" w14:textId="77777777" w:rsidR="00136BFB" w:rsidRPr="002D57C4" w:rsidRDefault="00136BFB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632B793" w14:textId="77777777" w:rsidR="00136BFB" w:rsidRPr="002D57C4" w:rsidRDefault="00136BFB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Неправильная установка угла опережения зажигания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32B93C2C" w14:textId="77777777" w:rsidR="00136BFB" w:rsidRPr="002D57C4" w:rsidRDefault="00136BFB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Установите правильный угол опережения зажигания</w:t>
            </w:r>
          </w:p>
        </w:tc>
      </w:tr>
      <w:tr w:rsidR="00314B50" w:rsidRPr="00DD5B06" w14:paraId="57E00672" w14:textId="77777777" w:rsidTr="00136BFB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2D00B65A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0F606208" w14:textId="77777777" w:rsidR="00314B50" w:rsidRPr="002D57C4" w:rsidRDefault="00136BFB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Давление масла слишком низкое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7F9D7D62" w14:textId="77777777" w:rsidR="00314B50" w:rsidRPr="002D57C4" w:rsidRDefault="00136BFB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Отрегулируйте давление масла</w:t>
            </w:r>
            <w:r w:rsidR="00314B50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</w:p>
        </w:tc>
      </w:tr>
      <w:tr w:rsidR="00314B50" w:rsidRPr="00DF2A90" w14:paraId="07ADF3E2" w14:textId="77777777" w:rsidTr="00314B50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48642858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56C8525" w14:textId="77777777" w:rsidR="00314B50" w:rsidRPr="002D57C4" w:rsidRDefault="0038223D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Противодействие отводу газов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6F3CB9B9" w14:textId="77777777" w:rsidR="00314B50" w:rsidRPr="002D57C4" w:rsidRDefault="00136BFB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П</w:t>
            </w:r>
            <w:r w:rsidR="0038223D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роверить выхлопную трубу, 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обеспечить плавный выхлоп </w:t>
            </w:r>
          </w:p>
        </w:tc>
      </w:tr>
      <w:tr w:rsidR="00314B50" w:rsidRPr="00DD5B06" w14:paraId="1DBD9B5C" w14:textId="77777777" w:rsidTr="00314B50">
        <w:tc>
          <w:tcPr>
            <w:tcW w:w="2375" w:type="dxa"/>
            <w:vMerge w:val="restart"/>
            <w:tcBorders>
              <w:bottom w:val="nil"/>
            </w:tcBorders>
            <w:shd w:val="clear" w:color="auto" w:fill="FFFFFF"/>
            <w:vAlign w:val="center"/>
          </w:tcPr>
          <w:p w14:paraId="3771DA60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Из выхлопной трубы выходит дым черного цвета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25D37456" w14:textId="77777777" w:rsidR="00314B50" w:rsidRPr="002D57C4" w:rsidRDefault="00314B5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Слишком высокий уровень топлива в резервуаре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3C22CA74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Отрегулируйте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уровень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топлива</w:t>
            </w:r>
            <w:proofErr w:type="spellEnd"/>
          </w:p>
        </w:tc>
      </w:tr>
      <w:tr w:rsidR="00314B50" w:rsidRPr="00DF2A90" w14:paraId="0F94D3B4" w14:textId="77777777" w:rsidTr="00314B50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0DFDDC63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5EFC6BC6" w14:textId="77777777" w:rsidR="00314B50" w:rsidRPr="002D57C4" w:rsidRDefault="00314B5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Неправильная установка угла опережения зажигания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14BF7269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Установите правильный угол опережения зажигания</w:t>
            </w:r>
          </w:p>
        </w:tc>
      </w:tr>
      <w:tr w:rsidR="00314B50" w:rsidRPr="00A63FF0" w14:paraId="1C267C5C" w14:textId="77777777" w:rsidTr="00314B50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5B8A64A6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67442059" w14:textId="77777777" w:rsidR="00314B50" w:rsidRPr="002D57C4" w:rsidRDefault="00314B50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Утечка воздуха через </w:t>
            </w:r>
            <w:r w:rsidR="0038223D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впускной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клапан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3B99F3B0" w14:textId="77777777" w:rsidR="00314B50" w:rsidRPr="002D57C4" w:rsidRDefault="0038223D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Отрегулируйте зазор</w:t>
            </w:r>
          </w:p>
        </w:tc>
      </w:tr>
      <w:tr w:rsidR="00314B50" w:rsidRPr="0042700B" w14:paraId="36E1DF65" w14:textId="77777777" w:rsidTr="00314B50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0B7D8B99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6A612C92" w14:textId="77777777" w:rsidR="00314B50" w:rsidRPr="002D57C4" w:rsidRDefault="0038223D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Маленький зазор клапанов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2CF7BB86" w14:textId="77777777" w:rsidR="00314B50" w:rsidRPr="002D57C4" w:rsidRDefault="0038223D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Отрегулируйте зазор</w:t>
            </w:r>
          </w:p>
        </w:tc>
      </w:tr>
      <w:tr w:rsidR="00314B50" w:rsidRPr="0042700B" w14:paraId="5FAFB381" w14:textId="77777777" w:rsidTr="00314B50">
        <w:tc>
          <w:tcPr>
            <w:tcW w:w="2375" w:type="dxa"/>
            <w:vMerge w:val="restart"/>
            <w:tcBorders>
              <w:top w:val="nil"/>
            </w:tcBorders>
            <w:shd w:val="clear" w:color="auto" w:fill="DBE5F1"/>
            <w:vAlign w:val="center"/>
          </w:tcPr>
          <w:p w14:paraId="1243E5C2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Из выхлопной трубы выходит дым синего цвета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51D20291" w14:textId="77777777" w:rsidR="00314B50" w:rsidRPr="002D57C4" w:rsidRDefault="0038223D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proofErr w:type="spellStart"/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>Износ</w:t>
            </w:r>
            <w:proofErr w:type="spellEnd"/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>поршнев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ых</w:t>
            </w:r>
            <w:proofErr w:type="spellEnd"/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>кол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ец</w:t>
            </w:r>
            <w:proofErr w:type="spellEnd"/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00B94C45" w14:textId="77777777" w:rsidR="00314B50" w:rsidRPr="002D57C4" w:rsidRDefault="0038223D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Замените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поршнев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ые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кольц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а</w:t>
            </w:r>
          </w:p>
        </w:tc>
      </w:tr>
      <w:tr w:rsidR="00314B50" w:rsidRPr="0042700B" w14:paraId="6C66E728" w14:textId="77777777" w:rsidTr="00314B50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72863DCB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2FD8990" w14:textId="77777777" w:rsidR="00314B50" w:rsidRPr="002D57C4" w:rsidRDefault="00314B5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Слишком высокий уровень топлива в резервуаре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739313AE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Отрегулируйте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уровень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топлива</w:t>
            </w:r>
            <w:proofErr w:type="spellEnd"/>
          </w:p>
        </w:tc>
      </w:tr>
      <w:tr w:rsidR="00314B50" w:rsidRPr="00DF2A90" w14:paraId="4ECE39B3" w14:textId="77777777" w:rsidTr="00314B50">
        <w:tc>
          <w:tcPr>
            <w:tcW w:w="2375" w:type="dxa"/>
            <w:vMerge w:val="restart"/>
            <w:tcBorders>
              <w:bottom w:val="nil"/>
            </w:tcBorders>
            <w:shd w:val="clear" w:color="auto" w:fill="FFFFFF"/>
            <w:vAlign w:val="center"/>
          </w:tcPr>
          <w:p w14:paraId="42BEC791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Из выхлопной трубы выходит дым белого цвета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2BFADE05" w14:textId="77777777" w:rsidR="00314B50" w:rsidRPr="002D57C4" w:rsidRDefault="00314B5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</w:rPr>
            </w:pPr>
            <w:proofErr w:type="spellStart"/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>Неисправна</w:t>
            </w:r>
            <w:proofErr w:type="spellEnd"/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>свеча</w:t>
            </w:r>
            <w:proofErr w:type="spellEnd"/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>зажигания</w:t>
            </w:r>
            <w:proofErr w:type="spellEnd"/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52241F36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Очистите или замените свечу зажигания</w:t>
            </w:r>
          </w:p>
        </w:tc>
      </w:tr>
      <w:tr w:rsidR="00314B50" w:rsidRPr="00DF2A90" w14:paraId="7EE3190B" w14:textId="77777777" w:rsidTr="00314B50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5888751F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06021216" w14:textId="77777777" w:rsidR="00314B50" w:rsidRPr="002D57C4" w:rsidRDefault="00314B5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Неправильная установка угла опережения зажигания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187C9815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Установите правильный угол опережения зажигания</w:t>
            </w:r>
          </w:p>
        </w:tc>
      </w:tr>
      <w:tr w:rsidR="00314B50" w:rsidRPr="00DF2A90" w14:paraId="0B104FDC" w14:textId="77777777" w:rsidTr="00314B50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6944BCC5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0D0AC27D" w14:textId="77777777" w:rsidR="00314B50" w:rsidRPr="002D57C4" w:rsidRDefault="0038223D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Утечка воды из рубашки цилиндра</w:t>
            </w:r>
            <w:r w:rsidR="00314B50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70D3DE9E" w14:textId="77777777" w:rsidR="00314B50" w:rsidRPr="002D57C4" w:rsidRDefault="0038223D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Замените прокладку головки цилиндра, замените цилиндр</w:t>
            </w:r>
            <w:r w:rsidR="00314B50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 </w:t>
            </w:r>
          </w:p>
        </w:tc>
      </w:tr>
      <w:tr w:rsidR="00314B50" w:rsidRPr="0042700B" w14:paraId="226DC541" w14:textId="77777777" w:rsidTr="00314B50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0BD45329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6B871420" w14:textId="77777777" w:rsidR="00314B50" w:rsidRPr="002D57C4" w:rsidRDefault="00314B5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</w:rPr>
            </w:pPr>
            <w:proofErr w:type="spellStart"/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>Износ</w:t>
            </w:r>
            <w:proofErr w:type="spellEnd"/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>цилиндра</w:t>
            </w:r>
            <w:proofErr w:type="spellEnd"/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381BED5C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Замените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цилиндр</w:t>
            </w:r>
            <w:proofErr w:type="spellEnd"/>
          </w:p>
        </w:tc>
      </w:tr>
      <w:tr w:rsidR="00314B50" w:rsidRPr="0042700B" w14:paraId="6FEEEAAD" w14:textId="77777777" w:rsidTr="00314B50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6835187E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57F9775C" w14:textId="77777777" w:rsidR="00314B50" w:rsidRPr="002D57C4" w:rsidRDefault="00314B50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В двигатель поступает влажный воздух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1864D93E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Отрегулируйте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температуру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охлаждающей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колонки</w:t>
            </w:r>
            <w:proofErr w:type="spellEnd"/>
          </w:p>
        </w:tc>
      </w:tr>
      <w:tr w:rsidR="00314B50" w:rsidRPr="00DF2A90" w14:paraId="044A3E16" w14:textId="77777777" w:rsidTr="00314B50">
        <w:tc>
          <w:tcPr>
            <w:tcW w:w="2375" w:type="dxa"/>
            <w:vMerge w:val="restart"/>
            <w:tcBorders>
              <w:top w:val="nil"/>
              <w:bottom w:val="nil"/>
            </w:tcBorders>
            <w:shd w:val="clear" w:color="auto" w:fill="DBE5F1"/>
            <w:vAlign w:val="center"/>
          </w:tcPr>
          <w:p w14:paraId="3BADCFCE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lastRenderedPageBreak/>
              <w:t>Из выхлопной трубы выходит дым и появляется пламя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609ED7A" w14:textId="77777777" w:rsidR="00314B50" w:rsidRPr="002D57C4" w:rsidRDefault="00314B5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Неправильная установка угла опережения зажигания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5E81A6B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Установите правильный угол опережения зажигания</w:t>
            </w:r>
          </w:p>
        </w:tc>
      </w:tr>
      <w:tr w:rsidR="00314B50" w:rsidRPr="00DD5B06" w14:paraId="391A9FD9" w14:textId="77777777" w:rsidTr="00314B50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2F3C82D9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3F7482CB" w14:textId="77777777" w:rsidR="00314B50" w:rsidRPr="002D57C4" w:rsidRDefault="0038223D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Большой зазор клапанов</w:t>
            </w:r>
            <w:r w:rsidR="00314B50"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73CA75EB" w14:textId="77777777" w:rsidR="00314B50" w:rsidRPr="002D57C4" w:rsidRDefault="0038223D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Отрегулируйте зазор</w:t>
            </w:r>
          </w:p>
        </w:tc>
      </w:tr>
      <w:tr w:rsidR="00314B50" w:rsidRPr="00DF2A90" w14:paraId="1B3ED425" w14:textId="77777777" w:rsidTr="00314B50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4D731BD3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53FF5F3E" w14:textId="77777777" w:rsidR="00314B50" w:rsidRPr="002D57C4" w:rsidRDefault="00314B5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Нагар и копоть в цилиндре и камере сгорания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06F5B574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Очистите цилиндр и камеру сгорания</w:t>
            </w:r>
          </w:p>
        </w:tc>
      </w:tr>
      <w:tr w:rsidR="000463D1" w:rsidRPr="0042700B" w14:paraId="3EFF5483" w14:textId="77777777" w:rsidTr="00926E09">
        <w:tc>
          <w:tcPr>
            <w:tcW w:w="2375" w:type="dxa"/>
            <w:tcBorders>
              <w:top w:val="nil"/>
              <w:bottom w:val="nil"/>
            </w:tcBorders>
            <w:shd w:val="clear" w:color="auto" w:fill="DBE5F1"/>
            <w:vAlign w:val="center"/>
          </w:tcPr>
          <w:p w14:paraId="545D6156" w14:textId="77777777" w:rsidR="000463D1" w:rsidRPr="002D57C4" w:rsidRDefault="000463D1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D6C0E8A" w14:textId="77777777" w:rsidR="000463D1" w:rsidRPr="002D57C4" w:rsidRDefault="000463D1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Нагар и копоть в выхлопной трубе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557685FE" w14:textId="77777777" w:rsidR="000463D1" w:rsidRPr="002D57C4" w:rsidRDefault="000463D1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Очистите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выхлопную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трубу</w:t>
            </w:r>
            <w:proofErr w:type="spellEnd"/>
          </w:p>
        </w:tc>
      </w:tr>
      <w:tr w:rsidR="00314B50" w:rsidRPr="00DF2A90" w14:paraId="30996E8A" w14:textId="77777777" w:rsidTr="00926E09">
        <w:tc>
          <w:tcPr>
            <w:tcW w:w="2375" w:type="dxa"/>
            <w:vMerge w:val="restart"/>
            <w:tcBorders>
              <w:bottom w:val="nil"/>
            </w:tcBorders>
            <w:shd w:val="clear" w:color="auto" w:fill="FFFFFF"/>
            <w:vAlign w:val="center"/>
          </w:tcPr>
          <w:p w14:paraId="645A0D5D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Слишком высокое давление масла в картере двигателя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6DBF9893" w14:textId="77777777" w:rsidR="00314B50" w:rsidRPr="002D57C4" w:rsidRDefault="00314B5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Избыток моторного масла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6A4D3FE7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Доведите уровень масла до нормы</w:t>
            </w:r>
          </w:p>
        </w:tc>
      </w:tr>
      <w:tr w:rsidR="00314B50" w:rsidRPr="00DF2A90" w14:paraId="40298E7F" w14:textId="77777777" w:rsidTr="00926E09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09327403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6F993C54" w14:textId="77777777" w:rsidR="00314B50" w:rsidRPr="002D57C4" w:rsidRDefault="00314B5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Используется моторное масло неподходящей марки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64AC46EB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Используйте моторное масло с вязкостью 30 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SAE</w:t>
            </w:r>
          </w:p>
        </w:tc>
      </w:tr>
      <w:tr w:rsidR="00314B50" w:rsidRPr="00DD5B06" w14:paraId="0E4F8310" w14:textId="77777777" w:rsidTr="002D57C4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154C71E9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  <w:vAlign w:val="center"/>
          </w:tcPr>
          <w:p w14:paraId="30BAADF8" w14:textId="77777777" w:rsidR="00314B50" w:rsidRPr="002D57C4" w:rsidRDefault="002D57C4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highlight w:val="yellow"/>
                <w:lang w:val="ru-RU"/>
              </w:rPr>
            </w:pPr>
            <w:r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Изменена настройка клапана давления масла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04B0D106" w14:textId="77777777" w:rsidR="00314B50" w:rsidRPr="002D57C4" w:rsidRDefault="002D57C4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highlight w:val="yellow"/>
              </w:rPr>
            </w:pPr>
            <w:r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Произведите настройку</w:t>
            </w:r>
            <w:r w:rsidR="00314B50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</w:p>
        </w:tc>
      </w:tr>
      <w:tr w:rsidR="00314B50" w:rsidRPr="00DD5B06" w14:paraId="79467424" w14:textId="77777777" w:rsidTr="00926E09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1B63B2EA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5AD37407" w14:textId="77777777" w:rsidR="00314B50" w:rsidRPr="002D57C4" w:rsidRDefault="00A90D40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Загрязнение масляных трубок</w:t>
            </w:r>
            <w:r w:rsidR="00314B50"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7D171325" w14:textId="77777777" w:rsidR="00314B50" w:rsidRPr="002D57C4" w:rsidRDefault="00A90D4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Прочистить трубки подачи масла</w:t>
            </w:r>
            <w:r w:rsidR="00314B50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</w:p>
        </w:tc>
      </w:tr>
      <w:tr w:rsidR="00314B50" w:rsidRPr="008C08B9" w14:paraId="103BD808" w14:textId="77777777" w:rsidTr="00926E09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1EE2731B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7066872E" w14:textId="77777777" w:rsidR="00314B50" w:rsidRPr="002D57C4" w:rsidRDefault="00314B50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Неисправность масляного клапана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285CEEA4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Замените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масляный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клапан</w:t>
            </w:r>
            <w:proofErr w:type="spellEnd"/>
          </w:p>
        </w:tc>
      </w:tr>
      <w:tr w:rsidR="00314B50" w:rsidRPr="008C08B9" w14:paraId="351925F8" w14:textId="77777777" w:rsidTr="00926E09">
        <w:tc>
          <w:tcPr>
            <w:tcW w:w="2375" w:type="dxa"/>
            <w:vMerge w:val="restart"/>
            <w:tcBorders>
              <w:top w:val="nil"/>
            </w:tcBorders>
            <w:shd w:val="clear" w:color="auto" w:fill="DBE5F1"/>
            <w:vAlign w:val="center"/>
          </w:tcPr>
          <w:p w14:paraId="62DB6533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Слишком низкое давление масла в картере двигателя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5C63B82" w14:textId="77777777" w:rsidR="00314B50" w:rsidRPr="002D57C4" w:rsidRDefault="00314B5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Утечка масла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70E5A5DE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Устраните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утечку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масла</w:t>
            </w:r>
            <w:proofErr w:type="spellEnd"/>
          </w:p>
        </w:tc>
      </w:tr>
      <w:tr w:rsidR="00314B50" w:rsidRPr="008C08B9" w14:paraId="3CEDF1A7" w14:textId="77777777" w:rsidTr="00DC1838">
        <w:tc>
          <w:tcPr>
            <w:tcW w:w="2375" w:type="dxa"/>
            <w:vMerge/>
            <w:shd w:val="clear" w:color="auto" w:fill="DBE5F1"/>
            <w:vAlign w:val="center"/>
          </w:tcPr>
          <w:p w14:paraId="20D2595D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0BAF617" w14:textId="77777777" w:rsidR="00314B50" w:rsidRPr="002D57C4" w:rsidRDefault="00314B5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Недостаточно масла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5F7F97C3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Долейте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масло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в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двигатель</w:t>
            </w:r>
            <w:proofErr w:type="spellEnd"/>
          </w:p>
        </w:tc>
      </w:tr>
      <w:tr w:rsidR="00314B50" w:rsidRPr="00DF2A90" w14:paraId="5540F24F" w14:textId="77777777" w:rsidTr="00DC1838">
        <w:tc>
          <w:tcPr>
            <w:tcW w:w="2375" w:type="dxa"/>
            <w:vMerge/>
            <w:shd w:val="clear" w:color="auto" w:fill="DBE5F1"/>
            <w:vAlign w:val="center"/>
          </w:tcPr>
          <w:p w14:paraId="0F5C5708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64838CB2" w14:textId="77777777" w:rsidR="00314B50" w:rsidRPr="002D57C4" w:rsidRDefault="00314B50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Используется моторное масло неподходящей марки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5B96ABF" w14:textId="77777777" w:rsidR="00314B50" w:rsidRPr="002D57C4" w:rsidRDefault="00314B50" w:rsidP="007F6A92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Используйте моторное масло с вязкостью </w:t>
            </w:r>
            <w:r w:rsidR="007F6A92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30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SAE</w:t>
            </w:r>
          </w:p>
        </w:tc>
      </w:tr>
      <w:tr w:rsidR="00314B50" w:rsidRPr="008C08B9" w14:paraId="3EF1A224" w14:textId="77777777" w:rsidTr="00DC1838">
        <w:tc>
          <w:tcPr>
            <w:tcW w:w="2375" w:type="dxa"/>
            <w:vMerge/>
            <w:shd w:val="clear" w:color="auto" w:fill="DBE5F1"/>
            <w:vAlign w:val="center"/>
          </w:tcPr>
          <w:p w14:paraId="379CA122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0EDE666D" w14:textId="77777777" w:rsidR="00314B50" w:rsidRPr="002D57C4" w:rsidRDefault="00314B5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Неисправность масляного клапана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050C2B9C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Замените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масляный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клапан</w:t>
            </w:r>
            <w:proofErr w:type="spellEnd"/>
          </w:p>
        </w:tc>
      </w:tr>
      <w:tr w:rsidR="00314B50" w:rsidRPr="008C08B9" w14:paraId="69DCE1F5" w14:textId="77777777" w:rsidTr="00DC1838">
        <w:tc>
          <w:tcPr>
            <w:tcW w:w="2375" w:type="dxa"/>
            <w:vMerge/>
            <w:shd w:val="clear" w:color="auto" w:fill="DBE5F1"/>
            <w:vAlign w:val="center"/>
          </w:tcPr>
          <w:p w14:paraId="56E607D5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51C75E87" w14:textId="77777777" w:rsidR="00314B50" w:rsidRPr="002D57C4" w:rsidRDefault="00314B50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Масляный насос или </w:t>
            </w:r>
            <w:r w:rsidR="00A90D40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масляный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фильтр засорен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68824D50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Отремонтируйте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или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замените</w:t>
            </w:r>
            <w:proofErr w:type="spellEnd"/>
          </w:p>
        </w:tc>
      </w:tr>
      <w:tr w:rsidR="00314B50" w:rsidRPr="008C08B9" w14:paraId="3B0ABB37" w14:textId="77777777" w:rsidTr="00DC1838">
        <w:tc>
          <w:tcPr>
            <w:tcW w:w="2375" w:type="dxa"/>
            <w:vMerge/>
            <w:shd w:val="clear" w:color="auto" w:fill="DBE5F1"/>
            <w:vAlign w:val="center"/>
          </w:tcPr>
          <w:p w14:paraId="59D5636C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6A5403E4" w14:textId="77777777" w:rsidR="00314B50" w:rsidRPr="002D57C4" w:rsidRDefault="00314B50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Износ подшипника вала двигателя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342643FB" w14:textId="77777777" w:rsidR="00314B50" w:rsidRPr="002D57C4" w:rsidRDefault="00314B5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Замените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подшипник</w:t>
            </w:r>
            <w:proofErr w:type="spellEnd"/>
          </w:p>
        </w:tc>
      </w:tr>
      <w:tr w:rsidR="00314B50" w:rsidRPr="00DD5B06" w14:paraId="0117C1FC" w14:textId="77777777" w:rsidTr="00926E09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25BD0E50" w14:textId="77777777" w:rsidR="00314B50" w:rsidRPr="002D57C4" w:rsidRDefault="00314B50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60DAEB07" w14:textId="77777777" w:rsidR="00314B50" w:rsidRPr="002D57C4" w:rsidRDefault="002D57C4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highlight w:val="yellow"/>
                <w:lang w:val="ru-RU"/>
              </w:rPr>
            </w:pPr>
            <w:r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Изменена настройка клапана давления масла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9774ED3" w14:textId="77777777" w:rsidR="00314B50" w:rsidRPr="002D57C4" w:rsidRDefault="002D57C4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highlight w:val="yellow"/>
              </w:rPr>
            </w:pPr>
            <w:r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Произведите настройку</w:t>
            </w:r>
          </w:p>
        </w:tc>
      </w:tr>
      <w:tr w:rsidR="0078488C" w:rsidRPr="008C08B9" w14:paraId="26655321" w14:textId="77777777" w:rsidTr="00926E09">
        <w:tc>
          <w:tcPr>
            <w:tcW w:w="2375" w:type="dxa"/>
            <w:vMerge w:val="restart"/>
            <w:tcBorders>
              <w:bottom w:val="nil"/>
            </w:tcBorders>
            <w:shd w:val="clear" w:color="auto" w:fill="FFFFFF"/>
            <w:vAlign w:val="center"/>
          </w:tcPr>
          <w:p w14:paraId="07797F0C" w14:textId="77777777" w:rsidR="0078488C" w:rsidRPr="002D57C4" w:rsidRDefault="0078488C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Быстрое падение уровня топлива 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5B0BA010" w14:textId="77777777" w:rsidR="0078488C" w:rsidRPr="002D57C4" w:rsidRDefault="0078488C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Недо</w:t>
            </w:r>
            <w:r w:rsidR="00A90D40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статочно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топлива в </w:t>
            </w:r>
            <w:r w:rsidR="00A90D40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бачке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68086DB3" w14:textId="77777777" w:rsidR="0078488C" w:rsidRPr="002D57C4" w:rsidRDefault="0078488C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Долейте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топливо</w:t>
            </w:r>
            <w:proofErr w:type="spellEnd"/>
          </w:p>
        </w:tc>
      </w:tr>
      <w:tr w:rsidR="0078488C" w:rsidRPr="008C08B9" w14:paraId="48139354" w14:textId="77777777" w:rsidTr="00926E09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1832F06F" w14:textId="77777777" w:rsidR="0078488C" w:rsidRPr="002D57C4" w:rsidRDefault="0078488C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753E84D3" w14:textId="77777777" w:rsidR="0078488C" w:rsidRPr="002D57C4" w:rsidRDefault="0078488C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Загрязнение </w:t>
            </w:r>
            <w:r w:rsidR="00A90D40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жиклера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в поплавочной камере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7A7A7CD3" w14:textId="77777777" w:rsidR="0078488C" w:rsidRPr="002D57C4" w:rsidRDefault="0078488C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Прочистите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r w:rsidR="00A90D40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жиклер</w:t>
            </w:r>
          </w:p>
        </w:tc>
      </w:tr>
      <w:tr w:rsidR="001161D7" w:rsidRPr="00DF2A90" w14:paraId="15050EE8" w14:textId="77777777" w:rsidTr="0060736F">
        <w:tc>
          <w:tcPr>
            <w:tcW w:w="2375" w:type="dxa"/>
            <w:vMerge w:val="restart"/>
            <w:shd w:val="clear" w:color="auto" w:fill="DBE5F1"/>
            <w:vAlign w:val="center"/>
          </w:tcPr>
          <w:p w14:paraId="3207CDEA" w14:textId="77777777" w:rsidR="001161D7" w:rsidRPr="002D57C4" w:rsidRDefault="001161D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Быстрый рост уровня топлива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70736006" w14:textId="77777777" w:rsidR="001161D7" w:rsidRPr="002D57C4" w:rsidRDefault="0060736F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Плохое </w:t>
            </w:r>
            <w:proofErr w:type="spellStart"/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>уплотнение</w:t>
            </w:r>
            <w:proofErr w:type="spellEnd"/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  <w:r w:rsidR="00A90D40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поплавка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537B41A" w14:textId="77777777" w:rsidR="001161D7" w:rsidRPr="002D57C4" w:rsidRDefault="0060736F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Замените </w:t>
            </w:r>
            <w:r w:rsidR="00A90D40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поплавок или 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отшлифуйте</w:t>
            </w:r>
            <w:r w:rsidR="00A90D40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 поверхность поплавка</w:t>
            </w:r>
          </w:p>
        </w:tc>
      </w:tr>
      <w:tr w:rsidR="0060736F" w:rsidRPr="00DF2A90" w14:paraId="357687CD" w14:textId="77777777" w:rsidTr="0060736F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7E199C5D" w14:textId="77777777" w:rsidR="0060736F" w:rsidRPr="002D57C4" w:rsidRDefault="0060736F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3790A3EE" w14:textId="77777777" w:rsidR="0060736F" w:rsidRPr="002D57C4" w:rsidRDefault="00A90D40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«Залипание» поплавка</w:t>
            </w:r>
            <w:r w:rsidR="0060736F"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2EDBCF3" w14:textId="77777777" w:rsidR="0060736F" w:rsidRPr="002D57C4" w:rsidRDefault="00A90D40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Замените поплавок или отшлифуйте поверхность поплавка</w:t>
            </w:r>
          </w:p>
        </w:tc>
      </w:tr>
      <w:tr w:rsidR="0078488C" w:rsidRPr="00DF2A90" w14:paraId="7D1EA73A" w14:textId="77777777" w:rsidTr="0060736F">
        <w:tc>
          <w:tcPr>
            <w:tcW w:w="2375" w:type="dxa"/>
            <w:vMerge w:val="restart"/>
            <w:tcBorders>
              <w:top w:val="nil"/>
            </w:tcBorders>
            <w:shd w:val="clear" w:color="auto" w:fill="FFFFFF"/>
            <w:vAlign w:val="center"/>
          </w:tcPr>
          <w:p w14:paraId="1F448EEE" w14:textId="77777777" w:rsidR="0078488C" w:rsidRPr="002D57C4" w:rsidRDefault="001161D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Большие к</w:t>
            </w:r>
            <w:r w:rsidR="0078488C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олебания уровня топлива 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242BF091" w14:textId="77777777" w:rsidR="0078488C" w:rsidRPr="002D57C4" w:rsidRDefault="0078488C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Уровень топлива установлен неправильно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44B8B5AE" w14:textId="77777777" w:rsidR="0078488C" w:rsidRPr="002D57C4" w:rsidRDefault="0078488C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Отрегулируйте  уровень топлива для максимальной ИД</w:t>
            </w:r>
          </w:p>
        </w:tc>
      </w:tr>
      <w:tr w:rsidR="0078488C" w:rsidRPr="00DF2A90" w14:paraId="31A17DA0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1C02662A" w14:textId="77777777" w:rsidR="0078488C" w:rsidRPr="002D57C4" w:rsidRDefault="0078488C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23162A1C" w14:textId="77777777" w:rsidR="0078488C" w:rsidRPr="002D57C4" w:rsidRDefault="0078488C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Загрязнен трехходовой кран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245A2746" w14:textId="77777777" w:rsidR="0078488C" w:rsidRPr="002D57C4" w:rsidRDefault="0078488C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Прочистите кран, обеспечьте свободный проход топлива</w:t>
            </w:r>
          </w:p>
        </w:tc>
      </w:tr>
      <w:tr w:rsidR="00D62675" w:rsidRPr="008C08B9" w14:paraId="7B7EDADB" w14:textId="77777777" w:rsidTr="00D62675">
        <w:tc>
          <w:tcPr>
            <w:tcW w:w="2375" w:type="dxa"/>
            <w:vMerge w:val="restart"/>
            <w:tcBorders>
              <w:bottom w:val="nil"/>
            </w:tcBorders>
            <w:shd w:val="clear" w:color="auto" w:fill="DBE5F1"/>
            <w:vAlign w:val="center"/>
          </w:tcPr>
          <w:p w14:paraId="1B5D2AC2" w14:textId="77777777" w:rsidR="00944A57" w:rsidRPr="002D57C4" w:rsidRDefault="00944A5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  <w:p w14:paraId="603E20D4" w14:textId="77777777" w:rsidR="00944A57" w:rsidRPr="002D57C4" w:rsidRDefault="00944A5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  <w:p w14:paraId="4A7E4260" w14:textId="77777777" w:rsidR="00944A57" w:rsidRPr="002D57C4" w:rsidRDefault="00944A5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  <w:p w14:paraId="68C54326" w14:textId="77777777" w:rsidR="00944A57" w:rsidRPr="002D57C4" w:rsidRDefault="00944A5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  <w:p w14:paraId="72AE06AE" w14:textId="77777777" w:rsidR="00944A57" w:rsidRPr="002D57C4" w:rsidRDefault="00944A5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  <w:p w14:paraId="19434769" w14:textId="77777777" w:rsidR="00944A57" w:rsidRPr="002D57C4" w:rsidRDefault="00944A5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  <w:p w14:paraId="451746E9" w14:textId="77777777" w:rsidR="00944A57" w:rsidRPr="002D57C4" w:rsidRDefault="00944A5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  <w:p w14:paraId="2908223A" w14:textId="77777777" w:rsidR="00944A57" w:rsidRPr="002D57C4" w:rsidRDefault="00944A57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  <w:p w14:paraId="3815CCC9" w14:textId="77777777" w:rsidR="00D62675" w:rsidRPr="002D57C4" w:rsidRDefault="00D6267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Нестабильные показания интенсивности детонации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375DF9F6" w14:textId="77777777" w:rsidR="00D62675" w:rsidRPr="002D57C4" w:rsidRDefault="00D62675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Плохо затянута головка цилиндра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B4B1C06" w14:textId="77777777" w:rsidR="00D62675" w:rsidRPr="002D57C4" w:rsidRDefault="00D6267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Подтяните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болты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головки</w:t>
            </w:r>
            <w:proofErr w:type="spellEnd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</w:rPr>
              <w:t>цилиндра</w:t>
            </w:r>
            <w:proofErr w:type="spellEnd"/>
          </w:p>
        </w:tc>
      </w:tr>
      <w:tr w:rsidR="00D62675" w:rsidRPr="008C08B9" w14:paraId="7F6EC42B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4C9F0B1A" w14:textId="77777777" w:rsidR="00D62675" w:rsidRPr="002D57C4" w:rsidRDefault="00D6267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0C79D4EB" w14:textId="77777777" w:rsidR="00D62675" w:rsidRPr="002D57C4" w:rsidRDefault="00D62675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Плохое заземление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38E9E123" w14:textId="77777777" w:rsidR="00D62675" w:rsidRPr="002D57C4" w:rsidRDefault="00D6267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Установите надежное заземление</w:t>
            </w:r>
          </w:p>
        </w:tc>
      </w:tr>
      <w:tr w:rsidR="00D62675" w:rsidRPr="008C08B9" w14:paraId="65466FCD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57689843" w14:textId="77777777" w:rsidR="00D62675" w:rsidRPr="002D57C4" w:rsidRDefault="00D6267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62A618E1" w14:textId="77777777" w:rsidR="00D62675" w:rsidRPr="002D57C4" w:rsidRDefault="00D62675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Ослаб клиновидный ремень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9156813" w14:textId="77777777" w:rsidR="00D62675" w:rsidRPr="002D57C4" w:rsidRDefault="00D6267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Подтяните клиновидный ремень</w:t>
            </w:r>
          </w:p>
        </w:tc>
      </w:tr>
      <w:tr w:rsidR="00D62675" w:rsidRPr="008C08B9" w14:paraId="694621F0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5A3BEF93" w14:textId="77777777" w:rsidR="00D62675" w:rsidRPr="002D57C4" w:rsidRDefault="00D6267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862CE04" w14:textId="77777777" w:rsidR="00D62675" w:rsidRPr="002D57C4" w:rsidRDefault="00D62675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Нестабильная компрессия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18653B6" w14:textId="77777777" w:rsidR="00D62675" w:rsidRPr="002D57C4" w:rsidRDefault="00D6267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Устраните причины нестабильной компрессии</w:t>
            </w:r>
          </w:p>
        </w:tc>
      </w:tr>
      <w:tr w:rsidR="00D62675" w:rsidRPr="00DF2A90" w14:paraId="6001376F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4290F690" w14:textId="77777777" w:rsidR="00D62675" w:rsidRPr="002D57C4" w:rsidRDefault="00D6267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E4FCE40" w14:textId="77777777" w:rsidR="00D62675" w:rsidRPr="002D57C4" w:rsidRDefault="00D62675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Неправильная установка угла опережения зажигания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66A84237" w14:textId="77777777" w:rsidR="00D62675" w:rsidRPr="002D57C4" w:rsidRDefault="00D6267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Установите правильный угол опережения зажигания</w:t>
            </w:r>
          </w:p>
        </w:tc>
      </w:tr>
      <w:tr w:rsidR="00D62675" w:rsidRPr="00DF2A90" w14:paraId="4205AC61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29B8760A" w14:textId="77777777" w:rsidR="00D62675" w:rsidRPr="002D57C4" w:rsidRDefault="00D6267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49539DF" w14:textId="77777777" w:rsidR="00D62675" w:rsidRPr="002D57C4" w:rsidRDefault="00D62675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Свеча зажигания загрязнена или неисправна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0BD9EA7E" w14:textId="77777777" w:rsidR="00D62675" w:rsidRPr="002D57C4" w:rsidRDefault="00D6267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Очистите или замените свечу зажигания</w:t>
            </w:r>
          </w:p>
        </w:tc>
      </w:tr>
      <w:tr w:rsidR="00D62675" w:rsidRPr="00DF2A90" w14:paraId="1BEFA7E1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6EB2DF73" w14:textId="77777777" w:rsidR="00D62675" w:rsidRPr="002D57C4" w:rsidRDefault="00D6267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5F33334A" w14:textId="77777777" w:rsidR="00D62675" w:rsidRPr="002D57C4" w:rsidRDefault="00D62675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Нагар и копоть в цилиндре или камере сгорания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A43891B" w14:textId="77777777" w:rsidR="00D62675" w:rsidRPr="002D57C4" w:rsidRDefault="00D6267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Очистите цилиндр и камеру сгорания</w:t>
            </w:r>
          </w:p>
        </w:tc>
      </w:tr>
      <w:tr w:rsidR="00D62675" w:rsidRPr="00DF2A90" w14:paraId="1F284992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540818C3" w14:textId="77777777" w:rsidR="00D62675" w:rsidRPr="002D57C4" w:rsidRDefault="00D6267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55AAC941" w14:textId="77777777" w:rsidR="00D62675" w:rsidRPr="002D57C4" w:rsidRDefault="00D62675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Слишком высокое давление масла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3F7A958" w14:textId="77777777" w:rsidR="00D62675" w:rsidRPr="002D57C4" w:rsidRDefault="00D6267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Доведите давление масла до нормы</w:t>
            </w:r>
          </w:p>
        </w:tc>
      </w:tr>
      <w:tr w:rsidR="00D62675" w:rsidRPr="008C08B9" w14:paraId="2009F04E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679B2D25" w14:textId="77777777" w:rsidR="00D62675" w:rsidRPr="002D57C4" w:rsidRDefault="00D6267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71FCCBE" w14:textId="77777777" w:rsidR="00D62675" w:rsidRPr="002D57C4" w:rsidRDefault="00D62675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Износ поршня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9FE68DF" w14:textId="77777777" w:rsidR="00D62675" w:rsidRPr="002D57C4" w:rsidRDefault="00D6267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Замените поршень</w:t>
            </w:r>
          </w:p>
        </w:tc>
      </w:tr>
      <w:tr w:rsidR="00D62675" w:rsidRPr="008C08B9" w14:paraId="6E93FB16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3854AA24" w14:textId="77777777" w:rsidR="00D62675" w:rsidRPr="002D57C4" w:rsidRDefault="00D6267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30FFDB3" w14:textId="77777777" w:rsidR="00D62675" w:rsidRPr="002D57C4" w:rsidRDefault="00D62675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Слабая затяжка свечи зажигания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37846E9B" w14:textId="77777777" w:rsidR="00D62675" w:rsidRPr="002D57C4" w:rsidRDefault="00D6267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Плотно вкрутите свечу зажигания</w:t>
            </w:r>
          </w:p>
        </w:tc>
      </w:tr>
      <w:tr w:rsidR="00D62675" w:rsidRPr="00DF2A90" w14:paraId="19033272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3E145F79" w14:textId="77777777" w:rsidR="00D62675" w:rsidRPr="002D57C4" w:rsidRDefault="00D6267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E9F6EC3" w14:textId="77777777" w:rsidR="00D62675" w:rsidRPr="002D57C4" w:rsidRDefault="00D62675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Перегрев карбюратора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35690575" w14:textId="77777777" w:rsidR="00D62675" w:rsidRPr="002D57C4" w:rsidRDefault="00D6267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Установите теплоизолирующую прокладку между двигателем и карбюратором</w:t>
            </w:r>
          </w:p>
        </w:tc>
      </w:tr>
      <w:tr w:rsidR="00D62675" w:rsidRPr="00DF2A90" w14:paraId="5D0F891D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2AB30A32" w14:textId="77777777" w:rsidR="00D62675" w:rsidRPr="002D57C4" w:rsidRDefault="00D6267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319ADE48" w14:textId="77777777" w:rsidR="00D62675" w:rsidRPr="002D57C4" w:rsidRDefault="00D62675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Перегрев цилиндра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D4E39E3" w14:textId="77777777" w:rsidR="00D62675" w:rsidRPr="002D57C4" w:rsidRDefault="00D6267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Увеличьте расход охлаждающей воды, понизьте температуру воздуха в помещении</w:t>
            </w:r>
          </w:p>
        </w:tc>
      </w:tr>
      <w:tr w:rsidR="00D62675" w:rsidRPr="008C08B9" w14:paraId="399D8932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380BFA99" w14:textId="77777777" w:rsidR="00D62675" w:rsidRPr="002D57C4" w:rsidRDefault="00D6267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3E9989FC" w14:textId="77777777" w:rsidR="00D62675" w:rsidRPr="002D57C4" w:rsidRDefault="00D62675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Нестабильность температуры рабочей смеси или подаваемого воздуха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34F708D" w14:textId="77777777" w:rsidR="00D62675" w:rsidRPr="002D57C4" w:rsidRDefault="00D6267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Проверьте систему подачи воздуха</w:t>
            </w:r>
          </w:p>
        </w:tc>
      </w:tr>
      <w:tr w:rsidR="00D62675" w:rsidRPr="008C08B9" w14:paraId="4FE703D8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6BA510F0" w14:textId="77777777" w:rsidR="00D62675" w:rsidRPr="002D57C4" w:rsidRDefault="00D6267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auto"/>
            </w:tcBorders>
            <w:shd w:val="clear" w:color="auto" w:fill="DBE5F1"/>
            <w:vAlign w:val="center"/>
          </w:tcPr>
          <w:p w14:paraId="3687B5DC" w14:textId="77777777" w:rsidR="00D62675" w:rsidRPr="002D57C4" w:rsidRDefault="00A90D40" w:rsidP="00AB09AC">
            <w:pPr>
              <w:tabs>
                <w:tab w:val="left" w:pos="1134"/>
              </w:tabs>
              <w:rPr>
                <w:rFonts w:asciiTheme="minorHAnsi" w:hAnsiTheme="minorHAnsi"/>
                <w:i/>
                <w:color w:val="FF0000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Неисправность детонометра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auto"/>
            </w:tcBorders>
            <w:shd w:val="clear" w:color="auto" w:fill="DBE5F1"/>
            <w:vAlign w:val="center"/>
          </w:tcPr>
          <w:p w14:paraId="0F587757" w14:textId="77777777" w:rsidR="00D62675" w:rsidRPr="002D57C4" w:rsidRDefault="00A90D40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Заменить плату детонометра</w:t>
            </w:r>
          </w:p>
        </w:tc>
      </w:tr>
      <w:tr w:rsidR="00144B35" w:rsidRPr="00144B35" w14:paraId="5F7F1F84" w14:textId="77777777" w:rsidTr="00D62675">
        <w:tc>
          <w:tcPr>
            <w:tcW w:w="2375" w:type="dxa"/>
            <w:vMerge w:val="restart"/>
            <w:tcBorders>
              <w:top w:val="nil"/>
              <w:bottom w:val="nil"/>
            </w:tcBorders>
            <w:shd w:val="clear" w:color="auto" w:fill="FFFFFF"/>
            <w:vAlign w:val="center"/>
          </w:tcPr>
          <w:p w14:paraId="6C8B5AFF" w14:textId="77777777" w:rsidR="00144B35" w:rsidRPr="002D57C4" w:rsidRDefault="00144B3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Слишком слабый сигнал интенсивности детонации</w:t>
            </w:r>
          </w:p>
        </w:tc>
        <w:tc>
          <w:tcPr>
            <w:tcW w:w="3227" w:type="dxa"/>
            <w:tcBorders>
              <w:top w:val="single" w:sz="4" w:space="0" w:color="auto"/>
              <w:bottom w:val="single" w:sz="4" w:space="0" w:color="7F7F7F"/>
            </w:tcBorders>
            <w:shd w:val="clear" w:color="auto" w:fill="FFFFFF"/>
            <w:vAlign w:val="center"/>
          </w:tcPr>
          <w:p w14:paraId="392EC732" w14:textId="77777777" w:rsidR="00144B35" w:rsidRPr="002D57C4" w:rsidRDefault="00144B35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Уровень топлива установлен неправильно</w:t>
            </w:r>
          </w:p>
        </w:tc>
        <w:tc>
          <w:tcPr>
            <w:tcW w:w="3687" w:type="dxa"/>
            <w:tcBorders>
              <w:top w:val="single" w:sz="4" w:space="0" w:color="auto"/>
              <w:bottom w:val="single" w:sz="4" w:space="0" w:color="7F7F7F"/>
            </w:tcBorders>
            <w:shd w:val="clear" w:color="auto" w:fill="FFFFFF"/>
            <w:vAlign w:val="center"/>
          </w:tcPr>
          <w:p w14:paraId="529CABFE" w14:textId="77777777" w:rsidR="00144B35" w:rsidRPr="002D57C4" w:rsidRDefault="00144B3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Отрегулируйте  уровень топлива </w:t>
            </w:r>
          </w:p>
        </w:tc>
      </w:tr>
      <w:tr w:rsidR="00144B35" w:rsidRPr="00DF2A90" w14:paraId="5BB0F5B4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2AE8E88A" w14:textId="77777777" w:rsidR="00144B35" w:rsidRPr="002D57C4" w:rsidRDefault="00144B3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442DCAF4" w14:textId="77777777" w:rsidR="00144B35" w:rsidRPr="002D57C4" w:rsidRDefault="00144B35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Недостаточная компрессия в цилиндре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2BCFBDCC" w14:textId="77777777" w:rsidR="00144B35" w:rsidRPr="002D57C4" w:rsidRDefault="00144B3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color w:val="FF0000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Изм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ьте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к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есси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ю в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ци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л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ин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д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е </w:t>
            </w:r>
            <w:proofErr w:type="spellStart"/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к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есс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</w:t>
            </w:r>
            <w:proofErr w:type="spellEnd"/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.</w:t>
            </w:r>
            <w:r w:rsidRPr="002D57C4">
              <w:rPr>
                <w:rFonts w:asciiTheme="minorHAnsi" w:eastAsia="Times New Roman" w:hAnsiTheme="minorHAnsi"/>
                <w:spacing w:val="-3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2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слу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ч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е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пл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охо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й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к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есси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з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2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те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не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сп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>ы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ч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ас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.</w:t>
            </w:r>
          </w:p>
        </w:tc>
      </w:tr>
      <w:tr w:rsidR="00144B35" w:rsidRPr="00DF2A90" w14:paraId="4F355D36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2ECED5E1" w14:textId="77777777" w:rsidR="00144B35" w:rsidRPr="002D57C4" w:rsidRDefault="00144B3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4FEFEA42" w14:textId="77777777" w:rsidR="00144B35" w:rsidRPr="002D57C4" w:rsidRDefault="00144B35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Установлена низкая степень сжатия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41FAD7CB" w14:textId="77777777" w:rsidR="00144B35" w:rsidRPr="002D57C4" w:rsidRDefault="00144B3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Установите степень сжатия</w:t>
            </w:r>
            <w:r w:rsidR="00A90D40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 в соответствии со стандартами</w:t>
            </w:r>
          </w:p>
        </w:tc>
      </w:tr>
      <w:tr w:rsidR="00144B35" w:rsidRPr="00DF2A90" w14:paraId="083EA78F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4D45D1FC" w14:textId="77777777" w:rsidR="00144B35" w:rsidRPr="002D57C4" w:rsidRDefault="00144B3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0A958392" w14:textId="77777777" w:rsidR="00144B35" w:rsidRPr="002D57C4" w:rsidRDefault="009E6632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Неправильная установка фаз клапанного распределения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24E53568" w14:textId="77777777" w:rsidR="00144B35" w:rsidRPr="002D57C4" w:rsidRDefault="009E6632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Провести установку фаз клапанного распределения </w:t>
            </w:r>
            <w:r w:rsidR="00144B35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 </w:t>
            </w:r>
          </w:p>
        </w:tc>
      </w:tr>
      <w:tr w:rsidR="00144B35" w:rsidRPr="00DF2A90" w14:paraId="3DECADDC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66AEC514" w14:textId="77777777" w:rsidR="00144B35" w:rsidRPr="002D57C4" w:rsidRDefault="00144B3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59CB8FF1" w14:textId="77777777" w:rsidR="00144B35" w:rsidRPr="002D57C4" w:rsidRDefault="00144B35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Неправильная установка угла опережения зажигания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715DFE2B" w14:textId="77777777" w:rsidR="00144B35" w:rsidRPr="002D57C4" w:rsidRDefault="00144B3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Установите правильный угол опережения зажигания</w:t>
            </w:r>
          </w:p>
        </w:tc>
      </w:tr>
      <w:tr w:rsidR="00144B35" w:rsidRPr="00DF2A90" w14:paraId="2D75034A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3BD69CAD" w14:textId="77777777" w:rsidR="00144B35" w:rsidRPr="002D57C4" w:rsidRDefault="00144B3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334564D3" w14:textId="77777777" w:rsidR="00144B35" w:rsidRPr="002D57C4" w:rsidRDefault="00144B35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Нагар и копоть в цилиндре или камере сгорания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0839D38A" w14:textId="77777777" w:rsidR="00144B35" w:rsidRPr="002D57C4" w:rsidRDefault="00144B3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Очистите цилиндр и камеру сгорания</w:t>
            </w:r>
          </w:p>
        </w:tc>
      </w:tr>
      <w:tr w:rsidR="00144B35" w:rsidRPr="00DF2A90" w14:paraId="7E411E99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7D0C0386" w14:textId="77777777" w:rsidR="00144B35" w:rsidRPr="002D57C4" w:rsidRDefault="00144B35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50F01D1F" w14:textId="77777777" w:rsidR="00144B35" w:rsidRPr="002D57C4" w:rsidRDefault="0043145F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Плохой контакт датчика детонации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269A0867" w14:textId="77777777" w:rsidR="00144B35" w:rsidRPr="002D57C4" w:rsidRDefault="00144B35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П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ьте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ан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те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на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д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>ж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ый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к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кт д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тч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ка д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на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ц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и</w:t>
            </w:r>
          </w:p>
        </w:tc>
      </w:tr>
      <w:tr w:rsidR="0043145F" w:rsidRPr="0043145F" w14:paraId="63740297" w14:textId="77777777" w:rsidTr="00D62675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233FC2DA" w14:textId="77777777" w:rsidR="0043145F" w:rsidRPr="002D57C4" w:rsidRDefault="0043145F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6022F4FE" w14:textId="77777777" w:rsidR="0043145F" w:rsidRPr="002D57C4" w:rsidRDefault="0043145F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Неисправность датчика детонации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381D9F46" w14:textId="77777777" w:rsidR="0043145F" w:rsidRPr="002D57C4" w:rsidRDefault="0043145F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highlight w:val="yellow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Замените датчик детонации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</w:tr>
      <w:tr w:rsidR="0043145F" w:rsidRPr="00144B35" w14:paraId="3D488B60" w14:textId="77777777" w:rsidTr="00D62675">
        <w:tc>
          <w:tcPr>
            <w:tcW w:w="2375" w:type="dxa"/>
            <w:tcBorders>
              <w:top w:val="nil"/>
            </w:tcBorders>
            <w:shd w:val="clear" w:color="auto" w:fill="FFFFFF"/>
            <w:vAlign w:val="center"/>
          </w:tcPr>
          <w:p w14:paraId="7494439A" w14:textId="77777777" w:rsidR="0043145F" w:rsidRPr="002D57C4" w:rsidRDefault="0043145F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76F26899" w14:textId="77777777" w:rsidR="0043145F" w:rsidRPr="002D57C4" w:rsidRDefault="000158F6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Неисправность детонометра</w:t>
            </w:r>
            <w:r w:rsidR="0043145F"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4CA3A6F3" w14:textId="77777777" w:rsidR="0043145F" w:rsidRPr="002D57C4" w:rsidRDefault="000158F6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Заменить детонометр</w:t>
            </w:r>
            <w:r w:rsidR="0043145F"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</w:tr>
      <w:tr w:rsidR="000F2D93" w:rsidRPr="00DF2A90" w14:paraId="2991F3FB" w14:textId="77777777" w:rsidTr="0060736F">
        <w:tc>
          <w:tcPr>
            <w:tcW w:w="2375" w:type="dxa"/>
            <w:vMerge w:val="restart"/>
            <w:shd w:val="clear" w:color="auto" w:fill="DBE5F1"/>
            <w:vAlign w:val="center"/>
          </w:tcPr>
          <w:p w14:paraId="2317A636" w14:textId="77777777" w:rsidR="000F2D93" w:rsidRPr="002D57C4" w:rsidRDefault="000F2D93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Аномальное возрастание сигнала датчика детонации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5D503244" w14:textId="77777777" w:rsidR="000F2D93" w:rsidRPr="002D57C4" w:rsidRDefault="000F2D93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Перегрев двигателя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68A553EF" w14:textId="77777777" w:rsidR="000F2D93" w:rsidRPr="002D57C4" w:rsidRDefault="000F2D93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л</w:t>
            </w:r>
            <w:r w:rsidRPr="002D57C4">
              <w:rPr>
                <w:rFonts w:asciiTheme="minorHAnsi" w:eastAsia="Times New Roman" w:hAnsiTheme="minorHAnsi"/>
                <w:spacing w:val="2"/>
                <w:sz w:val="24"/>
                <w:szCs w:val="24"/>
                <w:lang w:val="ru-RU"/>
              </w:rPr>
              <w:t>я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й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те</w:t>
            </w:r>
            <w:r w:rsidR="007B0F15" w:rsidRPr="007B0F15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дв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г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ел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ь в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к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л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юч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енн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ым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 н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б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ле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4"/>
                <w:sz w:val="24"/>
                <w:szCs w:val="24"/>
                <w:lang w:val="ru-RU"/>
              </w:rPr>
              <w:t>3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-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х</w:t>
            </w:r>
            <w:r w:rsidRPr="002D57C4">
              <w:rPr>
                <w:rFonts w:asciiTheme="minorHAnsi" w:eastAsia="Times New Roman" w:hAnsiTheme="minorHAnsi"/>
                <w:spacing w:val="2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ч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ас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</w:p>
        </w:tc>
      </w:tr>
      <w:tr w:rsidR="000F2D93" w:rsidRPr="00144B35" w14:paraId="11BD2F7D" w14:textId="77777777" w:rsidTr="0060736F">
        <w:tc>
          <w:tcPr>
            <w:tcW w:w="2375" w:type="dxa"/>
            <w:vMerge/>
            <w:shd w:val="clear" w:color="auto" w:fill="DBE5F1"/>
            <w:vAlign w:val="center"/>
          </w:tcPr>
          <w:p w14:paraId="5F49BD32" w14:textId="77777777" w:rsidR="000F2D93" w:rsidRPr="002D57C4" w:rsidRDefault="000F2D93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AEC1F47" w14:textId="77777777" w:rsidR="000F2D93" w:rsidRPr="002D57C4" w:rsidRDefault="000F2D93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Нагар и копоть камере сгорания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3F78A0CA" w14:textId="77777777" w:rsidR="000F2D93" w:rsidRPr="002D57C4" w:rsidRDefault="000F2D93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Очистите камеру сгорания</w:t>
            </w:r>
          </w:p>
        </w:tc>
      </w:tr>
      <w:tr w:rsidR="000F2D93" w:rsidRPr="00144B35" w14:paraId="2BF42FBF" w14:textId="77777777" w:rsidTr="0060736F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21D39A8A" w14:textId="77777777" w:rsidR="000F2D93" w:rsidRPr="002D57C4" w:rsidRDefault="000F2D93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4DDC6897" w14:textId="77777777" w:rsidR="000F2D93" w:rsidRPr="002D57C4" w:rsidRDefault="000158F6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Неисправность детонометра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1BA53523" w14:textId="77777777" w:rsidR="000F2D93" w:rsidRPr="002D57C4" w:rsidRDefault="000158F6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Заменить детонометр</w:t>
            </w:r>
          </w:p>
        </w:tc>
      </w:tr>
      <w:tr w:rsidR="007C4EE4" w:rsidRPr="00DF2A90" w14:paraId="29041DE1" w14:textId="77777777" w:rsidTr="0060736F">
        <w:tc>
          <w:tcPr>
            <w:tcW w:w="2375" w:type="dxa"/>
            <w:vMerge w:val="restart"/>
            <w:tcBorders>
              <w:bottom w:val="nil"/>
            </w:tcBorders>
            <w:shd w:val="clear" w:color="auto" w:fill="FFFFFF"/>
            <w:vAlign w:val="center"/>
          </w:tcPr>
          <w:p w14:paraId="51D8766C" w14:textId="77777777" w:rsidR="007C4EE4" w:rsidRPr="002D57C4" w:rsidRDefault="007C4EE4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Свистящий звук при работе двигателя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7843E45F" w14:textId="77777777" w:rsidR="007C4EE4" w:rsidRPr="002D57C4" w:rsidRDefault="007C4EE4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Перегрев двигателя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5F9D1A3A" w14:textId="77777777" w:rsidR="007C4EE4" w:rsidRPr="002D57C4" w:rsidRDefault="007C4EE4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Остановите двигатель и дайте ему остыть</w:t>
            </w:r>
          </w:p>
        </w:tc>
      </w:tr>
      <w:tr w:rsidR="007C4EE4" w:rsidRPr="00144B35" w14:paraId="0569B248" w14:textId="77777777" w:rsidTr="0060736F">
        <w:tc>
          <w:tcPr>
            <w:tcW w:w="2375" w:type="dxa"/>
            <w:vMerge/>
            <w:tcBorders>
              <w:bottom w:val="nil"/>
            </w:tcBorders>
            <w:shd w:val="clear" w:color="auto" w:fill="FFFFFF"/>
            <w:vAlign w:val="center"/>
          </w:tcPr>
          <w:p w14:paraId="1DFB0F6A" w14:textId="77777777" w:rsidR="007C4EE4" w:rsidRPr="002D57C4" w:rsidRDefault="007C4EE4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438B24B5" w14:textId="77777777" w:rsidR="007C4EE4" w:rsidRPr="002D57C4" w:rsidRDefault="007C4EE4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Нагар и копоть камере сгорания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4C0C0D5E" w14:textId="77777777" w:rsidR="007C4EE4" w:rsidRPr="002D57C4" w:rsidRDefault="007C4EE4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Очистите камеру сгорания</w:t>
            </w:r>
          </w:p>
        </w:tc>
      </w:tr>
      <w:tr w:rsidR="00D0260A" w:rsidRPr="00DF2A90" w14:paraId="1A9D6202" w14:textId="77777777" w:rsidTr="0060736F">
        <w:tc>
          <w:tcPr>
            <w:tcW w:w="2375" w:type="dxa"/>
            <w:vMerge w:val="restart"/>
            <w:tcBorders>
              <w:top w:val="nil"/>
            </w:tcBorders>
            <w:shd w:val="clear" w:color="auto" w:fill="DBE5F1"/>
            <w:vAlign w:val="center"/>
          </w:tcPr>
          <w:p w14:paraId="42E9338C" w14:textId="77777777" w:rsidR="00D0260A" w:rsidRPr="002D57C4" w:rsidRDefault="00D0260A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зк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й 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pacing w:val="2"/>
                <w:sz w:val="24"/>
                <w:szCs w:val="24"/>
                <w:lang w:val="ru-RU"/>
              </w:rPr>
              <w:t>л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ли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ч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ес</w:t>
            </w:r>
            <w:r w:rsidRPr="002D57C4">
              <w:rPr>
                <w:rFonts w:asciiTheme="minorHAnsi" w:eastAsia="Times New Roman" w:hAnsiTheme="minorHAnsi"/>
                <w:spacing w:val="4"/>
                <w:sz w:val="24"/>
                <w:szCs w:val="24"/>
                <w:lang w:val="ru-RU"/>
              </w:rPr>
              <w:t>к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й зв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у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к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б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те дв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г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2"/>
                <w:sz w:val="24"/>
                <w:szCs w:val="24"/>
                <w:lang w:val="ru-RU"/>
              </w:rPr>
              <w:t>л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я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076B4EF7" w14:textId="77777777" w:rsidR="00D0260A" w:rsidRPr="002D57C4" w:rsidRDefault="00D0260A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Неправильная установка угла опережения зажигания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3AC109AF" w14:textId="77777777" w:rsidR="00D0260A" w:rsidRPr="002D57C4" w:rsidRDefault="00D0260A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Установите правильный угол опережения зажигания</w:t>
            </w:r>
          </w:p>
        </w:tc>
      </w:tr>
      <w:tr w:rsidR="00D0260A" w:rsidRPr="00DF2A90" w14:paraId="2C07D278" w14:textId="77777777" w:rsidTr="0060736F">
        <w:tc>
          <w:tcPr>
            <w:tcW w:w="2375" w:type="dxa"/>
            <w:vMerge/>
            <w:tcBorders>
              <w:bottom w:val="nil"/>
            </w:tcBorders>
            <w:shd w:val="clear" w:color="auto" w:fill="DBE5F1"/>
            <w:vAlign w:val="center"/>
          </w:tcPr>
          <w:p w14:paraId="22C59BA1" w14:textId="77777777" w:rsidR="00D0260A" w:rsidRPr="002D57C4" w:rsidRDefault="00D0260A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</w:tcPr>
          <w:p w14:paraId="11F02C1C" w14:textId="77777777" w:rsidR="00D0260A" w:rsidRPr="002D57C4" w:rsidRDefault="00D0260A" w:rsidP="00AB09AC">
            <w:pPr>
              <w:pStyle w:val="TableParagraph"/>
              <w:tabs>
                <w:tab w:val="left" w:pos="1134"/>
              </w:tabs>
              <w:spacing w:before="58" w:line="252" w:lineRule="exact"/>
              <w:ind w:right="550"/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еще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л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з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ае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>д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шне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ог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о к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л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ь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ц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</w:tcPr>
          <w:p w14:paraId="45D8DFA0" w14:textId="77777777" w:rsidR="00D0260A" w:rsidRPr="002D57C4" w:rsidRDefault="00D0260A" w:rsidP="00AB09AC">
            <w:pPr>
              <w:pStyle w:val="TableParagraph"/>
              <w:tabs>
                <w:tab w:val="left" w:pos="1134"/>
              </w:tabs>
              <w:spacing w:before="58" w:line="252" w:lineRule="exact"/>
              <w:ind w:right="212"/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У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ан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то</w:t>
            </w:r>
            <w:r w:rsidRPr="002D57C4">
              <w:rPr>
                <w:rFonts w:asciiTheme="minorHAnsi" w:eastAsia="Times New Roman" w:hAnsiTheme="minorHAnsi"/>
                <w:spacing w:val="2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шне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2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е к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л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ь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ц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pacing w:val="2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ил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з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те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г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о</w:t>
            </w:r>
          </w:p>
        </w:tc>
      </w:tr>
      <w:tr w:rsidR="00D0260A" w:rsidRPr="00DF2A90" w14:paraId="2EE5B536" w14:textId="77777777" w:rsidTr="0060736F">
        <w:tc>
          <w:tcPr>
            <w:tcW w:w="2375" w:type="dxa"/>
            <w:vMerge w:val="restart"/>
            <w:tcBorders>
              <w:top w:val="nil"/>
            </w:tcBorders>
            <w:shd w:val="clear" w:color="auto" w:fill="FFFFFF"/>
            <w:vAlign w:val="center"/>
          </w:tcPr>
          <w:p w14:paraId="43221B29" w14:textId="77777777" w:rsidR="00D0260A" w:rsidRPr="002D57C4" w:rsidRDefault="0002480A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Резкий стучащий звук</w:t>
            </w:r>
            <w:r w:rsidR="00D0260A"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0E78DE5F" w14:textId="77777777" w:rsidR="00D0260A" w:rsidRPr="002D57C4" w:rsidRDefault="00D0260A" w:rsidP="007B0F15">
            <w:pPr>
              <w:tabs>
                <w:tab w:val="left" w:pos="1134"/>
              </w:tabs>
              <w:jc w:val="left"/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Ослабло крепление </w:t>
            </w:r>
            <w:r w:rsidR="00410E2C"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маховика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4DF79A42" w14:textId="77777777" w:rsidR="00D0260A" w:rsidRPr="002D57C4" w:rsidRDefault="00D0260A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З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к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епи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те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хо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к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лес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pacing w:val="2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и</w:t>
            </w:r>
          </w:p>
        </w:tc>
      </w:tr>
      <w:tr w:rsidR="00D0260A" w:rsidRPr="00D0260A" w14:paraId="2B7281E6" w14:textId="77777777" w:rsidTr="0060736F">
        <w:tc>
          <w:tcPr>
            <w:tcW w:w="2375" w:type="dxa"/>
            <w:vMerge/>
            <w:tcBorders>
              <w:bottom w:val="single" w:sz="4" w:space="0" w:color="7F7F7F"/>
            </w:tcBorders>
            <w:shd w:val="clear" w:color="auto" w:fill="FFFFFF"/>
          </w:tcPr>
          <w:p w14:paraId="3D65AD49" w14:textId="77777777" w:rsidR="00D0260A" w:rsidRPr="002D57C4" w:rsidRDefault="00D0260A" w:rsidP="00AB09AC">
            <w:pPr>
              <w:tabs>
                <w:tab w:val="left" w:pos="1134"/>
              </w:tabs>
              <w:rPr>
                <w:rFonts w:asciiTheme="minorHAnsi" w:hAnsiTheme="minorHAnsi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</w:tcPr>
          <w:p w14:paraId="00B5AD1A" w14:textId="77777777" w:rsidR="00D0260A" w:rsidRPr="002D57C4" w:rsidRDefault="00D0260A" w:rsidP="00AB09AC">
            <w:pPr>
              <w:pStyle w:val="TableParagraph"/>
              <w:tabs>
                <w:tab w:val="left" w:pos="1134"/>
              </w:tabs>
              <w:spacing w:before="49" w:line="242" w:lineRule="auto"/>
              <w:ind w:right="299"/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У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ан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2"/>
                <w:sz w:val="24"/>
                <w:szCs w:val="24"/>
                <w:lang w:val="ru-RU"/>
              </w:rPr>
              <w:t>л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ен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сл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ш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к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м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вы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к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я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еп</w:t>
            </w:r>
            <w:r w:rsidRPr="002D57C4">
              <w:rPr>
                <w:rFonts w:asciiTheme="minorHAnsi" w:eastAsia="Times New Roman" w:hAnsiTheme="minorHAnsi"/>
                <w:spacing w:val="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ь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ж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я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54BE8148" w14:textId="77777777" w:rsidR="00D0260A" w:rsidRPr="002D57C4" w:rsidRDefault="00D0260A" w:rsidP="00AB09AC">
            <w:pPr>
              <w:pStyle w:val="TableParagraph"/>
              <w:tabs>
                <w:tab w:val="left" w:pos="1134"/>
              </w:tabs>
              <w:spacing w:before="49"/>
              <w:rPr>
                <w:rFonts w:asciiTheme="minorHAnsi" w:eastAsia="Times New Roman" w:hAnsiTheme="minorHAnsi"/>
                <w:sz w:val="24"/>
                <w:szCs w:val="24"/>
              </w:rPr>
            </w:pPr>
            <w:proofErr w:type="spellStart"/>
            <w:r w:rsidRPr="002D57C4">
              <w:rPr>
                <w:rFonts w:asciiTheme="minorHAnsi" w:eastAsia="Times New Roman" w:hAnsiTheme="minorHAnsi"/>
                <w:sz w:val="24"/>
                <w:szCs w:val="24"/>
              </w:rPr>
              <w:t>Ум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</w:rPr>
              <w:t>ен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</w:rPr>
              <w:t>ь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</w:rPr>
              <w:t>ши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</w:rPr>
              <w:t>т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</w:rPr>
              <w:t>е</w:t>
            </w:r>
            <w:proofErr w:type="spellEnd"/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</w:rPr>
              <w:t>с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</w:rPr>
              <w:t>еп</w:t>
            </w:r>
            <w:r w:rsidRPr="002D57C4">
              <w:rPr>
                <w:rFonts w:asciiTheme="minorHAnsi" w:eastAsia="Times New Roman" w:hAnsiTheme="minorHAnsi"/>
                <w:spacing w:val="2"/>
                <w:sz w:val="24"/>
                <w:szCs w:val="24"/>
              </w:rPr>
              <w:t>е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</w:rPr>
              <w:t>н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</w:rPr>
              <w:t>ь</w:t>
            </w:r>
            <w:proofErr w:type="spellEnd"/>
            <w:r w:rsidRPr="002D57C4">
              <w:rPr>
                <w:rFonts w:asciiTheme="minorHAnsi" w:eastAsia="Times New Roman" w:hAnsiTheme="minorHAnsi"/>
                <w:sz w:val="24"/>
                <w:szCs w:val="24"/>
              </w:rPr>
              <w:t xml:space="preserve"> </w:t>
            </w:r>
            <w:proofErr w:type="spellStart"/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</w:rPr>
              <w:t>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</w:rPr>
              <w:t>ж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</w:rPr>
              <w:t>а</w:t>
            </w:r>
            <w:r w:rsidRPr="002D57C4">
              <w:rPr>
                <w:rFonts w:asciiTheme="minorHAnsi" w:eastAsia="Times New Roman" w:hAnsiTheme="minorHAnsi"/>
                <w:spacing w:val="3"/>
                <w:sz w:val="24"/>
                <w:szCs w:val="24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</w:rPr>
              <w:t>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</w:rPr>
              <w:t>я</w:t>
            </w:r>
            <w:proofErr w:type="spellEnd"/>
          </w:p>
        </w:tc>
      </w:tr>
      <w:tr w:rsidR="00D0260A" w:rsidRPr="00D0260A" w14:paraId="7A3C3F54" w14:textId="77777777" w:rsidTr="0060736F">
        <w:tc>
          <w:tcPr>
            <w:tcW w:w="2375" w:type="dxa"/>
            <w:vMerge w:val="restart"/>
            <w:shd w:val="clear" w:color="auto" w:fill="DBE5F1"/>
            <w:vAlign w:val="center"/>
          </w:tcPr>
          <w:p w14:paraId="62EE1238" w14:textId="77777777" w:rsidR="00D0260A" w:rsidRPr="002D57C4" w:rsidRDefault="00D0260A" w:rsidP="00AB09AC">
            <w:pPr>
              <w:tabs>
                <w:tab w:val="left" w:pos="1134"/>
              </w:tabs>
              <w:jc w:val="left"/>
              <w:rPr>
                <w:rFonts w:asciiTheme="minorHAnsi" w:hAnsiTheme="minorHAnsi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не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з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pacing w:val="2"/>
                <w:sz w:val="24"/>
                <w:szCs w:val="24"/>
                <w:lang w:val="ru-RU"/>
              </w:rPr>
              <w:t>п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н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ый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с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оро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нни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й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зв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у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к 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п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pacing w:val="-1"/>
                <w:sz w:val="24"/>
                <w:szCs w:val="24"/>
                <w:lang w:val="ru-RU"/>
              </w:rPr>
              <w:t xml:space="preserve"> 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р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б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те дв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и</w:t>
            </w: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г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а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т</w:t>
            </w:r>
            <w:r w:rsidRPr="002D57C4">
              <w:rPr>
                <w:rFonts w:asciiTheme="minorHAnsi" w:eastAsia="Times New Roman" w:hAnsiTheme="minorHAnsi"/>
                <w:spacing w:val="-2"/>
                <w:sz w:val="24"/>
                <w:szCs w:val="24"/>
                <w:lang w:val="ru-RU"/>
              </w:rPr>
              <w:t>е</w:t>
            </w:r>
            <w:r w:rsidRPr="002D57C4">
              <w:rPr>
                <w:rFonts w:asciiTheme="minorHAnsi" w:eastAsia="Times New Roman" w:hAnsiTheme="minorHAnsi"/>
                <w:spacing w:val="2"/>
                <w:sz w:val="24"/>
                <w:szCs w:val="24"/>
                <w:lang w:val="ru-RU"/>
              </w:rPr>
              <w:t>л</w:t>
            </w: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я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</w:tcPr>
          <w:p w14:paraId="623DDAFD" w14:textId="77777777" w:rsidR="00D0260A" w:rsidRPr="002D57C4" w:rsidRDefault="00AF65D5" w:rsidP="00AB09AC">
            <w:pPr>
              <w:pStyle w:val="TableParagraph"/>
              <w:tabs>
                <w:tab w:val="left" w:pos="1134"/>
              </w:tabs>
              <w:spacing w:before="49" w:line="242" w:lineRule="auto"/>
              <w:ind w:right="299"/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</w:pPr>
            <w:proofErr w:type="spellStart"/>
            <w:r>
              <w:rPr>
                <w:rFonts w:asciiTheme="minorHAnsi" w:eastAsia="Times New Roman" w:hAnsiTheme="minorHAnsi"/>
                <w:sz w:val="24"/>
                <w:szCs w:val="24"/>
              </w:rPr>
              <w:t>Внутренний</w:t>
            </w:r>
            <w:proofErr w:type="spellEnd"/>
            <w:r>
              <w:rPr>
                <w:rFonts w:asciiTheme="minorHAnsi" w:eastAsia="Times New Roman" w:hAnsi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inorHAnsi" w:eastAsia="Times New Roman" w:hAnsiTheme="minorHAnsi"/>
                <w:sz w:val="24"/>
                <w:szCs w:val="24"/>
              </w:rPr>
              <w:t>механизм</w:t>
            </w:r>
            <w:proofErr w:type="spellEnd"/>
            <w:r>
              <w:rPr>
                <w:rFonts w:asciiTheme="minorHAnsi" w:eastAsia="Times New Roman" w:hAnsi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inorHAnsi" w:eastAsia="Times New Roman" w:hAnsiTheme="minorHAnsi"/>
                <w:sz w:val="24"/>
                <w:szCs w:val="24"/>
              </w:rPr>
              <w:t>двигателя</w:t>
            </w:r>
            <w:proofErr w:type="spellEnd"/>
            <w:r w:rsidR="00D0260A"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 неисправен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7A070448" w14:textId="77777777" w:rsidR="00D0260A" w:rsidRPr="002D57C4" w:rsidRDefault="00D0260A" w:rsidP="00AB09AC">
            <w:pPr>
              <w:pStyle w:val="TableParagraph"/>
              <w:tabs>
                <w:tab w:val="left" w:pos="1134"/>
              </w:tabs>
              <w:spacing w:before="49"/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 xml:space="preserve">Обратитесь в компанию </w:t>
            </w:r>
            <w:proofErr w:type="spellStart"/>
            <w:r w:rsidRPr="002D57C4">
              <w:rPr>
                <w:rFonts w:asciiTheme="minorHAnsi" w:eastAsia="Times New Roman" w:hAnsiTheme="minorHAnsi"/>
                <w:sz w:val="24"/>
                <w:szCs w:val="24"/>
                <w:lang w:val="ru-RU"/>
              </w:rPr>
              <w:t>НеваЛаб</w:t>
            </w:r>
            <w:proofErr w:type="spellEnd"/>
          </w:p>
        </w:tc>
      </w:tr>
      <w:tr w:rsidR="00D0260A" w:rsidRPr="00DF2A90" w14:paraId="068E755F" w14:textId="77777777" w:rsidTr="0060736F">
        <w:tc>
          <w:tcPr>
            <w:tcW w:w="2375" w:type="dxa"/>
            <w:vMerge/>
            <w:tcBorders>
              <w:bottom w:val="nil"/>
            </w:tcBorders>
            <w:shd w:val="clear" w:color="auto" w:fill="DBE5F1"/>
          </w:tcPr>
          <w:p w14:paraId="74567F69" w14:textId="77777777" w:rsidR="00D0260A" w:rsidRPr="002D57C4" w:rsidRDefault="00D0260A" w:rsidP="00AB09AC">
            <w:pPr>
              <w:tabs>
                <w:tab w:val="left" w:pos="1134"/>
              </w:tabs>
              <w:rPr>
                <w:rFonts w:asciiTheme="minorHAnsi" w:hAnsiTheme="minorHAnsi"/>
                <w:sz w:val="24"/>
                <w:szCs w:val="24"/>
                <w:lang w:val="ru-RU"/>
              </w:rPr>
            </w:pP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3562CFC3" w14:textId="77777777" w:rsidR="00D0260A" w:rsidRPr="002D57C4" w:rsidRDefault="00D0260A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 xml:space="preserve">Загрязнен трехходовой кран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DBE5F1"/>
            <w:vAlign w:val="center"/>
          </w:tcPr>
          <w:p w14:paraId="2AC945FB" w14:textId="77777777" w:rsidR="00D0260A" w:rsidRPr="002D57C4" w:rsidRDefault="00410E2C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 xml:space="preserve">Прочистите кран и </w:t>
            </w:r>
            <w:r w:rsidR="00D0260A"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обеспечьте свободный проход топлива</w:t>
            </w:r>
          </w:p>
        </w:tc>
      </w:tr>
      <w:tr w:rsidR="0002480A" w:rsidRPr="00D0260A" w14:paraId="74BA4AB7" w14:textId="77777777" w:rsidTr="00470F2D">
        <w:tc>
          <w:tcPr>
            <w:tcW w:w="2375" w:type="dxa"/>
            <w:tcBorders>
              <w:bottom w:val="nil"/>
            </w:tcBorders>
            <w:shd w:val="clear" w:color="auto" w:fill="FFFFFF"/>
          </w:tcPr>
          <w:p w14:paraId="2239600E" w14:textId="77777777" w:rsidR="0002480A" w:rsidRPr="002D57C4" w:rsidRDefault="0002480A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Тиканье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322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0E26C8D0" w14:textId="77777777" w:rsidR="0002480A" w:rsidRPr="002D57C4" w:rsidRDefault="0002480A" w:rsidP="00AB09AC">
            <w:pPr>
              <w:tabs>
                <w:tab w:val="left" w:pos="1134"/>
              </w:tabs>
              <w:rPr>
                <w:rFonts w:asciiTheme="minorHAnsi" w:hAnsiTheme="minorHAnsi"/>
                <w:kern w:val="0"/>
                <w:sz w:val="24"/>
                <w:szCs w:val="24"/>
              </w:rPr>
            </w:pPr>
            <w:r w:rsidRPr="002D57C4">
              <w:rPr>
                <w:rFonts w:asciiTheme="minorHAnsi" w:hAnsiTheme="minorHAnsi"/>
                <w:kern w:val="0"/>
                <w:sz w:val="24"/>
                <w:szCs w:val="24"/>
                <w:lang w:val="ru-RU"/>
              </w:rPr>
              <w:t>Большой зазор клапанов</w:t>
            </w:r>
            <w:r w:rsidRPr="002D57C4">
              <w:rPr>
                <w:rFonts w:asciiTheme="minorHAnsi" w:hAnsiTheme="minorHAnsi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3687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FFFFFF"/>
            <w:vAlign w:val="center"/>
          </w:tcPr>
          <w:p w14:paraId="00F2913C" w14:textId="77777777" w:rsidR="0002480A" w:rsidRPr="002D57C4" w:rsidRDefault="0002480A" w:rsidP="00AB09AC">
            <w:pPr>
              <w:pStyle w:val="TableParagraph"/>
              <w:tabs>
                <w:tab w:val="left" w:pos="1134"/>
              </w:tabs>
              <w:spacing w:before="49" w:line="243" w:lineRule="auto"/>
              <w:ind w:left="34"/>
              <w:rPr>
                <w:rFonts w:asciiTheme="minorHAnsi" w:eastAsia="Times New Roman" w:hAnsiTheme="minorHAnsi"/>
                <w:spacing w:val="1"/>
                <w:sz w:val="24"/>
                <w:szCs w:val="24"/>
              </w:rPr>
            </w:pPr>
            <w:r w:rsidRPr="002D57C4">
              <w:rPr>
                <w:rFonts w:asciiTheme="minorHAnsi" w:eastAsia="Times New Roman" w:hAnsiTheme="minorHAnsi"/>
                <w:spacing w:val="1"/>
                <w:sz w:val="24"/>
                <w:szCs w:val="24"/>
                <w:lang w:val="ru-RU"/>
              </w:rPr>
              <w:t>Отрегулируйте зазор</w:t>
            </w:r>
          </w:p>
        </w:tc>
      </w:tr>
    </w:tbl>
    <w:p w14:paraId="29D136DC" w14:textId="77777777" w:rsidR="0076132E" w:rsidRPr="00CC7938" w:rsidRDefault="0076132E" w:rsidP="00AB09AC">
      <w:pPr>
        <w:tabs>
          <w:tab w:val="left" w:pos="1134"/>
        </w:tabs>
        <w:rPr>
          <w:kern w:val="0"/>
          <w:szCs w:val="24"/>
          <w:lang w:val="ru-RU"/>
        </w:rPr>
      </w:pPr>
    </w:p>
    <w:p w14:paraId="5A3255FC" w14:textId="77777777" w:rsidR="00CC7938" w:rsidRPr="002D57C4" w:rsidRDefault="00CC7938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2D57C4">
        <w:rPr>
          <w:rFonts w:asciiTheme="minorHAnsi" w:hAnsiTheme="minorHAnsi"/>
          <w:kern w:val="0"/>
          <w:sz w:val="24"/>
          <w:szCs w:val="24"/>
          <w:lang w:val="ru-RU"/>
        </w:rPr>
        <w:t xml:space="preserve">Перечисленные выше неисправности установлены на основании нашего многолетнего опыта и приведены только для справки. Если возникшую неисправность не удается устранить своими силами, обращайтесь в </w:t>
      </w:r>
      <w:r w:rsidRPr="002D57C4">
        <w:rPr>
          <w:rFonts w:asciiTheme="minorHAnsi" w:eastAsia="Times New Roman" w:hAnsiTheme="minorHAnsi"/>
          <w:sz w:val="24"/>
          <w:szCs w:val="24"/>
          <w:lang w:val="ru-RU"/>
        </w:rPr>
        <w:t xml:space="preserve">компанию </w:t>
      </w:r>
      <w:proofErr w:type="spellStart"/>
      <w:r w:rsidRPr="002D57C4">
        <w:rPr>
          <w:rFonts w:asciiTheme="minorHAnsi" w:eastAsia="Times New Roman" w:hAnsiTheme="minorHAnsi"/>
          <w:sz w:val="24"/>
          <w:szCs w:val="24"/>
          <w:lang w:val="ru-RU"/>
        </w:rPr>
        <w:t>НеваЛаб</w:t>
      </w:r>
      <w:proofErr w:type="spellEnd"/>
      <w:r w:rsidRPr="002D57C4">
        <w:rPr>
          <w:rFonts w:asciiTheme="minorHAnsi" w:hAnsiTheme="minorHAnsi"/>
          <w:kern w:val="0"/>
          <w:sz w:val="24"/>
          <w:szCs w:val="24"/>
          <w:lang w:val="ru-RU"/>
        </w:rPr>
        <w:t>.</w:t>
      </w:r>
    </w:p>
    <w:p w14:paraId="58198A00" w14:textId="77777777" w:rsidR="00CC7938" w:rsidRPr="002D57C4" w:rsidRDefault="00CC7938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</w:p>
    <w:p w14:paraId="66CFF997" w14:textId="77777777" w:rsidR="00CC7938" w:rsidRDefault="00CC7938" w:rsidP="00AB09AC">
      <w:pPr>
        <w:tabs>
          <w:tab w:val="left" w:pos="1134"/>
        </w:tabs>
        <w:rPr>
          <w:rFonts w:asciiTheme="minorHAnsi" w:hAnsiTheme="minorHAnsi"/>
          <w:kern w:val="0"/>
          <w:sz w:val="24"/>
          <w:szCs w:val="24"/>
          <w:lang w:val="ru-RU"/>
        </w:rPr>
      </w:pPr>
      <w:r w:rsidRPr="002D57C4">
        <w:rPr>
          <w:rFonts w:asciiTheme="minorHAnsi" w:hAnsiTheme="minorHAnsi"/>
          <w:kern w:val="0"/>
          <w:sz w:val="24"/>
          <w:szCs w:val="24"/>
          <w:lang w:val="ru-RU"/>
        </w:rPr>
        <w:t>Оператор, работающий на анализаторе октано</w:t>
      </w:r>
      <w:r w:rsidR="006B7DD7">
        <w:rPr>
          <w:rFonts w:asciiTheme="minorHAnsi" w:hAnsiTheme="minorHAnsi"/>
          <w:kern w:val="0"/>
          <w:sz w:val="24"/>
          <w:szCs w:val="24"/>
          <w:lang w:val="ru-RU"/>
        </w:rPr>
        <w:t>вого числа моторных топлив</w:t>
      </w:r>
      <w:r w:rsidRPr="002D57C4">
        <w:rPr>
          <w:rFonts w:asciiTheme="minorHAnsi" w:hAnsiTheme="minorHAnsi"/>
          <w:kern w:val="0"/>
          <w:sz w:val="24"/>
          <w:szCs w:val="24"/>
          <w:lang w:val="ru-RU"/>
        </w:rPr>
        <w:t xml:space="preserve"> </w:t>
      </w:r>
      <w:r w:rsidRPr="002D57C4">
        <w:rPr>
          <w:rFonts w:asciiTheme="minorHAnsi" w:hAnsiTheme="minorHAnsi"/>
          <w:kern w:val="0"/>
          <w:sz w:val="24"/>
          <w:szCs w:val="24"/>
        </w:rPr>
        <w:t>SKY</w:t>
      </w:r>
      <w:r w:rsidRPr="002D57C4">
        <w:rPr>
          <w:rFonts w:asciiTheme="minorHAnsi" w:hAnsiTheme="minorHAnsi"/>
          <w:kern w:val="0"/>
          <w:sz w:val="24"/>
          <w:szCs w:val="24"/>
          <w:lang w:val="ru-RU"/>
        </w:rPr>
        <w:t>2102-</w:t>
      </w:r>
      <w:r w:rsidRPr="002D57C4">
        <w:rPr>
          <w:rFonts w:asciiTheme="minorHAnsi" w:hAnsiTheme="minorHAnsi"/>
          <w:kern w:val="0"/>
          <w:sz w:val="24"/>
          <w:szCs w:val="24"/>
        </w:rPr>
        <w:t>VII</w:t>
      </w:r>
      <w:r w:rsidRPr="002D57C4">
        <w:rPr>
          <w:rFonts w:asciiTheme="minorHAnsi" w:hAnsiTheme="minorHAnsi"/>
          <w:kern w:val="0"/>
          <w:sz w:val="24"/>
          <w:szCs w:val="24"/>
          <w:lang w:val="ru-RU"/>
        </w:rPr>
        <w:t xml:space="preserve"> должен пройти соответствующее обучение и сдать экзамен по теории и практике работы на анализаторе. Учтите, что анализатор октанового числа бензина </w:t>
      </w:r>
      <w:r w:rsidRPr="002D57C4">
        <w:rPr>
          <w:rFonts w:asciiTheme="minorHAnsi" w:hAnsiTheme="minorHAnsi"/>
          <w:kern w:val="0"/>
          <w:sz w:val="24"/>
          <w:szCs w:val="24"/>
        </w:rPr>
        <w:t>SKY</w:t>
      </w:r>
      <w:r w:rsidRPr="002D57C4">
        <w:rPr>
          <w:rFonts w:asciiTheme="minorHAnsi" w:hAnsiTheme="minorHAnsi"/>
          <w:kern w:val="0"/>
          <w:sz w:val="24"/>
          <w:szCs w:val="24"/>
          <w:lang w:val="ru-RU"/>
        </w:rPr>
        <w:t>2102-</w:t>
      </w:r>
      <w:r w:rsidRPr="002D57C4">
        <w:rPr>
          <w:rFonts w:asciiTheme="minorHAnsi" w:hAnsiTheme="minorHAnsi"/>
          <w:kern w:val="0"/>
          <w:sz w:val="24"/>
          <w:szCs w:val="24"/>
        </w:rPr>
        <w:t>VII</w:t>
      </w:r>
      <w:r w:rsidRPr="002D57C4">
        <w:rPr>
          <w:rFonts w:asciiTheme="minorHAnsi" w:hAnsiTheme="minorHAnsi"/>
          <w:kern w:val="0"/>
          <w:sz w:val="24"/>
          <w:szCs w:val="24"/>
          <w:lang w:val="ru-RU"/>
        </w:rPr>
        <w:t xml:space="preserve"> является довольно сложным устройством, поэтому к обслуживающему анализатор персоналу предъявляются повышенные требования.</w:t>
      </w:r>
    </w:p>
    <w:p w14:paraId="53A6FCA8" w14:textId="02CE3581" w:rsidR="00551DFA" w:rsidRPr="00551DFA" w:rsidRDefault="00687FDF" w:rsidP="00AA1EE1">
      <w:pPr>
        <w:widowControl/>
        <w:jc w:val="left"/>
        <w:rPr>
          <w:lang w:val="ru-RU"/>
        </w:rPr>
      </w:pPr>
      <w:r>
        <w:rPr>
          <w:rFonts w:asciiTheme="minorHAnsi" w:hAnsiTheme="minorHAnsi"/>
          <w:kern w:val="0"/>
          <w:sz w:val="24"/>
          <w:szCs w:val="24"/>
          <w:lang w:val="ru-RU"/>
        </w:rPr>
        <w:br w:type="page"/>
      </w:r>
    </w:p>
    <w:sectPr w:rsidR="00551DFA" w:rsidRPr="00551DFA" w:rsidSect="008C03BD">
      <w:type w:val="continuous"/>
      <w:pgSz w:w="11906" w:h="16838"/>
      <w:pgMar w:top="1134" w:right="1440" w:bottom="1134" w:left="1418" w:header="851" w:footer="992" w:gutter="0"/>
      <w:cols w:space="720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6411E6C" w14:textId="77777777" w:rsidR="00926883" w:rsidRDefault="00926883">
      <w:r>
        <w:separator/>
      </w:r>
    </w:p>
  </w:endnote>
  <w:endnote w:type="continuationSeparator" w:id="0">
    <w:p w14:paraId="1814FA25" w14:textId="77777777" w:rsidR="00926883" w:rsidRDefault="009268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imHei">
    <w:altName w:val="Malgun Gothic Semilight"/>
    <w:panose1 w:val="02010600030101010101"/>
    <w:charset w:val="86"/>
    <w:family w:val="modern"/>
    <w:pitch w:val="fixed"/>
    <w:sig w:usb0="00000000" w:usb1="38CF7CFA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36647177"/>
      <w:docPartObj>
        <w:docPartGallery w:val="Page Numbers (Bottom of Page)"/>
        <w:docPartUnique/>
      </w:docPartObj>
    </w:sdtPr>
    <w:sdtEndPr/>
    <w:sdtContent>
      <w:p w14:paraId="30014C0C" w14:textId="77777777" w:rsidR="00AE081C" w:rsidRDefault="00AE081C">
        <w:pPr>
          <w:pStyle w:val="ab"/>
        </w:pPr>
        <w:r>
          <w:rPr>
            <w:noProof/>
            <w:lang w:val="ru-RU" w:eastAsia="ru-RU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5CABC914" wp14:editId="454DF110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7620" t="0" r="0" b="2540"/>
                  <wp:wrapNone/>
                  <wp:docPr id="10" name="Равнобедренный треугольник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935469" w14:textId="5FC5C3EB" w:rsidR="00AE081C" w:rsidRDefault="00AE081C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 w:rsidRPr="006528B6">
                                <w:rPr>
                                  <w:rFonts w:asciiTheme="majorHAnsi" w:eastAsiaTheme="majorEastAsia" w:hAnsiTheme="majorHAnsi" w:cstheme="majorBidi"/>
                                  <w:noProof/>
                                  <w:color w:val="FFFFFF" w:themeColor="background1"/>
                                  <w:sz w:val="72"/>
                                  <w:szCs w:val="72"/>
                                  <w:lang w:val="ru-RU"/>
                                </w:rPr>
                                <w:t>4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5CABC914"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Равнобедренный треугольник 10" o:spid="_x0000_s1030" type="#_x0000_t5" style="position:absolute;left:0;text-align:left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" adj="21600" fillcolor="#d2eaf1" stroked="f">
                  <v:textbox>
                    <w:txbxContent>
                      <w:p w14:paraId="04935469" w14:textId="5FC5C3EB" w:rsidR="00AE081C" w:rsidRDefault="00AE081C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 w:rsidRPr="006528B6">
                          <w:rPr>
                            <w:rFonts w:asciiTheme="majorHAnsi" w:eastAsiaTheme="majorEastAsia" w:hAnsiTheme="majorHAnsi" w:cstheme="majorBidi"/>
                            <w:noProof/>
                            <w:color w:val="FFFFFF" w:themeColor="background1"/>
                            <w:sz w:val="72"/>
                            <w:szCs w:val="72"/>
                            <w:lang w:val="ru-RU"/>
                          </w:rPr>
                          <w:t>4</w:t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72140247"/>
      <w:docPartObj>
        <w:docPartGallery w:val="Page Numbers (Bottom of Page)"/>
        <w:docPartUnique/>
      </w:docPartObj>
    </w:sdtPr>
    <w:sdtEndPr/>
    <w:sdtContent>
      <w:p w14:paraId="76DDA82E" w14:textId="77777777" w:rsidR="00AE081C" w:rsidRDefault="00AE081C">
        <w:pPr>
          <w:pStyle w:val="ab"/>
        </w:pPr>
        <w:r>
          <w:rPr>
            <w:noProof/>
            <w:lang w:val="ru-RU" w:eastAsia="ru-RU"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anchorId="5A25C2C2" wp14:editId="75AD8568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7620" t="0" r="0" b="2540"/>
                  <wp:wrapNone/>
                  <wp:docPr id="11" name="Равнобедренный треугольник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FA5411" w14:textId="1BBE8E5B" w:rsidR="00AE081C" w:rsidRPr="00302F3E" w:rsidRDefault="00AE081C">
                              <w:pPr>
                                <w:jc w:val="center"/>
                                <w:rPr>
                                  <w:color w:val="000000" w:themeColor="text1"/>
                                  <w:szCs w:val="72"/>
                                </w:rPr>
                              </w:pPr>
                              <w:r w:rsidRPr="00302F3E">
                                <w:rPr>
                                  <w:rFonts w:asciiTheme="minorHAnsi" w:eastAsiaTheme="minorEastAsia" w:hAnsiTheme="minorHAnsi"/>
                                  <w:color w:val="000000" w:themeColor="text1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 w:rsidRPr="00302F3E">
                                <w:rPr>
                                  <w:color w:val="000000" w:themeColor="text1"/>
                                </w:rPr>
                                <w:instrText>PAGE    \* MERGEFORMAT</w:instrText>
                              </w:r>
                              <w:r w:rsidRPr="00302F3E">
                                <w:rPr>
                                  <w:rFonts w:asciiTheme="minorHAnsi" w:eastAsiaTheme="minorEastAsia" w:hAnsiTheme="minorHAnsi"/>
                                  <w:color w:val="000000" w:themeColor="text1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 w:rsidR="00DF2A90" w:rsidRPr="00DF2A90">
                                <w:rPr>
                                  <w:rFonts w:asciiTheme="majorHAnsi" w:eastAsiaTheme="majorEastAsia" w:hAnsiTheme="majorHAnsi" w:cstheme="majorBidi"/>
                                  <w:noProof/>
                                  <w:color w:val="000000" w:themeColor="text1"/>
                                  <w:sz w:val="72"/>
                                  <w:szCs w:val="72"/>
                                  <w:lang w:val="ru-RU"/>
                                </w:rPr>
                                <w:t>11</w:t>
                              </w:r>
                              <w:r w:rsidRPr="00302F3E">
                                <w:rPr>
                                  <w:rFonts w:asciiTheme="majorHAnsi" w:eastAsiaTheme="majorEastAsia" w:hAnsiTheme="majorHAnsi" w:cstheme="majorBidi"/>
                                  <w:color w:val="000000" w:themeColor="text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5A25C2C2"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Равнобедренный треугольник 11" o:spid="_x0000_s1031" type="#_x0000_t5" style="position:absolute;left:0;text-align:left;margin-left:116.2pt;margin-top:0;width:167.4pt;height:161.8pt;z-index:25166131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" adj="21600" fillcolor="#d2eaf1" stroked="f">
                  <v:textbox>
                    <w:txbxContent>
                      <w:p w14:paraId="34FA5411" w14:textId="1BBE8E5B" w:rsidR="00AE081C" w:rsidRPr="00302F3E" w:rsidRDefault="00AE081C">
                        <w:pPr>
                          <w:jc w:val="center"/>
                          <w:rPr>
                            <w:color w:val="000000" w:themeColor="text1"/>
                            <w:szCs w:val="72"/>
                          </w:rPr>
                        </w:pPr>
                        <w:r w:rsidRPr="00302F3E">
                          <w:rPr>
                            <w:rFonts w:asciiTheme="minorHAnsi" w:eastAsiaTheme="minorEastAsia" w:hAnsiTheme="minorHAnsi"/>
                            <w:color w:val="000000" w:themeColor="text1"/>
                            <w:sz w:val="22"/>
                            <w:szCs w:val="22"/>
                          </w:rPr>
                          <w:fldChar w:fldCharType="begin"/>
                        </w:r>
                        <w:r w:rsidRPr="00302F3E">
                          <w:rPr>
                            <w:color w:val="000000" w:themeColor="text1"/>
                          </w:rPr>
                          <w:instrText>PAGE    \* MERGEFORMAT</w:instrText>
                        </w:r>
                        <w:r w:rsidRPr="00302F3E">
                          <w:rPr>
                            <w:rFonts w:asciiTheme="minorHAnsi" w:eastAsiaTheme="minorEastAsia" w:hAnsiTheme="minorHAnsi"/>
                            <w:color w:val="000000" w:themeColor="text1"/>
                            <w:sz w:val="22"/>
                            <w:szCs w:val="22"/>
                          </w:rPr>
                          <w:fldChar w:fldCharType="separate"/>
                        </w:r>
                        <w:r w:rsidR="00DF2A90" w:rsidRPr="00DF2A90">
                          <w:rPr>
                            <w:rFonts w:asciiTheme="majorHAnsi" w:eastAsiaTheme="majorEastAsia" w:hAnsiTheme="majorHAnsi" w:cstheme="majorBidi"/>
                            <w:noProof/>
                            <w:color w:val="000000" w:themeColor="text1"/>
                            <w:sz w:val="72"/>
                            <w:szCs w:val="72"/>
                            <w:lang w:val="ru-RU"/>
                          </w:rPr>
                          <w:t>11</w:t>
                        </w:r>
                        <w:r w:rsidRPr="00302F3E">
                          <w:rPr>
                            <w:rFonts w:asciiTheme="majorHAnsi" w:eastAsiaTheme="majorEastAsia" w:hAnsiTheme="majorHAnsi" w:cstheme="majorBidi"/>
                            <w:color w:val="000000" w:themeColor="text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75CB3E" w14:textId="77777777" w:rsidR="00AE081C" w:rsidRDefault="00AE081C" w:rsidP="003D5F69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F1E6006" w14:textId="77777777" w:rsidR="00926883" w:rsidRDefault="00926883">
      <w:r>
        <w:separator/>
      </w:r>
    </w:p>
  </w:footnote>
  <w:footnote w:type="continuationSeparator" w:id="0">
    <w:p w14:paraId="04FAF4DB" w14:textId="77777777" w:rsidR="00926883" w:rsidRDefault="0092688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w14:anchorId="05FB2D29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3.65pt;height:15.95pt" o:bullet="t">
        <v:imagedata r:id="rId1" o:title=""/>
      </v:shape>
    </w:pict>
  </w:numPicBullet>
  <w:abstractNum w:abstractNumId="0" w15:restartNumberingAfterBreak="0">
    <w:nsid w:val="003221F1"/>
    <w:multiLevelType w:val="hybridMultilevel"/>
    <w:tmpl w:val="9FF400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0C2D9C"/>
    <w:multiLevelType w:val="multilevel"/>
    <w:tmpl w:val="D89C8CD8"/>
    <w:lvl w:ilvl="0">
      <w:start w:val="7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808505D"/>
    <w:multiLevelType w:val="hybridMultilevel"/>
    <w:tmpl w:val="A85095BA"/>
    <w:lvl w:ilvl="0" w:tplc="04190001">
      <w:start w:val="1"/>
      <w:numFmt w:val="bullet"/>
      <w:lvlText w:val=""/>
      <w:lvlJc w:val="left"/>
      <w:pPr>
        <w:ind w:left="15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20" w:hanging="360"/>
      </w:pPr>
      <w:rPr>
        <w:rFonts w:ascii="Wingdings" w:hAnsi="Wingdings" w:hint="default"/>
      </w:rPr>
    </w:lvl>
  </w:abstractNum>
  <w:abstractNum w:abstractNumId="3" w15:restartNumberingAfterBreak="0">
    <w:nsid w:val="0BDC2D36"/>
    <w:multiLevelType w:val="hybridMultilevel"/>
    <w:tmpl w:val="36B083F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DDF5B0C"/>
    <w:multiLevelType w:val="hybridMultilevel"/>
    <w:tmpl w:val="F3EE9E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6717B0"/>
    <w:multiLevelType w:val="hybridMultilevel"/>
    <w:tmpl w:val="FC8E62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EA3DA3"/>
    <w:multiLevelType w:val="hybridMultilevel"/>
    <w:tmpl w:val="9AEA993C"/>
    <w:lvl w:ilvl="0" w:tplc="4120EC58">
      <w:start w:val="1"/>
      <w:numFmt w:val="bullet"/>
      <w:lvlText w:val=""/>
      <w:lvlPicBulletId w:val="0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B3D0BACE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16041A38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245E90C8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C3AC5470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C2CE084C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CAC0C610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01D820A2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2A624788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7" w15:restartNumberingAfterBreak="0">
    <w:nsid w:val="19626A9E"/>
    <w:multiLevelType w:val="hybridMultilevel"/>
    <w:tmpl w:val="0D302D0C"/>
    <w:lvl w:ilvl="0" w:tplc="041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8" w15:restartNumberingAfterBreak="0">
    <w:nsid w:val="1A835869"/>
    <w:multiLevelType w:val="hybridMultilevel"/>
    <w:tmpl w:val="0D221F08"/>
    <w:lvl w:ilvl="0" w:tplc="F33E1F96">
      <w:start w:val="1"/>
      <w:numFmt w:val="decimal"/>
      <w:lvlText w:val="3.2.%1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1ADC32E8"/>
    <w:multiLevelType w:val="hybridMultilevel"/>
    <w:tmpl w:val="5476A4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4B0E0D"/>
    <w:multiLevelType w:val="hybridMultilevel"/>
    <w:tmpl w:val="89F603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505F99"/>
    <w:multiLevelType w:val="hybridMultilevel"/>
    <w:tmpl w:val="951613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B04711"/>
    <w:multiLevelType w:val="hybridMultilevel"/>
    <w:tmpl w:val="637AA8CC"/>
    <w:lvl w:ilvl="0" w:tplc="09D456DC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3" w15:restartNumberingAfterBreak="0">
    <w:nsid w:val="3AC31932"/>
    <w:multiLevelType w:val="hybridMultilevel"/>
    <w:tmpl w:val="D01EBD1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AF91203"/>
    <w:multiLevelType w:val="hybridMultilevel"/>
    <w:tmpl w:val="A13601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BF01AEB"/>
    <w:multiLevelType w:val="hybridMultilevel"/>
    <w:tmpl w:val="CC8806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BF5D9D"/>
    <w:multiLevelType w:val="hybridMultilevel"/>
    <w:tmpl w:val="F3EE9E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DCE193A"/>
    <w:multiLevelType w:val="hybridMultilevel"/>
    <w:tmpl w:val="FCA4CD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4C66E6"/>
    <w:multiLevelType w:val="hybridMultilevel"/>
    <w:tmpl w:val="924279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7FC3108"/>
    <w:multiLevelType w:val="hybridMultilevel"/>
    <w:tmpl w:val="3FE215F2"/>
    <w:lvl w:ilvl="0" w:tplc="041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AD0095E">
      <w:start w:val="1"/>
      <w:numFmt w:val="decimal"/>
      <w:lvlText w:val="3.3.%2"/>
      <w:lvlJc w:val="left"/>
      <w:pPr>
        <w:ind w:left="840" w:hanging="420"/>
      </w:pPr>
      <w:rPr>
        <w:rFonts w:hint="eastAsia"/>
      </w:rPr>
    </w:lvl>
    <w:lvl w:ilvl="2" w:tplc="68D40BAE">
      <w:start w:val="1"/>
      <w:numFmt w:val="decimal"/>
      <w:lvlText w:val="%3."/>
      <w:lvlJc w:val="left"/>
      <w:pPr>
        <w:ind w:left="120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5B8D005F"/>
    <w:multiLevelType w:val="hybridMultilevel"/>
    <w:tmpl w:val="E8B8831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6AA475EC"/>
    <w:multiLevelType w:val="hybridMultilevel"/>
    <w:tmpl w:val="509AB9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B393F7D"/>
    <w:multiLevelType w:val="hybridMultilevel"/>
    <w:tmpl w:val="9B00BC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B4A4CC2"/>
    <w:multiLevelType w:val="hybridMultilevel"/>
    <w:tmpl w:val="0AAA7C5E"/>
    <w:lvl w:ilvl="0" w:tplc="04190001">
      <w:start w:val="1"/>
      <w:numFmt w:val="bullet"/>
      <w:lvlText w:val=""/>
      <w:lvlJc w:val="left"/>
      <w:pPr>
        <w:ind w:left="82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4" w:hanging="360"/>
      </w:pPr>
      <w:rPr>
        <w:rFonts w:ascii="Wingdings" w:hAnsi="Wingdings" w:hint="default"/>
      </w:rPr>
    </w:lvl>
  </w:abstractNum>
  <w:abstractNum w:abstractNumId="24" w15:restartNumberingAfterBreak="0">
    <w:nsid w:val="7DBE2725"/>
    <w:multiLevelType w:val="hybridMultilevel"/>
    <w:tmpl w:val="C3CE4E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DEE65DB"/>
    <w:multiLevelType w:val="hybridMultilevel"/>
    <w:tmpl w:val="96E0BA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8"/>
  </w:num>
  <w:num w:numId="3">
    <w:abstractNumId w:val="19"/>
  </w:num>
  <w:num w:numId="4">
    <w:abstractNumId w:val="13"/>
  </w:num>
  <w:num w:numId="5">
    <w:abstractNumId w:val="3"/>
  </w:num>
  <w:num w:numId="6">
    <w:abstractNumId w:val="20"/>
  </w:num>
  <w:num w:numId="7">
    <w:abstractNumId w:val="10"/>
  </w:num>
  <w:num w:numId="8">
    <w:abstractNumId w:val="11"/>
  </w:num>
  <w:num w:numId="9">
    <w:abstractNumId w:val="24"/>
  </w:num>
  <w:num w:numId="10">
    <w:abstractNumId w:val="25"/>
  </w:num>
  <w:num w:numId="11">
    <w:abstractNumId w:val="9"/>
  </w:num>
  <w:num w:numId="12">
    <w:abstractNumId w:val="0"/>
  </w:num>
  <w:num w:numId="13">
    <w:abstractNumId w:val="5"/>
  </w:num>
  <w:num w:numId="14">
    <w:abstractNumId w:val="7"/>
  </w:num>
  <w:num w:numId="15">
    <w:abstractNumId w:val="18"/>
  </w:num>
  <w:num w:numId="16">
    <w:abstractNumId w:val="23"/>
  </w:num>
  <w:num w:numId="17">
    <w:abstractNumId w:val="22"/>
  </w:num>
  <w:num w:numId="18">
    <w:abstractNumId w:val="15"/>
  </w:num>
  <w:num w:numId="19">
    <w:abstractNumId w:val="16"/>
  </w:num>
  <w:num w:numId="20">
    <w:abstractNumId w:val="21"/>
  </w:num>
  <w:num w:numId="21">
    <w:abstractNumId w:val="14"/>
  </w:num>
  <w:num w:numId="22">
    <w:abstractNumId w:val="12"/>
  </w:num>
  <w:num w:numId="23">
    <w:abstractNumId w:val="4"/>
  </w:num>
  <w:num w:numId="24">
    <w:abstractNumId w:val="2"/>
  </w:num>
  <w:num w:numId="25">
    <w:abstractNumId w:val="17"/>
  </w:num>
  <w:num w:numId="26">
    <w:abstractNumId w:val="1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isplayBackgroundShape/>
  <w:mirrorMargins/>
  <w:bordersDoNotSurroundHeader/>
  <w:bordersDoNotSurroundFooter/>
  <w:activeWritingStyle w:appName="MSWord" w:lang="en-US" w:vendorID="64" w:dllVersion="6" w:nlCheck="1" w:checkStyle="0"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0C20"/>
    <w:rsid w:val="000018DE"/>
    <w:rsid w:val="000018E5"/>
    <w:rsid w:val="00002626"/>
    <w:rsid w:val="00004579"/>
    <w:rsid w:val="00005169"/>
    <w:rsid w:val="0000574D"/>
    <w:rsid w:val="00006653"/>
    <w:rsid w:val="00006B82"/>
    <w:rsid w:val="000076F8"/>
    <w:rsid w:val="00011717"/>
    <w:rsid w:val="00013230"/>
    <w:rsid w:val="00013727"/>
    <w:rsid w:val="000137D5"/>
    <w:rsid w:val="000140DB"/>
    <w:rsid w:val="0001511F"/>
    <w:rsid w:val="00015548"/>
    <w:rsid w:val="000158F6"/>
    <w:rsid w:val="00016CFA"/>
    <w:rsid w:val="0001726A"/>
    <w:rsid w:val="000172E4"/>
    <w:rsid w:val="00020880"/>
    <w:rsid w:val="00020C11"/>
    <w:rsid w:val="00023793"/>
    <w:rsid w:val="00023C83"/>
    <w:rsid w:val="00024464"/>
    <w:rsid w:val="0002480A"/>
    <w:rsid w:val="000262CA"/>
    <w:rsid w:val="000311B9"/>
    <w:rsid w:val="00031DB4"/>
    <w:rsid w:val="00032311"/>
    <w:rsid w:val="00032CDA"/>
    <w:rsid w:val="00032E6E"/>
    <w:rsid w:val="00033195"/>
    <w:rsid w:val="000338C5"/>
    <w:rsid w:val="0003474C"/>
    <w:rsid w:val="00035A46"/>
    <w:rsid w:val="00035DCD"/>
    <w:rsid w:val="00041258"/>
    <w:rsid w:val="000463B9"/>
    <w:rsid w:val="000463D1"/>
    <w:rsid w:val="0004762F"/>
    <w:rsid w:val="00047835"/>
    <w:rsid w:val="00050A2C"/>
    <w:rsid w:val="00050AAB"/>
    <w:rsid w:val="00052D8C"/>
    <w:rsid w:val="00053C90"/>
    <w:rsid w:val="00054618"/>
    <w:rsid w:val="00055242"/>
    <w:rsid w:val="00055486"/>
    <w:rsid w:val="00056948"/>
    <w:rsid w:val="0006013B"/>
    <w:rsid w:val="000611CD"/>
    <w:rsid w:val="000619A4"/>
    <w:rsid w:val="00062392"/>
    <w:rsid w:val="00062488"/>
    <w:rsid w:val="00065067"/>
    <w:rsid w:val="00065879"/>
    <w:rsid w:val="00065B1D"/>
    <w:rsid w:val="00065CD2"/>
    <w:rsid w:val="00065D80"/>
    <w:rsid w:val="00066298"/>
    <w:rsid w:val="000664FC"/>
    <w:rsid w:val="00067451"/>
    <w:rsid w:val="00067B9D"/>
    <w:rsid w:val="000700ED"/>
    <w:rsid w:val="0007022C"/>
    <w:rsid w:val="0007120A"/>
    <w:rsid w:val="000715D6"/>
    <w:rsid w:val="000717A6"/>
    <w:rsid w:val="00073D23"/>
    <w:rsid w:val="000778DD"/>
    <w:rsid w:val="00080E97"/>
    <w:rsid w:val="000813A5"/>
    <w:rsid w:val="0008140A"/>
    <w:rsid w:val="00082D1E"/>
    <w:rsid w:val="00083539"/>
    <w:rsid w:val="000837A3"/>
    <w:rsid w:val="0008409B"/>
    <w:rsid w:val="0008429C"/>
    <w:rsid w:val="00084C5D"/>
    <w:rsid w:val="00085A31"/>
    <w:rsid w:val="00085AE5"/>
    <w:rsid w:val="00087DD2"/>
    <w:rsid w:val="00092152"/>
    <w:rsid w:val="00093C18"/>
    <w:rsid w:val="00095610"/>
    <w:rsid w:val="00096C88"/>
    <w:rsid w:val="00096CF1"/>
    <w:rsid w:val="00097858"/>
    <w:rsid w:val="000A0477"/>
    <w:rsid w:val="000A2346"/>
    <w:rsid w:val="000A24BB"/>
    <w:rsid w:val="000A2841"/>
    <w:rsid w:val="000A2894"/>
    <w:rsid w:val="000A4F7E"/>
    <w:rsid w:val="000A5C1F"/>
    <w:rsid w:val="000A677E"/>
    <w:rsid w:val="000A7D57"/>
    <w:rsid w:val="000B09D5"/>
    <w:rsid w:val="000B1696"/>
    <w:rsid w:val="000B2BA3"/>
    <w:rsid w:val="000B3F61"/>
    <w:rsid w:val="000B48DE"/>
    <w:rsid w:val="000B6F99"/>
    <w:rsid w:val="000B7932"/>
    <w:rsid w:val="000B7D14"/>
    <w:rsid w:val="000C1621"/>
    <w:rsid w:val="000C177D"/>
    <w:rsid w:val="000C19FC"/>
    <w:rsid w:val="000C1E85"/>
    <w:rsid w:val="000C5469"/>
    <w:rsid w:val="000C5D28"/>
    <w:rsid w:val="000C6CA5"/>
    <w:rsid w:val="000C7340"/>
    <w:rsid w:val="000D1AAB"/>
    <w:rsid w:val="000D259E"/>
    <w:rsid w:val="000D59AB"/>
    <w:rsid w:val="000D5D97"/>
    <w:rsid w:val="000D720C"/>
    <w:rsid w:val="000D77E0"/>
    <w:rsid w:val="000D7CF7"/>
    <w:rsid w:val="000E0AE1"/>
    <w:rsid w:val="000E18C0"/>
    <w:rsid w:val="000E1BE7"/>
    <w:rsid w:val="000E203E"/>
    <w:rsid w:val="000E422F"/>
    <w:rsid w:val="000E5748"/>
    <w:rsid w:val="000E5FE0"/>
    <w:rsid w:val="000E66D0"/>
    <w:rsid w:val="000F1636"/>
    <w:rsid w:val="000F2D93"/>
    <w:rsid w:val="000F2E53"/>
    <w:rsid w:val="000F350E"/>
    <w:rsid w:val="000F5760"/>
    <w:rsid w:val="000F72D4"/>
    <w:rsid w:val="000F7544"/>
    <w:rsid w:val="000F7F56"/>
    <w:rsid w:val="001005CE"/>
    <w:rsid w:val="001011A7"/>
    <w:rsid w:val="00101340"/>
    <w:rsid w:val="001013BC"/>
    <w:rsid w:val="001019AC"/>
    <w:rsid w:val="00101E56"/>
    <w:rsid w:val="0010264C"/>
    <w:rsid w:val="00102D33"/>
    <w:rsid w:val="00104492"/>
    <w:rsid w:val="00105566"/>
    <w:rsid w:val="00106F26"/>
    <w:rsid w:val="00110F4F"/>
    <w:rsid w:val="00114F22"/>
    <w:rsid w:val="0011563C"/>
    <w:rsid w:val="001161D7"/>
    <w:rsid w:val="0011723B"/>
    <w:rsid w:val="0011751C"/>
    <w:rsid w:val="00117577"/>
    <w:rsid w:val="001200F8"/>
    <w:rsid w:val="00120E34"/>
    <w:rsid w:val="001210AB"/>
    <w:rsid w:val="0012116B"/>
    <w:rsid w:val="001235D2"/>
    <w:rsid w:val="00124054"/>
    <w:rsid w:val="001244DF"/>
    <w:rsid w:val="00124F1D"/>
    <w:rsid w:val="001265A7"/>
    <w:rsid w:val="0012755B"/>
    <w:rsid w:val="00127750"/>
    <w:rsid w:val="00127A38"/>
    <w:rsid w:val="00127A74"/>
    <w:rsid w:val="00130094"/>
    <w:rsid w:val="00131335"/>
    <w:rsid w:val="0013163C"/>
    <w:rsid w:val="00131DAE"/>
    <w:rsid w:val="00132428"/>
    <w:rsid w:val="001330CD"/>
    <w:rsid w:val="00133AA0"/>
    <w:rsid w:val="00133E4E"/>
    <w:rsid w:val="001344E0"/>
    <w:rsid w:val="00134CF6"/>
    <w:rsid w:val="00134F47"/>
    <w:rsid w:val="001350E2"/>
    <w:rsid w:val="00135CEF"/>
    <w:rsid w:val="00136486"/>
    <w:rsid w:val="001368A8"/>
    <w:rsid w:val="00136BFB"/>
    <w:rsid w:val="00136DED"/>
    <w:rsid w:val="00136F4F"/>
    <w:rsid w:val="001378CE"/>
    <w:rsid w:val="00140607"/>
    <w:rsid w:val="00140629"/>
    <w:rsid w:val="00140636"/>
    <w:rsid w:val="00140A08"/>
    <w:rsid w:val="00140AFF"/>
    <w:rsid w:val="00140D3C"/>
    <w:rsid w:val="00141599"/>
    <w:rsid w:val="00141B5E"/>
    <w:rsid w:val="00141F20"/>
    <w:rsid w:val="00142204"/>
    <w:rsid w:val="00142F63"/>
    <w:rsid w:val="00144B35"/>
    <w:rsid w:val="0014591C"/>
    <w:rsid w:val="00146728"/>
    <w:rsid w:val="0015035F"/>
    <w:rsid w:val="00150C2C"/>
    <w:rsid w:val="00150F4A"/>
    <w:rsid w:val="00151006"/>
    <w:rsid w:val="001515E0"/>
    <w:rsid w:val="0015302C"/>
    <w:rsid w:val="00153DC0"/>
    <w:rsid w:val="00155770"/>
    <w:rsid w:val="0016015F"/>
    <w:rsid w:val="001615AF"/>
    <w:rsid w:val="00161E8F"/>
    <w:rsid w:val="001627DE"/>
    <w:rsid w:val="001638BF"/>
    <w:rsid w:val="00163E90"/>
    <w:rsid w:val="00164B18"/>
    <w:rsid w:val="00165EC7"/>
    <w:rsid w:val="00166265"/>
    <w:rsid w:val="001663B1"/>
    <w:rsid w:val="00167C95"/>
    <w:rsid w:val="00167E6D"/>
    <w:rsid w:val="00170001"/>
    <w:rsid w:val="001701BB"/>
    <w:rsid w:val="00170669"/>
    <w:rsid w:val="00170A2A"/>
    <w:rsid w:val="001712FD"/>
    <w:rsid w:val="00171993"/>
    <w:rsid w:val="00171D3A"/>
    <w:rsid w:val="00173047"/>
    <w:rsid w:val="001734C2"/>
    <w:rsid w:val="00173602"/>
    <w:rsid w:val="0017487F"/>
    <w:rsid w:val="0017575A"/>
    <w:rsid w:val="0017696D"/>
    <w:rsid w:val="00176FA5"/>
    <w:rsid w:val="001776CB"/>
    <w:rsid w:val="00177A7F"/>
    <w:rsid w:val="0018034F"/>
    <w:rsid w:val="00180A58"/>
    <w:rsid w:val="00181C18"/>
    <w:rsid w:val="00184CC0"/>
    <w:rsid w:val="00185553"/>
    <w:rsid w:val="00185B2E"/>
    <w:rsid w:val="00185BBD"/>
    <w:rsid w:val="001861B6"/>
    <w:rsid w:val="00187F83"/>
    <w:rsid w:val="00191326"/>
    <w:rsid w:val="00192CEF"/>
    <w:rsid w:val="001939CA"/>
    <w:rsid w:val="001939D6"/>
    <w:rsid w:val="00194113"/>
    <w:rsid w:val="0019463A"/>
    <w:rsid w:val="00194D58"/>
    <w:rsid w:val="001959B3"/>
    <w:rsid w:val="00195A86"/>
    <w:rsid w:val="00195CD3"/>
    <w:rsid w:val="00195EA8"/>
    <w:rsid w:val="001A04C1"/>
    <w:rsid w:val="001A0871"/>
    <w:rsid w:val="001A297F"/>
    <w:rsid w:val="001A2A22"/>
    <w:rsid w:val="001A330B"/>
    <w:rsid w:val="001A369F"/>
    <w:rsid w:val="001A3701"/>
    <w:rsid w:val="001A427D"/>
    <w:rsid w:val="001A4F81"/>
    <w:rsid w:val="001A51C9"/>
    <w:rsid w:val="001A552D"/>
    <w:rsid w:val="001B0EA4"/>
    <w:rsid w:val="001B1083"/>
    <w:rsid w:val="001B11D9"/>
    <w:rsid w:val="001B1AA0"/>
    <w:rsid w:val="001B40B9"/>
    <w:rsid w:val="001B59F7"/>
    <w:rsid w:val="001B5D97"/>
    <w:rsid w:val="001B5E53"/>
    <w:rsid w:val="001B7212"/>
    <w:rsid w:val="001B77F5"/>
    <w:rsid w:val="001B7BAD"/>
    <w:rsid w:val="001B7E44"/>
    <w:rsid w:val="001C0565"/>
    <w:rsid w:val="001C0C1F"/>
    <w:rsid w:val="001C0D20"/>
    <w:rsid w:val="001C1316"/>
    <w:rsid w:val="001C197F"/>
    <w:rsid w:val="001C2F06"/>
    <w:rsid w:val="001C5029"/>
    <w:rsid w:val="001C6503"/>
    <w:rsid w:val="001D0B0E"/>
    <w:rsid w:val="001D10ED"/>
    <w:rsid w:val="001D12B6"/>
    <w:rsid w:val="001D172E"/>
    <w:rsid w:val="001D1AE4"/>
    <w:rsid w:val="001D2701"/>
    <w:rsid w:val="001D2FAC"/>
    <w:rsid w:val="001D3A39"/>
    <w:rsid w:val="001D46D4"/>
    <w:rsid w:val="001D5F48"/>
    <w:rsid w:val="001D6343"/>
    <w:rsid w:val="001D6432"/>
    <w:rsid w:val="001D6B04"/>
    <w:rsid w:val="001D7FE7"/>
    <w:rsid w:val="001E351D"/>
    <w:rsid w:val="001E37C5"/>
    <w:rsid w:val="001E3932"/>
    <w:rsid w:val="001E3DB8"/>
    <w:rsid w:val="001E64A7"/>
    <w:rsid w:val="001E64FF"/>
    <w:rsid w:val="001E738B"/>
    <w:rsid w:val="001E7F0F"/>
    <w:rsid w:val="001F0355"/>
    <w:rsid w:val="001F16FB"/>
    <w:rsid w:val="001F26D3"/>
    <w:rsid w:val="001F360A"/>
    <w:rsid w:val="001F4643"/>
    <w:rsid w:val="001F4E63"/>
    <w:rsid w:val="001F51AC"/>
    <w:rsid w:val="001F5555"/>
    <w:rsid w:val="001F6218"/>
    <w:rsid w:val="001F71C2"/>
    <w:rsid w:val="001F7C2E"/>
    <w:rsid w:val="0020026F"/>
    <w:rsid w:val="0020030D"/>
    <w:rsid w:val="0020038E"/>
    <w:rsid w:val="0020212F"/>
    <w:rsid w:val="00202A1F"/>
    <w:rsid w:val="00203132"/>
    <w:rsid w:val="00205DD9"/>
    <w:rsid w:val="00206183"/>
    <w:rsid w:val="00206729"/>
    <w:rsid w:val="002076DC"/>
    <w:rsid w:val="00207D38"/>
    <w:rsid w:val="00210BB8"/>
    <w:rsid w:val="00211053"/>
    <w:rsid w:val="00211190"/>
    <w:rsid w:val="002131F8"/>
    <w:rsid w:val="002134F2"/>
    <w:rsid w:val="00214456"/>
    <w:rsid w:val="00216A16"/>
    <w:rsid w:val="00216ED3"/>
    <w:rsid w:val="00220DDE"/>
    <w:rsid w:val="00221DE5"/>
    <w:rsid w:val="00221EF1"/>
    <w:rsid w:val="00223A10"/>
    <w:rsid w:val="00223C90"/>
    <w:rsid w:val="00224704"/>
    <w:rsid w:val="002249B2"/>
    <w:rsid w:val="00226A3D"/>
    <w:rsid w:val="002279BF"/>
    <w:rsid w:val="002324F2"/>
    <w:rsid w:val="00233162"/>
    <w:rsid w:val="0023401E"/>
    <w:rsid w:val="0023404C"/>
    <w:rsid w:val="002362B4"/>
    <w:rsid w:val="00236E8A"/>
    <w:rsid w:val="00240EAD"/>
    <w:rsid w:val="002423F5"/>
    <w:rsid w:val="00243B77"/>
    <w:rsid w:val="00245BB1"/>
    <w:rsid w:val="00250435"/>
    <w:rsid w:val="0025094C"/>
    <w:rsid w:val="00250ABD"/>
    <w:rsid w:val="00250E9B"/>
    <w:rsid w:val="00251961"/>
    <w:rsid w:val="00252AC0"/>
    <w:rsid w:val="00255395"/>
    <w:rsid w:val="002570FC"/>
    <w:rsid w:val="002601B4"/>
    <w:rsid w:val="0026027B"/>
    <w:rsid w:val="00261153"/>
    <w:rsid w:val="0026136F"/>
    <w:rsid w:val="00261F93"/>
    <w:rsid w:val="00262C24"/>
    <w:rsid w:val="0026332A"/>
    <w:rsid w:val="00263C65"/>
    <w:rsid w:val="00264AE1"/>
    <w:rsid w:val="00265858"/>
    <w:rsid w:val="00266662"/>
    <w:rsid w:val="00266A9A"/>
    <w:rsid w:val="00267018"/>
    <w:rsid w:val="002707DA"/>
    <w:rsid w:val="002719D5"/>
    <w:rsid w:val="0027269C"/>
    <w:rsid w:val="002727EC"/>
    <w:rsid w:val="0027422C"/>
    <w:rsid w:val="002757C4"/>
    <w:rsid w:val="0027602B"/>
    <w:rsid w:val="0027607E"/>
    <w:rsid w:val="002770A3"/>
    <w:rsid w:val="00280691"/>
    <w:rsid w:val="00280C55"/>
    <w:rsid w:val="00281CE7"/>
    <w:rsid w:val="0028206E"/>
    <w:rsid w:val="0028568B"/>
    <w:rsid w:val="00285A0B"/>
    <w:rsid w:val="002871C5"/>
    <w:rsid w:val="00287823"/>
    <w:rsid w:val="0028794A"/>
    <w:rsid w:val="00287DF6"/>
    <w:rsid w:val="002904A6"/>
    <w:rsid w:val="00290C75"/>
    <w:rsid w:val="002941A6"/>
    <w:rsid w:val="00295826"/>
    <w:rsid w:val="00296B74"/>
    <w:rsid w:val="002975CF"/>
    <w:rsid w:val="002A3064"/>
    <w:rsid w:val="002A3340"/>
    <w:rsid w:val="002A4E61"/>
    <w:rsid w:val="002A54AE"/>
    <w:rsid w:val="002A609C"/>
    <w:rsid w:val="002A7120"/>
    <w:rsid w:val="002A7186"/>
    <w:rsid w:val="002A7705"/>
    <w:rsid w:val="002A7EA3"/>
    <w:rsid w:val="002B0ED8"/>
    <w:rsid w:val="002B195C"/>
    <w:rsid w:val="002B1F2C"/>
    <w:rsid w:val="002B294E"/>
    <w:rsid w:val="002B2FE8"/>
    <w:rsid w:val="002B3476"/>
    <w:rsid w:val="002B4098"/>
    <w:rsid w:val="002B45BE"/>
    <w:rsid w:val="002B50B0"/>
    <w:rsid w:val="002B5487"/>
    <w:rsid w:val="002B78C7"/>
    <w:rsid w:val="002C3E2F"/>
    <w:rsid w:val="002C418B"/>
    <w:rsid w:val="002C631E"/>
    <w:rsid w:val="002C6852"/>
    <w:rsid w:val="002D1B57"/>
    <w:rsid w:val="002D2B9D"/>
    <w:rsid w:val="002D2C9E"/>
    <w:rsid w:val="002D2F5C"/>
    <w:rsid w:val="002D35B3"/>
    <w:rsid w:val="002D35CC"/>
    <w:rsid w:val="002D4463"/>
    <w:rsid w:val="002D46F7"/>
    <w:rsid w:val="002D554C"/>
    <w:rsid w:val="002D57C4"/>
    <w:rsid w:val="002D5C6D"/>
    <w:rsid w:val="002E0A41"/>
    <w:rsid w:val="002E0B3B"/>
    <w:rsid w:val="002E0E60"/>
    <w:rsid w:val="002E43FA"/>
    <w:rsid w:val="002E5475"/>
    <w:rsid w:val="002E7005"/>
    <w:rsid w:val="002F0050"/>
    <w:rsid w:val="002F18D2"/>
    <w:rsid w:val="002F1E1A"/>
    <w:rsid w:val="002F225F"/>
    <w:rsid w:val="002F2C1E"/>
    <w:rsid w:val="002F2EC5"/>
    <w:rsid w:val="002F309A"/>
    <w:rsid w:val="002F3D98"/>
    <w:rsid w:val="002F4182"/>
    <w:rsid w:val="002F41A4"/>
    <w:rsid w:val="002F4406"/>
    <w:rsid w:val="002F5C53"/>
    <w:rsid w:val="002F69FF"/>
    <w:rsid w:val="00300DAA"/>
    <w:rsid w:val="0030248B"/>
    <w:rsid w:val="00302F3E"/>
    <w:rsid w:val="00304478"/>
    <w:rsid w:val="00304FAE"/>
    <w:rsid w:val="003064C0"/>
    <w:rsid w:val="00307A6D"/>
    <w:rsid w:val="00311ACB"/>
    <w:rsid w:val="003135C9"/>
    <w:rsid w:val="00313C5E"/>
    <w:rsid w:val="00314B50"/>
    <w:rsid w:val="0031512D"/>
    <w:rsid w:val="0032075D"/>
    <w:rsid w:val="00320B4B"/>
    <w:rsid w:val="0032236A"/>
    <w:rsid w:val="003223F9"/>
    <w:rsid w:val="003226D3"/>
    <w:rsid w:val="003229E9"/>
    <w:rsid w:val="00323098"/>
    <w:rsid w:val="003233FA"/>
    <w:rsid w:val="00323C95"/>
    <w:rsid w:val="00323F3F"/>
    <w:rsid w:val="00324BA7"/>
    <w:rsid w:val="0032508C"/>
    <w:rsid w:val="003265A7"/>
    <w:rsid w:val="00327739"/>
    <w:rsid w:val="003304C5"/>
    <w:rsid w:val="00332967"/>
    <w:rsid w:val="003335BF"/>
    <w:rsid w:val="003346CC"/>
    <w:rsid w:val="00335BA8"/>
    <w:rsid w:val="00336179"/>
    <w:rsid w:val="003362CD"/>
    <w:rsid w:val="00336CBE"/>
    <w:rsid w:val="0033751D"/>
    <w:rsid w:val="00337AA3"/>
    <w:rsid w:val="00340729"/>
    <w:rsid w:val="003414A4"/>
    <w:rsid w:val="003414EE"/>
    <w:rsid w:val="003419A9"/>
    <w:rsid w:val="00342188"/>
    <w:rsid w:val="00342192"/>
    <w:rsid w:val="00343229"/>
    <w:rsid w:val="00345D75"/>
    <w:rsid w:val="00347AB6"/>
    <w:rsid w:val="00347FF1"/>
    <w:rsid w:val="003517B5"/>
    <w:rsid w:val="00351D8C"/>
    <w:rsid w:val="00352ED3"/>
    <w:rsid w:val="0035371A"/>
    <w:rsid w:val="003553A9"/>
    <w:rsid w:val="00355773"/>
    <w:rsid w:val="00355EB6"/>
    <w:rsid w:val="003563A6"/>
    <w:rsid w:val="00356865"/>
    <w:rsid w:val="003569C7"/>
    <w:rsid w:val="00356E84"/>
    <w:rsid w:val="003578DD"/>
    <w:rsid w:val="00362CAE"/>
    <w:rsid w:val="00362E89"/>
    <w:rsid w:val="00364906"/>
    <w:rsid w:val="00366EC0"/>
    <w:rsid w:val="0036797F"/>
    <w:rsid w:val="003706B5"/>
    <w:rsid w:val="00370ADC"/>
    <w:rsid w:val="00372870"/>
    <w:rsid w:val="003741DF"/>
    <w:rsid w:val="0038223D"/>
    <w:rsid w:val="00383CFD"/>
    <w:rsid w:val="00386168"/>
    <w:rsid w:val="00387849"/>
    <w:rsid w:val="00387B89"/>
    <w:rsid w:val="003916A9"/>
    <w:rsid w:val="00393D20"/>
    <w:rsid w:val="00394310"/>
    <w:rsid w:val="00394E98"/>
    <w:rsid w:val="0039599D"/>
    <w:rsid w:val="00395E2C"/>
    <w:rsid w:val="00396F5F"/>
    <w:rsid w:val="0039772D"/>
    <w:rsid w:val="003A0998"/>
    <w:rsid w:val="003A2A14"/>
    <w:rsid w:val="003A2AAD"/>
    <w:rsid w:val="003A6729"/>
    <w:rsid w:val="003B0828"/>
    <w:rsid w:val="003B155C"/>
    <w:rsid w:val="003B2813"/>
    <w:rsid w:val="003B398B"/>
    <w:rsid w:val="003B3CCC"/>
    <w:rsid w:val="003B478D"/>
    <w:rsid w:val="003B4DD5"/>
    <w:rsid w:val="003B6E03"/>
    <w:rsid w:val="003B7B11"/>
    <w:rsid w:val="003C028F"/>
    <w:rsid w:val="003C16AB"/>
    <w:rsid w:val="003C19C9"/>
    <w:rsid w:val="003C22ED"/>
    <w:rsid w:val="003C28EA"/>
    <w:rsid w:val="003C31B3"/>
    <w:rsid w:val="003C3BEB"/>
    <w:rsid w:val="003C4BC2"/>
    <w:rsid w:val="003C4E40"/>
    <w:rsid w:val="003C507C"/>
    <w:rsid w:val="003C52F2"/>
    <w:rsid w:val="003C5A46"/>
    <w:rsid w:val="003C6952"/>
    <w:rsid w:val="003C6E64"/>
    <w:rsid w:val="003C7327"/>
    <w:rsid w:val="003D0076"/>
    <w:rsid w:val="003D0556"/>
    <w:rsid w:val="003D21E7"/>
    <w:rsid w:val="003D37F3"/>
    <w:rsid w:val="003D39C3"/>
    <w:rsid w:val="003D4061"/>
    <w:rsid w:val="003D5F69"/>
    <w:rsid w:val="003E0603"/>
    <w:rsid w:val="003E1C5A"/>
    <w:rsid w:val="003E5AE4"/>
    <w:rsid w:val="003E6787"/>
    <w:rsid w:val="003E6920"/>
    <w:rsid w:val="003E7512"/>
    <w:rsid w:val="003E778E"/>
    <w:rsid w:val="003E7BE4"/>
    <w:rsid w:val="003F0E48"/>
    <w:rsid w:val="003F0E57"/>
    <w:rsid w:val="003F227F"/>
    <w:rsid w:val="003F25F2"/>
    <w:rsid w:val="003F2791"/>
    <w:rsid w:val="003F3017"/>
    <w:rsid w:val="003F38FA"/>
    <w:rsid w:val="003F3C82"/>
    <w:rsid w:val="003F3D5E"/>
    <w:rsid w:val="003F5FB7"/>
    <w:rsid w:val="003F70F5"/>
    <w:rsid w:val="00400B20"/>
    <w:rsid w:val="00401004"/>
    <w:rsid w:val="00402358"/>
    <w:rsid w:val="00404607"/>
    <w:rsid w:val="0040670D"/>
    <w:rsid w:val="0040673F"/>
    <w:rsid w:val="00406B42"/>
    <w:rsid w:val="00407472"/>
    <w:rsid w:val="004102DD"/>
    <w:rsid w:val="00410385"/>
    <w:rsid w:val="00410E2C"/>
    <w:rsid w:val="004128E2"/>
    <w:rsid w:val="00412B27"/>
    <w:rsid w:val="00412E23"/>
    <w:rsid w:val="0041370F"/>
    <w:rsid w:val="004137F4"/>
    <w:rsid w:val="00415482"/>
    <w:rsid w:val="00417F5D"/>
    <w:rsid w:val="00420318"/>
    <w:rsid w:val="0042188F"/>
    <w:rsid w:val="0042410A"/>
    <w:rsid w:val="00424640"/>
    <w:rsid w:val="00424DE4"/>
    <w:rsid w:val="0042544D"/>
    <w:rsid w:val="004266D2"/>
    <w:rsid w:val="00426C17"/>
    <w:rsid w:val="0042700B"/>
    <w:rsid w:val="004274D6"/>
    <w:rsid w:val="00427AE3"/>
    <w:rsid w:val="0043145F"/>
    <w:rsid w:val="004333A6"/>
    <w:rsid w:val="004356F1"/>
    <w:rsid w:val="0043753D"/>
    <w:rsid w:val="00440C90"/>
    <w:rsid w:val="00440D24"/>
    <w:rsid w:val="0044241A"/>
    <w:rsid w:val="004460C1"/>
    <w:rsid w:val="00447025"/>
    <w:rsid w:val="00450095"/>
    <w:rsid w:val="00450A89"/>
    <w:rsid w:val="00453D32"/>
    <w:rsid w:val="00460093"/>
    <w:rsid w:val="0046023D"/>
    <w:rsid w:val="00460F18"/>
    <w:rsid w:val="004616D8"/>
    <w:rsid w:val="0046235A"/>
    <w:rsid w:val="00462F7A"/>
    <w:rsid w:val="00463990"/>
    <w:rsid w:val="00464268"/>
    <w:rsid w:val="004646E9"/>
    <w:rsid w:val="00465530"/>
    <w:rsid w:val="004672A3"/>
    <w:rsid w:val="00467EA6"/>
    <w:rsid w:val="0047026E"/>
    <w:rsid w:val="00470F2D"/>
    <w:rsid w:val="00471717"/>
    <w:rsid w:val="00471978"/>
    <w:rsid w:val="00471C2F"/>
    <w:rsid w:val="004729A7"/>
    <w:rsid w:val="004743D6"/>
    <w:rsid w:val="004744AA"/>
    <w:rsid w:val="00474AD0"/>
    <w:rsid w:val="00475C3F"/>
    <w:rsid w:val="0047676F"/>
    <w:rsid w:val="004767AD"/>
    <w:rsid w:val="004775BA"/>
    <w:rsid w:val="00477FFC"/>
    <w:rsid w:val="004806B4"/>
    <w:rsid w:val="00480FB7"/>
    <w:rsid w:val="00481190"/>
    <w:rsid w:val="00481591"/>
    <w:rsid w:val="00481FE2"/>
    <w:rsid w:val="00482716"/>
    <w:rsid w:val="00483308"/>
    <w:rsid w:val="004846D0"/>
    <w:rsid w:val="00484BA5"/>
    <w:rsid w:val="0048651E"/>
    <w:rsid w:val="004873B2"/>
    <w:rsid w:val="00487886"/>
    <w:rsid w:val="004929D3"/>
    <w:rsid w:val="00492CC6"/>
    <w:rsid w:val="00497282"/>
    <w:rsid w:val="004977CB"/>
    <w:rsid w:val="004A12DA"/>
    <w:rsid w:val="004A15EB"/>
    <w:rsid w:val="004A2C65"/>
    <w:rsid w:val="004A3728"/>
    <w:rsid w:val="004A3B0C"/>
    <w:rsid w:val="004A4185"/>
    <w:rsid w:val="004A46D1"/>
    <w:rsid w:val="004A58D4"/>
    <w:rsid w:val="004A7DE4"/>
    <w:rsid w:val="004A7FA0"/>
    <w:rsid w:val="004B0EC8"/>
    <w:rsid w:val="004B131B"/>
    <w:rsid w:val="004B161D"/>
    <w:rsid w:val="004B2684"/>
    <w:rsid w:val="004B4106"/>
    <w:rsid w:val="004B4F18"/>
    <w:rsid w:val="004B69AD"/>
    <w:rsid w:val="004B733D"/>
    <w:rsid w:val="004B7952"/>
    <w:rsid w:val="004B7BA4"/>
    <w:rsid w:val="004C03C0"/>
    <w:rsid w:val="004C067F"/>
    <w:rsid w:val="004C06B9"/>
    <w:rsid w:val="004C0D1D"/>
    <w:rsid w:val="004C2709"/>
    <w:rsid w:val="004C2A73"/>
    <w:rsid w:val="004C2B1B"/>
    <w:rsid w:val="004C3221"/>
    <w:rsid w:val="004C4077"/>
    <w:rsid w:val="004C44D7"/>
    <w:rsid w:val="004C52EC"/>
    <w:rsid w:val="004C6143"/>
    <w:rsid w:val="004C6886"/>
    <w:rsid w:val="004C6917"/>
    <w:rsid w:val="004D06D2"/>
    <w:rsid w:val="004D087D"/>
    <w:rsid w:val="004D09FD"/>
    <w:rsid w:val="004D1DF8"/>
    <w:rsid w:val="004D348A"/>
    <w:rsid w:val="004D5E39"/>
    <w:rsid w:val="004D69A8"/>
    <w:rsid w:val="004E06EE"/>
    <w:rsid w:val="004E07E2"/>
    <w:rsid w:val="004E415E"/>
    <w:rsid w:val="004E41E6"/>
    <w:rsid w:val="004E493C"/>
    <w:rsid w:val="004E4A34"/>
    <w:rsid w:val="004E6261"/>
    <w:rsid w:val="004E6290"/>
    <w:rsid w:val="004E65B9"/>
    <w:rsid w:val="004E7725"/>
    <w:rsid w:val="004F0C20"/>
    <w:rsid w:val="004F0FDF"/>
    <w:rsid w:val="004F1F78"/>
    <w:rsid w:val="004F2CF6"/>
    <w:rsid w:val="004F3074"/>
    <w:rsid w:val="004F3B2C"/>
    <w:rsid w:val="004F53CA"/>
    <w:rsid w:val="004F5794"/>
    <w:rsid w:val="004F7BBD"/>
    <w:rsid w:val="00500147"/>
    <w:rsid w:val="00500BCC"/>
    <w:rsid w:val="005012A5"/>
    <w:rsid w:val="005012BC"/>
    <w:rsid w:val="005015BC"/>
    <w:rsid w:val="00501F7C"/>
    <w:rsid w:val="005051E2"/>
    <w:rsid w:val="005051EE"/>
    <w:rsid w:val="005117C6"/>
    <w:rsid w:val="00511D14"/>
    <w:rsid w:val="00511EE3"/>
    <w:rsid w:val="00512438"/>
    <w:rsid w:val="00512685"/>
    <w:rsid w:val="00512E1E"/>
    <w:rsid w:val="00513341"/>
    <w:rsid w:val="00514288"/>
    <w:rsid w:val="00514861"/>
    <w:rsid w:val="005151FB"/>
    <w:rsid w:val="005157F9"/>
    <w:rsid w:val="00516EE2"/>
    <w:rsid w:val="00517254"/>
    <w:rsid w:val="00517310"/>
    <w:rsid w:val="005215EF"/>
    <w:rsid w:val="00521865"/>
    <w:rsid w:val="00521FB7"/>
    <w:rsid w:val="0052215C"/>
    <w:rsid w:val="00522850"/>
    <w:rsid w:val="00523C3C"/>
    <w:rsid w:val="0052508A"/>
    <w:rsid w:val="00525BDA"/>
    <w:rsid w:val="005264AE"/>
    <w:rsid w:val="00526ACA"/>
    <w:rsid w:val="005275A1"/>
    <w:rsid w:val="00527EA0"/>
    <w:rsid w:val="00530002"/>
    <w:rsid w:val="0053032F"/>
    <w:rsid w:val="00533554"/>
    <w:rsid w:val="005355D0"/>
    <w:rsid w:val="005356ED"/>
    <w:rsid w:val="00535B25"/>
    <w:rsid w:val="00536B53"/>
    <w:rsid w:val="0053739C"/>
    <w:rsid w:val="00537452"/>
    <w:rsid w:val="00540120"/>
    <w:rsid w:val="00541970"/>
    <w:rsid w:val="005448DB"/>
    <w:rsid w:val="00544D0E"/>
    <w:rsid w:val="00545B59"/>
    <w:rsid w:val="005460DB"/>
    <w:rsid w:val="00546126"/>
    <w:rsid w:val="005462AE"/>
    <w:rsid w:val="00546689"/>
    <w:rsid w:val="00546DF5"/>
    <w:rsid w:val="005475C1"/>
    <w:rsid w:val="00547874"/>
    <w:rsid w:val="00547BD0"/>
    <w:rsid w:val="005508B6"/>
    <w:rsid w:val="00550E3D"/>
    <w:rsid w:val="00551DFA"/>
    <w:rsid w:val="0055201F"/>
    <w:rsid w:val="0055334B"/>
    <w:rsid w:val="00553FC2"/>
    <w:rsid w:val="00554D53"/>
    <w:rsid w:val="00556106"/>
    <w:rsid w:val="005561C7"/>
    <w:rsid w:val="00556CC2"/>
    <w:rsid w:val="00556F03"/>
    <w:rsid w:val="00557067"/>
    <w:rsid w:val="00557175"/>
    <w:rsid w:val="005572A4"/>
    <w:rsid w:val="00561993"/>
    <w:rsid w:val="0056230F"/>
    <w:rsid w:val="0056294C"/>
    <w:rsid w:val="00562A5D"/>
    <w:rsid w:val="005630F6"/>
    <w:rsid w:val="005656B5"/>
    <w:rsid w:val="005659C2"/>
    <w:rsid w:val="005661CC"/>
    <w:rsid w:val="00570172"/>
    <w:rsid w:val="0057043D"/>
    <w:rsid w:val="00570457"/>
    <w:rsid w:val="00571213"/>
    <w:rsid w:val="005714C7"/>
    <w:rsid w:val="005729A8"/>
    <w:rsid w:val="00573337"/>
    <w:rsid w:val="0057394D"/>
    <w:rsid w:val="00573ACE"/>
    <w:rsid w:val="00575323"/>
    <w:rsid w:val="00575F17"/>
    <w:rsid w:val="00576E76"/>
    <w:rsid w:val="00577AE9"/>
    <w:rsid w:val="0058002D"/>
    <w:rsid w:val="00580C61"/>
    <w:rsid w:val="00581EAB"/>
    <w:rsid w:val="00582F92"/>
    <w:rsid w:val="00584714"/>
    <w:rsid w:val="005848F6"/>
    <w:rsid w:val="00584977"/>
    <w:rsid w:val="00585F42"/>
    <w:rsid w:val="00586A70"/>
    <w:rsid w:val="005901CC"/>
    <w:rsid w:val="00590D75"/>
    <w:rsid w:val="00591499"/>
    <w:rsid w:val="00591708"/>
    <w:rsid w:val="00591B95"/>
    <w:rsid w:val="00592F65"/>
    <w:rsid w:val="00594220"/>
    <w:rsid w:val="00594CCD"/>
    <w:rsid w:val="005967CC"/>
    <w:rsid w:val="0059705C"/>
    <w:rsid w:val="00597B66"/>
    <w:rsid w:val="005A09F9"/>
    <w:rsid w:val="005A1377"/>
    <w:rsid w:val="005A19C2"/>
    <w:rsid w:val="005A1DF4"/>
    <w:rsid w:val="005A3614"/>
    <w:rsid w:val="005A3EB8"/>
    <w:rsid w:val="005A4B1C"/>
    <w:rsid w:val="005A536E"/>
    <w:rsid w:val="005A62CA"/>
    <w:rsid w:val="005A73B7"/>
    <w:rsid w:val="005A7516"/>
    <w:rsid w:val="005B168E"/>
    <w:rsid w:val="005B3839"/>
    <w:rsid w:val="005B51CF"/>
    <w:rsid w:val="005B5960"/>
    <w:rsid w:val="005B67DF"/>
    <w:rsid w:val="005B6FBC"/>
    <w:rsid w:val="005B74B8"/>
    <w:rsid w:val="005B7595"/>
    <w:rsid w:val="005B7E62"/>
    <w:rsid w:val="005C0245"/>
    <w:rsid w:val="005C052A"/>
    <w:rsid w:val="005C157C"/>
    <w:rsid w:val="005C2C1E"/>
    <w:rsid w:val="005C3E52"/>
    <w:rsid w:val="005C5CEC"/>
    <w:rsid w:val="005C61C6"/>
    <w:rsid w:val="005C679E"/>
    <w:rsid w:val="005C72DA"/>
    <w:rsid w:val="005D052E"/>
    <w:rsid w:val="005D0531"/>
    <w:rsid w:val="005D16F3"/>
    <w:rsid w:val="005D196D"/>
    <w:rsid w:val="005D1D3B"/>
    <w:rsid w:val="005D344D"/>
    <w:rsid w:val="005D4092"/>
    <w:rsid w:val="005D62F9"/>
    <w:rsid w:val="005D7706"/>
    <w:rsid w:val="005E2136"/>
    <w:rsid w:val="005E38F0"/>
    <w:rsid w:val="005E3906"/>
    <w:rsid w:val="005E390F"/>
    <w:rsid w:val="005E5B3B"/>
    <w:rsid w:val="005E7DC5"/>
    <w:rsid w:val="005F1CBA"/>
    <w:rsid w:val="005F25E3"/>
    <w:rsid w:val="005F2CDC"/>
    <w:rsid w:val="005F41D0"/>
    <w:rsid w:val="005F48E6"/>
    <w:rsid w:val="005F6A2A"/>
    <w:rsid w:val="005F748B"/>
    <w:rsid w:val="005F7F54"/>
    <w:rsid w:val="0060090A"/>
    <w:rsid w:val="00601968"/>
    <w:rsid w:val="00602E40"/>
    <w:rsid w:val="00603BF3"/>
    <w:rsid w:val="00605425"/>
    <w:rsid w:val="00606DAA"/>
    <w:rsid w:val="0060736F"/>
    <w:rsid w:val="0060779F"/>
    <w:rsid w:val="006077F0"/>
    <w:rsid w:val="00611414"/>
    <w:rsid w:val="00611C3D"/>
    <w:rsid w:val="00612155"/>
    <w:rsid w:val="00612B5D"/>
    <w:rsid w:val="00615039"/>
    <w:rsid w:val="00615505"/>
    <w:rsid w:val="006160D7"/>
    <w:rsid w:val="00616478"/>
    <w:rsid w:val="006206DA"/>
    <w:rsid w:val="0062086C"/>
    <w:rsid w:val="00620E19"/>
    <w:rsid w:val="00621577"/>
    <w:rsid w:val="00621952"/>
    <w:rsid w:val="00622E7C"/>
    <w:rsid w:val="0062316A"/>
    <w:rsid w:val="0062349C"/>
    <w:rsid w:val="00623D1E"/>
    <w:rsid w:val="0063086C"/>
    <w:rsid w:val="00631453"/>
    <w:rsid w:val="0063161A"/>
    <w:rsid w:val="00632299"/>
    <w:rsid w:val="00632904"/>
    <w:rsid w:val="00634725"/>
    <w:rsid w:val="00635022"/>
    <w:rsid w:val="0064050C"/>
    <w:rsid w:val="00640A54"/>
    <w:rsid w:val="00640A99"/>
    <w:rsid w:val="00642151"/>
    <w:rsid w:val="006424E9"/>
    <w:rsid w:val="00643A48"/>
    <w:rsid w:val="00643FC5"/>
    <w:rsid w:val="0064496E"/>
    <w:rsid w:val="00644CE0"/>
    <w:rsid w:val="00646206"/>
    <w:rsid w:val="006478C9"/>
    <w:rsid w:val="006478FF"/>
    <w:rsid w:val="00647B2A"/>
    <w:rsid w:val="00647C5F"/>
    <w:rsid w:val="00650FF4"/>
    <w:rsid w:val="00651B2F"/>
    <w:rsid w:val="00652188"/>
    <w:rsid w:val="00652396"/>
    <w:rsid w:val="006528B6"/>
    <w:rsid w:val="00654838"/>
    <w:rsid w:val="006552D5"/>
    <w:rsid w:val="006557E4"/>
    <w:rsid w:val="0065639C"/>
    <w:rsid w:val="00656591"/>
    <w:rsid w:val="00660563"/>
    <w:rsid w:val="00660B82"/>
    <w:rsid w:val="00662334"/>
    <w:rsid w:val="00662A3B"/>
    <w:rsid w:val="00662E82"/>
    <w:rsid w:val="00663F42"/>
    <w:rsid w:val="0066465E"/>
    <w:rsid w:val="00664B7E"/>
    <w:rsid w:val="006655F2"/>
    <w:rsid w:val="006658A0"/>
    <w:rsid w:val="006672C9"/>
    <w:rsid w:val="00667718"/>
    <w:rsid w:val="00671651"/>
    <w:rsid w:val="006718C5"/>
    <w:rsid w:val="006723B7"/>
    <w:rsid w:val="0067413B"/>
    <w:rsid w:val="00674AC8"/>
    <w:rsid w:val="00674E5E"/>
    <w:rsid w:val="00675558"/>
    <w:rsid w:val="0067604D"/>
    <w:rsid w:val="00676CDE"/>
    <w:rsid w:val="006775A3"/>
    <w:rsid w:val="006800EB"/>
    <w:rsid w:val="006829EA"/>
    <w:rsid w:val="0068376F"/>
    <w:rsid w:val="006847C9"/>
    <w:rsid w:val="00684DDB"/>
    <w:rsid w:val="00685D5F"/>
    <w:rsid w:val="00687CD4"/>
    <w:rsid w:val="00687CDE"/>
    <w:rsid w:val="00687FDF"/>
    <w:rsid w:val="00691779"/>
    <w:rsid w:val="006929CE"/>
    <w:rsid w:val="00692DAC"/>
    <w:rsid w:val="00694DAB"/>
    <w:rsid w:val="00695408"/>
    <w:rsid w:val="00695BAE"/>
    <w:rsid w:val="00696A2B"/>
    <w:rsid w:val="00697E53"/>
    <w:rsid w:val="006A1479"/>
    <w:rsid w:val="006A395D"/>
    <w:rsid w:val="006A4248"/>
    <w:rsid w:val="006A4E97"/>
    <w:rsid w:val="006A4F8F"/>
    <w:rsid w:val="006A6B72"/>
    <w:rsid w:val="006A73D1"/>
    <w:rsid w:val="006B1950"/>
    <w:rsid w:val="006B1B7D"/>
    <w:rsid w:val="006B2EB6"/>
    <w:rsid w:val="006B3044"/>
    <w:rsid w:val="006B32AB"/>
    <w:rsid w:val="006B3AF3"/>
    <w:rsid w:val="006B7804"/>
    <w:rsid w:val="006B7DD7"/>
    <w:rsid w:val="006C0941"/>
    <w:rsid w:val="006C106D"/>
    <w:rsid w:val="006C1221"/>
    <w:rsid w:val="006C24B0"/>
    <w:rsid w:val="006C33D3"/>
    <w:rsid w:val="006C4475"/>
    <w:rsid w:val="006C573A"/>
    <w:rsid w:val="006C6682"/>
    <w:rsid w:val="006C6E38"/>
    <w:rsid w:val="006C7F70"/>
    <w:rsid w:val="006C7F78"/>
    <w:rsid w:val="006D0CB0"/>
    <w:rsid w:val="006D0F47"/>
    <w:rsid w:val="006D17D5"/>
    <w:rsid w:val="006D1EBE"/>
    <w:rsid w:val="006D25CC"/>
    <w:rsid w:val="006D5274"/>
    <w:rsid w:val="006D5465"/>
    <w:rsid w:val="006D60C3"/>
    <w:rsid w:val="006D639B"/>
    <w:rsid w:val="006D6DF7"/>
    <w:rsid w:val="006E1173"/>
    <w:rsid w:val="006E1ABA"/>
    <w:rsid w:val="006E490F"/>
    <w:rsid w:val="006E56A0"/>
    <w:rsid w:val="006E781D"/>
    <w:rsid w:val="006F109C"/>
    <w:rsid w:val="006F1BB4"/>
    <w:rsid w:val="006F2528"/>
    <w:rsid w:val="006F34E0"/>
    <w:rsid w:val="006F37F6"/>
    <w:rsid w:val="006F5D92"/>
    <w:rsid w:val="006F6A56"/>
    <w:rsid w:val="006F72D1"/>
    <w:rsid w:val="006F79AB"/>
    <w:rsid w:val="00701024"/>
    <w:rsid w:val="00701088"/>
    <w:rsid w:val="00701211"/>
    <w:rsid w:val="007015EB"/>
    <w:rsid w:val="0070293C"/>
    <w:rsid w:val="00702D8A"/>
    <w:rsid w:val="007038B3"/>
    <w:rsid w:val="0070542E"/>
    <w:rsid w:val="00705762"/>
    <w:rsid w:val="00706776"/>
    <w:rsid w:val="0070713F"/>
    <w:rsid w:val="0071078B"/>
    <w:rsid w:val="007109F4"/>
    <w:rsid w:val="00711D59"/>
    <w:rsid w:val="00711FEB"/>
    <w:rsid w:val="00713738"/>
    <w:rsid w:val="0071421F"/>
    <w:rsid w:val="00714439"/>
    <w:rsid w:val="007161CC"/>
    <w:rsid w:val="007166C2"/>
    <w:rsid w:val="00716C17"/>
    <w:rsid w:val="0072129F"/>
    <w:rsid w:val="00723006"/>
    <w:rsid w:val="0072303A"/>
    <w:rsid w:val="0072328C"/>
    <w:rsid w:val="00724B32"/>
    <w:rsid w:val="007253A8"/>
    <w:rsid w:val="0072572F"/>
    <w:rsid w:val="007257A4"/>
    <w:rsid w:val="007260D2"/>
    <w:rsid w:val="007269EF"/>
    <w:rsid w:val="00726DA1"/>
    <w:rsid w:val="0073002A"/>
    <w:rsid w:val="00730829"/>
    <w:rsid w:val="00732588"/>
    <w:rsid w:val="00733FC2"/>
    <w:rsid w:val="00733FF8"/>
    <w:rsid w:val="007348BA"/>
    <w:rsid w:val="007350D4"/>
    <w:rsid w:val="007359DA"/>
    <w:rsid w:val="00736F91"/>
    <w:rsid w:val="0074542D"/>
    <w:rsid w:val="00745EE6"/>
    <w:rsid w:val="00746371"/>
    <w:rsid w:val="007468AE"/>
    <w:rsid w:val="007511E5"/>
    <w:rsid w:val="00752DF5"/>
    <w:rsid w:val="007530C7"/>
    <w:rsid w:val="00755A27"/>
    <w:rsid w:val="00756272"/>
    <w:rsid w:val="007577B0"/>
    <w:rsid w:val="0075780C"/>
    <w:rsid w:val="00757E28"/>
    <w:rsid w:val="0076017B"/>
    <w:rsid w:val="0076132E"/>
    <w:rsid w:val="00761434"/>
    <w:rsid w:val="007622B9"/>
    <w:rsid w:val="007662EB"/>
    <w:rsid w:val="0077013E"/>
    <w:rsid w:val="0077220B"/>
    <w:rsid w:val="00773658"/>
    <w:rsid w:val="00774B1C"/>
    <w:rsid w:val="00780E5A"/>
    <w:rsid w:val="00781ABD"/>
    <w:rsid w:val="0078356A"/>
    <w:rsid w:val="00783ABD"/>
    <w:rsid w:val="00783B65"/>
    <w:rsid w:val="00784168"/>
    <w:rsid w:val="00784552"/>
    <w:rsid w:val="0078488C"/>
    <w:rsid w:val="007848F9"/>
    <w:rsid w:val="00784BF5"/>
    <w:rsid w:val="007859CC"/>
    <w:rsid w:val="0078614D"/>
    <w:rsid w:val="00786322"/>
    <w:rsid w:val="0078646A"/>
    <w:rsid w:val="007867A7"/>
    <w:rsid w:val="0079027C"/>
    <w:rsid w:val="00791557"/>
    <w:rsid w:val="00791804"/>
    <w:rsid w:val="007927D4"/>
    <w:rsid w:val="00795139"/>
    <w:rsid w:val="007A0A03"/>
    <w:rsid w:val="007A1EC7"/>
    <w:rsid w:val="007A39CD"/>
    <w:rsid w:val="007A3B20"/>
    <w:rsid w:val="007A627C"/>
    <w:rsid w:val="007A6C01"/>
    <w:rsid w:val="007A77CD"/>
    <w:rsid w:val="007A7D45"/>
    <w:rsid w:val="007B0F15"/>
    <w:rsid w:val="007B1EE1"/>
    <w:rsid w:val="007B2059"/>
    <w:rsid w:val="007B290A"/>
    <w:rsid w:val="007B2F24"/>
    <w:rsid w:val="007B3139"/>
    <w:rsid w:val="007B3A91"/>
    <w:rsid w:val="007B5381"/>
    <w:rsid w:val="007B540D"/>
    <w:rsid w:val="007B623C"/>
    <w:rsid w:val="007B67C0"/>
    <w:rsid w:val="007B6955"/>
    <w:rsid w:val="007B6FF4"/>
    <w:rsid w:val="007B728D"/>
    <w:rsid w:val="007B75B7"/>
    <w:rsid w:val="007C177B"/>
    <w:rsid w:val="007C18F5"/>
    <w:rsid w:val="007C1946"/>
    <w:rsid w:val="007C3C13"/>
    <w:rsid w:val="007C4EE4"/>
    <w:rsid w:val="007C54BC"/>
    <w:rsid w:val="007C568C"/>
    <w:rsid w:val="007C6D03"/>
    <w:rsid w:val="007D1E40"/>
    <w:rsid w:val="007D2C09"/>
    <w:rsid w:val="007D4327"/>
    <w:rsid w:val="007E1434"/>
    <w:rsid w:val="007E1673"/>
    <w:rsid w:val="007E1B81"/>
    <w:rsid w:val="007E34E3"/>
    <w:rsid w:val="007E34F8"/>
    <w:rsid w:val="007E47BE"/>
    <w:rsid w:val="007E6080"/>
    <w:rsid w:val="007E629D"/>
    <w:rsid w:val="007F120C"/>
    <w:rsid w:val="007F3640"/>
    <w:rsid w:val="007F3F6A"/>
    <w:rsid w:val="007F54F1"/>
    <w:rsid w:val="007F6A92"/>
    <w:rsid w:val="007F7E67"/>
    <w:rsid w:val="008005F5"/>
    <w:rsid w:val="00802C10"/>
    <w:rsid w:val="00804B85"/>
    <w:rsid w:val="00804F55"/>
    <w:rsid w:val="0080614B"/>
    <w:rsid w:val="008070E1"/>
    <w:rsid w:val="00811DC5"/>
    <w:rsid w:val="0081214C"/>
    <w:rsid w:val="00812602"/>
    <w:rsid w:val="00812C66"/>
    <w:rsid w:val="0081340D"/>
    <w:rsid w:val="00815CAA"/>
    <w:rsid w:val="0081703F"/>
    <w:rsid w:val="00817B3D"/>
    <w:rsid w:val="00820012"/>
    <w:rsid w:val="00820059"/>
    <w:rsid w:val="008209C4"/>
    <w:rsid w:val="00821C81"/>
    <w:rsid w:val="00821CC7"/>
    <w:rsid w:val="00821CEC"/>
    <w:rsid w:val="0082390F"/>
    <w:rsid w:val="0082397D"/>
    <w:rsid w:val="00824055"/>
    <w:rsid w:val="008244B7"/>
    <w:rsid w:val="00826C56"/>
    <w:rsid w:val="00831081"/>
    <w:rsid w:val="0083174B"/>
    <w:rsid w:val="008330BE"/>
    <w:rsid w:val="0083392F"/>
    <w:rsid w:val="00833A58"/>
    <w:rsid w:val="00835DA6"/>
    <w:rsid w:val="008405A5"/>
    <w:rsid w:val="008455C8"/>
    <w:rsid w:val="0084596D"/>
    <w:rsid w:val="00845A14"/>
    <w:rsid w:val="008462C2"/>
    <w:rsid w:val="008466D0"/>
    <w:rsid w:val="0084795F"/>
    <w:rsid w:val="008479EA"/>
    <w:rsid w:val="00847DF0"/>
    <w:rsid w:val="00847FBE"/>
    <w:rsid w:val="008504E9"/>
    <w:rsid w:val="00850939"/>
    <w:rsid w:val="00850EFC"/>
    <w:rsid w:val="008547E0"/>
    <w:rsid w:val="00856718"/>
    <w:rsid w:val="00857182"/>
    <w:rsid w:val="0085794E"/>
    <w:rsid w:val="00857B5B"/>
    <w:rsid w:val="0086047F"/>
    <w:rsid w:val="00860D5B"/>
    <w:rsid w:val="008612FA"/>
    <w:rsid w:val="00862532"/>
    <w:rsid w:val="00862B1A"/>
    <w:rsid w:val="00862BC2"/>
    <w:rsid w:val="00864052"/>
    <w:rsid w:val="00864172"/>
    <w:rsid w:val="008653FC"/>
    <w:rsid w:val="00865CE1"/>
    <w:rsid w:val="0086688D"/>
    <w:rsid w:val="00870DF6"/>
    <w:rsid w:val="00872C7A"/>
    <w:rsid w:val="00873079"/>
    <w:rsid w:val="008730DF"/>
    <w:rsid w:val="00873F94"/>
    <w:rsid w:val="00875084"/>
    <w:rsid w:val="00876454"/>
    <w:rsid w:val="008770A4"/>
    <w:rsid w:val="00877CB5"/>
    <w:rsid w:val="008803B8"/>
    <w:rsid w:val="008803F1"/>
    <w:rsid w:val="00882B47"/>
    <w:rsid w:val="00884CF2"/>
    <w:rsid w:val="008857C8"/>
    <w:rsid w:val="00885B6A"/>
    <w:rsid w:val="0088666E"/>
    <w:rsid w:val="0088739C"/>
    <w:rsid w:val="00891270"/>
    <w:rsid w:val="008914BC"/>
    <w:rsid w:val="00892869"/>
    <w:rsid w:val="0089320E"/>
    <w:rsid w:val="00896E7A"/>
    <w:rsid w:val="008A2CA8"/>
    <w:rsid w:val="008A3ADB"/>
    <w:rsid w:val="008A3BF9"/>
    <w:rsid w:val="008A59AC"/>
    <w:rsid w:val="008A632B"/>
    <w:rsid w:val="008A6876"/>
    <w:rsid w:val="008A7320"/>
    <w:rsid w:val="008A75D5"/>
    <w:rsid w:val="008A7F62"/>
    <w:rsid w:val="008B1627"/>
    <w:rsid w:val="008B199E"/>
    <w:rsid w:val="008B3A93"/>
    <w:rsid w:val="008B54B2"/>
    <w:rsid w:val="008B5F69"/>
    <w:rsid w:val="008B7712"/>
    <w:rsid w:val="008C0269"/>
    <w:rsid w:val="008C03BD"/>
    <w:rsid w:val="008C2678"/>
    <w:rsid w:val="008C3DEA"/>
    <w:rsid w:val="008C423B"/>
    <w:rsid w:val="008C5BC7"/>
    <w:rsid w:val="008C5D4D"/>
    <w:rsid w:val="008C6046"/>
    <w:rsid w:val="008C68FD"/>
    <w:rsid w:val="008C6F2D"/>
    <w:rsid w:val="008C72AD"/>
    <w:rsid w:val="008D0006"/>
    <w:rsid w:val="008D0030"/>
    <w:rsid w:val="008D006D"/>
    <w:rsid w:val="008D090C"/>
    <w:rsid w:val="008D0C3F"/>
    <w:rsid w:val="008D1379"/>
    <w:rsid w:val="008D1A4E"/>
    <w:rsid w:val="008D4BE0"/>
    <w:rsid w:val="008D4BF5"/>
    <w:rsid w:val="008D53CB"/>
    <w:rsid w:val="008D570D"/>
    <w:rsid w:val="008E087C"/>
    <w:rsid w:val="008E1BF9"/>
    <w:rsid w:val="008E28C0"/>
    <w:rsid w:val="008E2ACB"/>
    <w:rsid w:val="008E337D"/>
    <w:rsid w:val="008E4BD0"/>
    <w:rsid w:val="008E4C55"/>
    <w:rsid w:val="008E5EB2"/>
    <w:rsid w:val="008E674E"/>
    <w:rsid w:val="008F14FF"/>
    <w:rsid w:val="008F1B01"/>
    <w:rsid w:val="008F1EA0"/>
    <w:rsid w:val="008F31FC"/>
    <w:rsid w:val="008F5418"/>
    <w:rsid w:val="008F5DC3"/>
    <w:rsid w:val="008F6A3E"/>
    <w:rsid w:val="008F79EC"/>
    <w:rsid w:val="00900736"/>
    <w:rsid w:val="00900B07"/>
    <w:rsid w:val="00901C57"/>
    <w:rsid w:val="00902A3F"/>
    <w:rsid w:val="0090380D"/>
    <w:rsid w:val="00904661"/>
    <w:rsid w:val="00906290"/>
    <w:rsid w:val="00906D5E"/>
    <w:rsid w:val="00906D7D"/>
    <w:rsid w:val="009071C9"/>
    <w:rsid w:val="00907B50"/>
    <w:rsid w:val="00907DA1"/>
    <w:rsid w:val="009109B0"/>
    <w:rsid w:val="009115E7"/>
    <w:rsid w:val="00911FA6"/>
    <w:rsid w:val="009133AA"/>
    <w:rsid w:val="00914B36"/>
    <w:rsid w:val="00915CB0"/>
    <w:rsid w:val="00917323"/>
    <w:rsid w:val="00917592"/>
    <w:rsid w:val="00921B60"/>
    <w:rsid w:val="0092202C"/>
    <w:rsid w:val="00922588"/>
    <w:rsid w:val="00924D5F"/>
    <w:rsid w:val="00926883"/>
    <w:rsid w:val="009269E6"/>
    <w:rsid w:val="00926E09"/>
    <w:rsid w:val="00933083"/>
    <w:rsid w:val="00933315"/>
    <w:rsid w:val="0093549F"/>
    <w:rsid w:val="00935BF9"/>
    <w:rsid w:val="0093774D"/>
    <w:rsid w:val="009405E7"/>
    <w:rsid w:val="00940A36"/>
    <w:rsid w:val="00944A57"/>
    <w:rsid w:val="009458FA"/>
    <w:rsid w:val="00945BEB"/>
    <w:rsid w:val="0094647D"/>
    <w:rsid w:val="0094720E"/>
    <w:rsid w:val="00947946"/>
    <w:rsid w:val="00952A78"/>
    <w:rsid w:val="009530DF"/>
    <w:rsid w:val="00953D4B"/>
    <w:rsid w:val="00953DDD"/>
    <w:rsid w:val="00954F27"/>
    <w:rsid w:val="00956282"/>
    <w:rsid w:val="009568E0"/>
    <w:rsid w:val="00956D67"/>
    <w:rsid w:val="009576A2"/>
    <w:rsid w:val="0095775C"/>
    <w:rsid w:val="00960074"/>
    <w:rsid w:val="0096057F"/>
    <w:rsid w:val="0096169E"/>
    <w:rsid w:val="00961E4B"/>
    <w:rsid w:val="00962CC9"/>
    <w:rsid w:val="0096315F"/>
    <w:rsid w:val="009631F3"/>
    <w:rsid w:val="00963962"/>
    <w:rsid w:val="00963F35"/>
    <w:rsid w:val="00964672"/>
    <w:rsid w:val="00964E9C"/>
    <w:rsid w:val="009657BB"/>
    <w:rsid w:val="0096681F"/>
    <w:rsid w:val="00966B61"/>
    <w:rsid w:val="00971DE7"/>
    <w:rsid w:val="00972C91"/>
    <w:rsid w:val="009739AF"/>
    <w:rsid w:val="009768D6"/>
    <w:rsid w:val="00976CAA"/>
    <w:rsid w:val="0097745C"/>
    <w:rsid w:val="009775FE"/>
    <w:rsid w:val="0097763F"/>
    <w:rsid w:val="00977C04"/>
    <w:rsid w:val="00981996"/>
    <w:rsid w:val="00981A1B"/>
    <w:rsid w:val="00982046"/>
    <w:rsid w:val="00983AAC"/>
    <w:rsid w:val="00983CCB"/>
    <w:rsid w:val="00984089"/>
    <w:rsid w:val="00985286"/>
    <w:rsid w:val="0098709E"/>
    <w:rsid w:val="00987B32"/>
    <w:rsid w:val="009918D9"/>
    <w:rsid w:val="0099259C"/>
    <w:rsid w:val="009932B3"/>
    <w:rsid w:val="009973CA"/>
    <w:rsid w:val="00997E12"/>
    <w:rsid w:val="009A2C10"/>
    <w:rsid w:val="009A574E"/>
    <w:rsid w:val="009A64FC"/>
    <w:rsid w:val="009A711B"/>
    <w:rsid w:val="009B0FAC"/>
    <w:rsid w:val="009B13F2"/>
    <w:rsid w:val="009B1873"/>
    <w:rsid w:val="009B39F5"/>
    <w:rsid w:val="009B421F"/>
    <w:rsid w:val="009B68FD"/>
    <w:rsid w:val="009B6C10"/>
    <w:rsid w:val="009B6D06"/>
    <w:rsid w:val="009B761D"/>
    <w:rsid w:val="009B7B9A"/>
    <w:rsid w:val="009C07B8"/>
    <w:rsid w:val="009C0932"/>
    <w:rsid w:val="009C47EC"/>
    <w:rsid w:val="009C4A81"/>
    <w:rsid w:val="009C7C92"/>
    <w:rsid w:val="009D0EAC"/>
    <w:rsid w:val="009D3442"/>
    <w:rsid w:val="009D3E04"/>
    <w:rsid w:val="009D4CAB"/>
    <w:rsid w:val="009D508C"/>
    <w:rsid w:val="009D6232"/>
    <w:rsid w:val="009D6E69"/>
    <w:rsid w:val="009D6F44"/>
    <w:rsid w:val="009E0299"/>
    <w:rsid w:val="009E0C5D"/>
    <w:rsid w:val="009E3338"/>
    <w:rsid w:val="009E46E3"/>
    <w:rsid w:val="009E61F6"/>
    <w:rsid w:val="009E631A"/>
    <w:rsid w:val="009E638E"/>
    <w:rsid w:val="009E63DA"/>
    <w:rsid w:val="009E6632"/>
    <w:rsid w:val="009E67A1"/>
    <w:rsid w:val="009E71B7"/>
    <w:rsid w:val="009E7DCE"/>
    <w:rsid w:val="009F020F"/>
    <w:rsid w:val="009F0693"/>
    <w:rsid w:val="009F18CB"/>
    <w:rsid w:val="009F2B3C"/>
    <w:rsid w:val="009F3F4F"/>
    <w:rsid w:val="009F4024"/>
    <w:rsid w:val="009F56D4"/>
    <w:rsid w:val="00A00670"/>
    <w:rsid w:val="00A009B3"/>
    <w:rsid w:val="00A018B7"/>
    <w:rsid w:val="00A01C14"/>
    <w:rsid w:val="00A02002"/>
    <w:rsid w:val="00A0434D"/>
    <w:rsid w:val="00A0489E"/>
    <w:rsid w:val="00A05F9E"/>
    <w:rsid w:val="00A06266"/>
    <w:rsid w:val="00A11DDF"/>
    <w:rsid w:val="00A12ACF"/>
    <w:rsid w:val="00A12C7C"/>
    <w:rsid w:val="00A13012"/>
    <w:rsid w:val="00A13FFC"/>
    <w:rsid w:val="00A15DCA"/>
    <w:rsid w:val="00A15F30"/>
    <w:rsid w:val="00A206E9"/>
    <w:rsid w:val="00A22C1B"/>
    <w:rsid w:val="00A232FB"/>
    <w:rsid w:val="00A23817"/>
    <w:rsid w:val="00A23873"/>
    <w:rsid w:val="00A24343"/>
    <w:rsid w:val="00A257A9"/>
    <w:rsid w:val="00A27072"/>
    <w:rsid w:val="00A30C01"/>
    <w:rsid w:val="00A30C86"/>
    <w:rsid w:val="00A32F67"/>
    <w:rsid w:val="00A330F0"/>
    <w:rsid w:val="00A359BF"/>
    <w:rsid w:val="00A3716B"/>
    <w:rsid w:val="00A40165"/>
    <w:rsid w:val="00A40C11"/>
    <w:rsid w:val="00A416CC"/>
    <w:rsid w:val="00A423AC"/>
    <w:rsid w:val="00A42DBA"/>
    <w:rsid w:val="00A430DC"/>
    <w:rsid w:val="00A44522"/>
    <w:rsid w:val="00A467E8"/>
    <w:rsid w:val="00A52494"/>
    <w:rsid w:val="00A530E0"/>
    <w:rsid w:val="00A53458"/>
    <w:rsid w:val="00A54449"/>
    <w:rsid w:val="00A564E1"/>
    <w:rsid w:val="00A5743D"/>
    <w:rsid w:val="00A57767"/>
    <w:rsid w:val="00A57A7D"/>
    <w:rsid w:val="00A62ADA"/>
    <w:rsid w:val="00A63FF0"/>
    <w:rsid w:val="00A6490B"/>
    <w:rsid w:val="00A64A7A"/>
    <w:rsid w:val="00A65611"/>
    <w:rsid w:val="00A65AA8"/>
    <w:rsid w:val="00A65D2C"/>
    <w:rsid w:val="00A660CA"/>
    <w:rsid w:val="00A70F37"/>
    <w:rsid w:val="00A71B2D"/>
    <w:rsid w:val="00A71DC0"/>
    <w:rsid w:val="00A7296A"/>
    <w:rsid w:val="00A73D9F"/>
    <w:rsid w:val="00A7400C"/>
    <w:rsid w:val="00A761D9"/>
    <w:rsid w:val="00A76363"/>
    <w:rsid w:val="00A8144B"/>
    <w:rsid w:val="00A823B0"/>
    <w:rsid w:val="00A83401"/>
    <w:rsid w:val="00A85118"/>
    <w:rsid w:val="00A85BE8"/>
    <w:rsid w:val="00A8627F"/>
    <w:rsid w:val="00A8650B"/>
    <w:rsid w:val="00A90B23"/>
    <w:rsid w:val="00A90D40"/>
    <w:rsid w:val="00A914AE"/>
    <w:rsid w:val="00A93349"/>
    <w:rsid w:val="00A954C1"/>
    <w:rsid w:val="00A96B84"/>
    <w:rsid w:val="00A97178"/>
    <w:rsid w:val="00A97B4F"/>
    <w:rsid w:val="00AA0A4F"/>
    <w:rsid w:val="00AA1A81"/>
    <w:rsid w:val="00AA1EE1"/>
    <w:rsid w:val="00AA1F5B"/>
    <w:rsid w:val="00AA3091"/>
    <w:rsid w:val="00AA38CD"/>
    <w:rsid w:val="00AA55C9"/>
    <w:rsid w:val="00AB09AC"/>
    <w:rsid w:val="00AB14B5"/>
    <w:rsid w:val="00AB1638"/>
    <w:rsid w:val="00AB1D62"/>
    <w:rsid w:val="00AB2F87"/>
    <w:rsid w:val="00AB3CC0"/>
    <w:rsid w:val="00AB40A2"/>
    <w:rsid w:val="00AB52A6"/>
    <w:rsid w:val="00AB6C3D"/>
    <w:rsid w:val="00AB6D18"/>
    <w:rsid w:val="00AB700C"/>
    <w:rsid w:val="00AB774E"/>
    <w:rsid w:val="00AB78BE"/>
    <w:rsid w:val="00AC03A5"/>
    <w:rsid w:val="00AC0791"/>
    <w:rsid w:val="00AC0CD2"/>
    <w:rsid w:val="00AC0F52"/>
    <w:rsid w:val="00AC27E3"/>
    <w:rsid w:val="00AC28BB"/>
    <w:rsid w:val="00AC4256"/>
    <w:rsid w:val="00AC4577"/>
    <w:rsid w:val="00AC59A1"/>
    <w:rsid w:val="00AC5B8E"/>
    <w:rsid w:val="00AC7089"/>
    <w:rsid w:val="00AC78A9"/>
    <w:rsid w:val="00AD0681"/>
    <w:rsid w:val="00AD0F8C"/>
    <w:rsid w:val="00AD15E8"/>
    <w:rsid w:val="00AD5F28"/>
    <w:rsid w:val="00AD7A57"/>
    <w:rsid w:val="00AE0061"/>
    <w:rsid w:val="00AE081C"/>
    <w:rsid w:val="00AE08F1"/>
    <w:rsid w:val="00AE3DAE"/>
    <w:rsid w:val="00AE409C"/>
    <w:rsid w:val="00AE5116"/>
    <w:rsid w:val="00AE71EB"/>
    <w:rsid w:val="00AF1C59"/>
    <w:rsid w:val="00AF1D4D"/>
    <w:rsid w:val="00AF33AF"/>
    <w:rsid w:val="00AF46CF"/>
    <w:rsid w:val="00AF4CBA"/>
    <w:rsid w:val="00AF65D5"/>
    <w:rsid w:val="00AF7811"/>
    <w:rsid w:val="00B005AC"/>
    <w:rsid w:val="00B009F3"/>
    <w:rsid w:val="00B00B0A"/>
    <w:rsid w:val="00B01B36"/>
    <w:rsid w:val="00B03701"/>
    <w:rsid w:val="00B057E5"/>
    <w:rsid w:val="00B06319"/>
    <w:rsid w:val="00B06EDE"/>
    <w:rsid w:val="00B07296"/>
    <w:rsid w:val="00B10DE9"/>
    <w:rsid w:val="00B11208"/>
    <w:rsid w:val="00B13117"/>
    <w:rsid w:val="00B13913"/>
    <w:rsid w:val="00B13A54"/>
    <w:rsid w:val="00B13CD2"/>
    <w:rsid w:val="00B1418F"/>
    <w:rsid w:val="00B142AB"/>
    <w:rsid w:val="00B150C1"/>
    <w:rsid w:val="00B15668"/>
    <w:rsid w:val="00B16773"/>
    <w:rsid w:val="00B214A9"/>
    <w:rsid w:val="00B217CD"/>
    <w:rsid w:val="00B22D95"/>
    <w:rsid w:val="00B236E5"/>
    <w:rsid w:val="00B23FB1"/>
    <w:rsid w:val="00B2441E"/>
    <w:rsid w:val="00B24F1B"/>
    <w:rsid w:val="00B25354"/>
    <w:rsid w:val="00B27F1F"/>
    <w:rsid w:val="00B30061"/>
    <w:rsid w:val="00B303B0"/>
    <w:rsid w:val="00B30E1C"/>
    <w:rsid w:val="00B31248"/>
    <w:rsid w:val="00B319A8"/>
    <w:rsid w:val="00B32027"/>
    <w:rsid w:val="00B3314C"/>
    <w:rsid w:val="00B3464B"/>
    <w:rsid w:val="00B34CEF"/>
    <w:rsid w:val="00B34E1E"/>
    <w:rsid w:val="00B34FF2"/>
    <w:rsid w:val="00B368AC"/>
    <w:rsid w:val="00B371F1"/>
    <w:rsid w:val="00B376E2"/>
    <w:rsid w:val="00B415E5"/>
    <w:rsid w:val="00B4378A"/>
    <w:rsid w:val="00B43964"/>
    <w:rsid w:val="00B447E4"/>
    <w:rsid w:val="00B45090"/>
    <w:rsid w:val="00B45348"/>
    <w:rsid w:val="00B460B7"/>
    <w:rsid w:val="00B503CC"/>
    <w:rsid w:val="00B50776"/>
    <w:rsid w:val="00B51AFA"/>
    <w:rsid w:val="00B51E04"/>
    <w:rsid w:val="00B52AC5"/>
    <w:rsid w:val="00B52F77"/>
    <w:rsid w:val="00B54D35"/>
    <w:rsid w:val="00B5531A"/>
    <w:rsid w:val="00B553C1"/>
    <w:rsid w:val="00B55646"/>
    <w:rsid w:val="00B61011"/>
    <w:rsid w:val="00B6108B"/>
    <w:rsid w:val="00B61982"/>
    <w:rsid w:val="00B61FB1"/>
    <w:rsid w:val="00B62948"/>
    <w:rsid w:val="00B62A56"/>
    <w:rsid w:val="00B659C6"/>
    <w:rsid w:val="00B673F5"/>
    <w:rsid w:val="00B7149D"/>
    <w:rsid w:val="00B715C2"/>
    <w:rsid w:val="00B71DB1"/>
    <w:rsid w:val="00B73540"/>
    <w:rsid w:val="00B76756"/>
    <w:rsid w:val="00B76A5F"/>
    <w:rsid w:val="00B76AB1"/>
    <w:rsid w:val="00B778BC"/>
    <w:rsid w:val="00B77CBF"/>
    <w:rsid w:val="00B77CDA"/>
    <w:rsid w:val="00B77D28"/>
    <w:rsid w:val="00B82B21"/>
    <w:rsid w:val="00B83BA4"/>
    <w:rsid w:val="00B83EB1"/>
    <w:rsid w:val="00B865C4"/>
    <w:rsid w:val="00B87E3D"/>
    <w:rsid w:val="00B9085E"/>
    <w:rsid w:val="00B925FB"/>
    <w:rsid w:val="00B93CA1"/>
    <w:rsid w:val="00B944FE"/>
    <w:rsid w:val="00B948D9"/>
    <w:rsid w:val="00B9690F"/>
    <w:rsid w:val="00B96D17"/>
    <w:rsid w:val="00B96ED6"/>
    <w:rsid w:val="00BA44E4"/>
    <w:rsid w:val="00BA4DC0"/>
    <w:rsid w:val="00BA4E24"/>
    <w:rsid w:val="00BA7239"/>
    <w:rsid w:val="00BA7AF3"/>
    <w:rsid w:val="00BB06E5"/>
    <w:rsid w:val="00BB1D65"/>
    <w:rsid w:val="00BB21FC"/>
    <w:rsid w:val="00BB65A0"/>
    <w:rsid w:val="00BB7258"/>
    <w:rsid w:val="00BB7314"/>
    <w:rsid w:val="00BC002F"/>
    <w:rsid w:val="00BC14A9"/>
    <w:rsid w:val="00BC2F25"/>
    <w:rsid w:val="00BC4141"/>
    <w:rsid w:val="00BC426A"/>
    <w:rsid w:val="00BC4A5C"/>
    <w:rsid w:val="00BC4FED"/>
    <w:rsid w:val="00BC5FA9"/>
    <w:rsid w:val="00BC6A7F"/>
    <w:rsid w:val="00BC77FE"/>
    <w:rsid w:val="00BC7FE0"/>
    <w:rsid w:val="00BD05B8"/>
    <w:rsid w:val="00BD24B4"/>
    <w:rsid w:val="00BD33C0"/>
    <w:rsid w:val="00BD344F"/>
    <w:rsid w:val="00BD45DF"/>
    <w:rsid w:val="00BD6D7B"/>
    <w:rsid w:val="00BD6E4E"/>
    <w:rsid w:val="00BD73C0"/>
    <w:rsid w:val="00BE1206"/>
    <w:rsid w:val="00BE248F"/>
    <w:rsid w:val="00BE3643"/>
    <w:rsid w:val="00BE3F9C"/>
    <w:rsid w:val="00BE4535"/>
    <w:rsid w:val="00BE53BC"/>
    <w:rsid w:val="00BE7998"/>
    <w:rsid w:val="00BE7C1A"/>
    <w:rsid w:val="00BE7C59"/>
    <w:rsid w:val="00BF0AFD"/>
    <w:rsid w:val="00BF0D35"/>
    <w:rsid w:val="00BF1AD1"/>
    <w:rsid w:val="00BF20CE"/>
    <w:rsid w:val="00BF25BF"/>
    <w:rsid w:val="00BF4B5F"/>
    <w:rsid w:val="00BF5299"/>
    <w:rsid w:val="00BF666B"/>
    <w:rsid w:val="00BF70E0"/>
    <w:rsid w:val="00BF74CF"/>
    <w:rsid w:val="00BF79AF"/>
    <w:rsid w:val="00C011FD"/>
    <w:rsid w:val="00C012E0"/>
    <w:rsid w:val="00C01A4C"/>
    <w:rsid w:val="00C01CD7"/>
    <w:rsid w:val="00C02300"/>
    <w:rsid w:val="00C02C0E"/>
    <w:rsid w:val="00C0321A"/>
    <w:rsid w:val="00C033B2"/>
    <w:rsid w:val="00C054C4"/>
    <w:rsid w:val="00C05FF8"/>
    <w:rsid w:val="00C077E9"/>
    <w:rsid w:val="00C1068E"/>
    <w:rsid w:val="00C13019"/>
    <w:rsid w:val="00C136D9"/>
    <w:rsid w:val="00C13D44"/>
    <w:rsid w:val="00C13ED3"/>
    <w:rsid w:val="00C1555A"/>
    <w:rsid w:val="00C16AC3"/>
    <w:rsid w:val="00C16B79"/>
    <w:rsid w:val="00C17887"/>
    <w:rsid w:val="00C17E37"/>
    <w:rsid w:val="00C21972"/>
    <w:rsid w:val="00C22397"/>
    <w:rsid w:val="00C23414"/>
    <w:rsid w:val="00C23B6B"/>
    <w:rsid w:val="00C2527E"/>
    <w:rsid w:val="00C255FC"/>
    <w:rsid w:val="00C26CEE"/>
    <w:rsid w:val="00C30687"/>
    <w:rsid w:val="00C31191"/>
    <w:rsid w:val="00C318F2"/>
    <w:rsid w:val="00C31F4B"/>
    <w:rsid w:val="00C33514"/>
    <w:rsid w:val="00C33515"/>
    <w:rsid w:val="00C338DD"/>
    <w:rsid w:val="00C34ECF"/>
    <w:rsid w:val="00C35FE8"/>
    <w:rsid w:val="00C362D0"/>
    <w:rsid w:val="00C36762"/>
    <w:rsid w:val="00C373FA"/>
    <w:rsid w:val="00C37E00"/>
    <w:rsid w:val="00C4056E"/>
    <w:rsid w:val="00C40C0B"/>
    <w:rsid w:val="00C42B27"/>
    <w:rsid w:val="00C43C58"/>
    <w:rsid w:val="00C44A5B"/>
    <w:rsid w:val="00C44ABF"/>
    <w:rsid w:val="00C44ACA"/>
    <w:rsid w:val="00C4523A"/>
    <w:rsid w:val="00C45328"/>
    <w:rsid w:val="00C45A4C"/>
    <w:rsid w:val="00C47414"/>
    <w:rsid w:val="00C47D0C"/>
    <w:rsid w:val="00C5140E"/>
    <w:rsid w:val="00C51B18"/>
    <w:rsid w:val="00C52526"/>
    <w:rsid w:val="00C53886"/>
    <w:rsid w:val="00C54766"/>
    <w:rsid w:val="00C54F0A"/>
    <w:rsid w:val="00C550AD"/>
    <w:rsid w:val="00C56B38"/>
    <w:rsid w:val="00C56B73"/>
    <w:rsid w:val="00C56E95"/>
    <w:rsid w:val="00C61860"/>
    <w:rsid w:val="00C61A7E"/>
    <w:rsid w:val="00C63A90"/>
    <w:rsid w:val="00C64AC3"/>
    <w:rsid w:val="00C6572C"/>
    <w:rsid w:val="00C65FF1"/>
    <w:rsid w:val="00C67D8F"/>
    <w:rsid w:val="00C67F8A"/>
    <w:rsid w:val="00C70207"/>
    <w:rsid w:val="00C70648"/>
    <w:rsid w:val="00C71CAD"/>
    <w:rsid w:val="00C72E55"/>
    <w:rsid w:val="00C73F90"/>
    <w:rsid w:val="00C744BC"/>
    <w:rsid w:val="00C74914"/>
    <w:rsid w:val="00C84F8E"/>
    <w:rsid w:val="00C856A3"/>
    <w:rsid w:val="00C86325"/>
    <w:rsid w:val="00C863D7"/>
    <w:rsid w:val="00C8670A"/>
    <w:rsid w:val="00C86A6F"/>
    <w:rsid w:val="00C879DC"/>
    <w:rsid w:val="00C901CE"/>
    <w:rsid w:val="00C91513"/>
    <w:rsid w:val="00C91F7E"/>
    <w:rsid w:val="00C95B4D"/>
    <w:rsid w:val="00C96A42"/>
    <w:rsid w:val="00C977A9"/>
    <w:rsid w:val="00CA05E3"/>
    <w:rsid w:val="00CA3598"/>
    <w:rsid w:val="00CA378C"/>
    <w:rsid w:val="00CA380A"/>
    <w:rsid w:val="00CA3DC9"/>
    <w:rsid w:val="00CA5000"/>
    <w:rsid w:val="00CA5AA5"/>
    <w:rsid w:val="00CA6342"/>
    <w:rsid w:val="00CB05E8"/>
    <w:rsid w:val="00CB074B"/>
    <w:rsid w:val="00CB39C7"/>
    <w:rsid w:val="00CB3C9D"/>
    <w:rsid w:val="00CB4526"/>
    <w:rsid w:val="00CB50DA"/>
    <w:rsid w:val="00CB5EFE"/>
    <w:rsid w:val="00CB62D4"/>
    <w:rsid w:val="00CB6BCD"/>
    <w:rsid w:val="00CB7AE9"/>
    <w:rsid w:val="00CC312B"/>
    <w:rsid w:val="00CC53CE"/>
    <w:rsid w:val="00CC67B2"/>
    <w:rsid w:val="00CC7938"/>
    <w:rsid w:val="00CD0301"/>
    <w:rsid w:val="00CD09CF"/>
    <w:rsid w:val="00CD2470"/>
    <w:rsid w:val="00CD26A9"/>
    <w:rsid w:val="00CD2951"/>
    <w:rsid w:val="00CD4435"/>
    <w:rsid w:val="00CD73A8"/>
    <w:rsid w:val="00CD74BA"/>
    <w:rsid w:val="00CD7611"/>
    <w:rsid w:val="00CE05DC"/>
    <w:rsid w:val="00CE0E89"/>
    <w:rsid w:val="00CE2816"/>
    <w:rsid w:val="00CE2976"/>
    <w:rsid w:val="00CE2FA3"/>
    <w:rsid w:val="00CE4200"/>
    <w:rsid w:val="00CE4268"/>
    <w:rsid w:val="00CE4D6C"/>
    <w:rsid w:val="00CE5212"/>
    <w:rsid w:val="00CE54D4"/>
    <w:rsid w:val="00CF1480"/>
    <w:rsid w:val="00CF230B"/>
    <w:rsid w:val="00CF275E"/>
    <w:rsid w:val="00CF3B3E"/>
    <w:rsid w:val="00CF3EE9"/>
    <w:rsid w:val="00CF448D"/>
    <w:rsid w:val="00CF48F0"/>
    <w:rsid w:val="00CF770E"/>
    <w:rsid w:val="00D0260A"/>
    <w:rsid w:val="00D029AB"/>
    <w:rsid w:val="00D038EF"/>
    <w:rsid w:val="00D04A1F"/>
    <w:rsid w:val="00D04D6E"/>
    <w:rsid w:val="00D059CE"/>
    <w:rsid w:val="00D06017"/>
    <w:rsid w:val="00D063DB"/>
    <w:rsid w:val="00D07E0F"/>
    <w:rsid w:val="00D1084C"/>
    <w:rsid w:val="00D10996"/>
    <w:rsid w:val="00D119E9"/>
    <w:rsid w:val="00D134AE"/>
    <w:rsid w:val="00D15F51"/>
    <w:rsid w:val="00D23E29"/>
    <w:rsid w:val="00D23FF3"/>
    <w:rsid w:val="00D24CB2"/>
    <w:rsid w:val="00D25640"/>
    <w:rsid w:val="00D2725A"/>
    <w:rsid w:val="00D3030E"/>
    <w:rsid w:val="00D30318"/>
    <w:rsid w:val="00D30877"/>
    <w:rsid w:val="00D31861"/>
    <w:rsid w:val="00D31D2F"/>
    <w:rsid w:val="00D31E21"/>
    <w:rsid w:val="00D333DC"/>
    <w:rsid w:val="00D33C28"/>
    <w:rsid w:val="00D33D6B"/>
    <w:rsid w:val="00D343F2"/>
    <w:rsid w:val="00D36447"/>
    <w:rsid w:val="00D413C7"/>
    <w:rsid w:val="00D421CB"/>
    <w:rsid w:val="00D425FD"/>
    <w:rsid w:val="00D42B0E"/>
    <w:rsid w:val="00D4305B"/>
    <w:rsid w:val="00D44F3F"/>
    <w:rsid w:val="00D4564F"/>
    <w:rsid w:val="00D50B0D"/>
    <w:rsid w:val="00D51B54"/>
    <w:rsid w:val="00D51D4D"/>
    <w:rsid w:val="00D51F63"/>
    <w:rsid w:val="00D53D90"/>
    <w:rsid w:val="00D565B0"/>
    <w:rsid w:val="00D56DC5"/>
    <w:rsid w:val="00D56EC9"/>
    <w:rsid w:val="00D56F68"/>
    <w:rsid w:val="00D608BD"/>
    <w:rsid w:val="00D60CB3"/>
    <w:rsid w:val="00D62675"/>
    <w:rsid w:val="00D629B0"/>
    <w:rsid w:val="00D63788"/>
    <w:rsid w:val="00D63A3B"/>
    <w:rsid w:val="00D650C9"/>
    <w:rsid w:val="00D6600C"/>
    <w:rsid w:val="00D67B47"/>
    <w:rsid w:val="00D70184"/>
    <w:rsid w:val="00D70573"/>
    <w:rsid w:val="00D720D0"/>
    <w:rsid w:val="00D72781"/>
    <w:rsid w:val="00D72B0C"/>
    <w:rsid w:val="00D72DEA"/>
    <w:rsid w:val="00D740EB"/>
    <w:rsid w:val="00D762C9"/>
    <w:rsid w:val="00D7791D"/>
    <w:rsid w:val="00D80B94"/>
    <w:rsid w:val="00D814F5"/>
    <w:rsid w:val="00D82106"/>
    <w:rsid w:val="00D8298E"/>
    <w:rsid w:val="00D831CE"/>
    <w:rsid w:val="00D837C4"/>
    <w:rsid w:val="00D84100"/>
    <w:rsid w:val="00D84760"/>
    <w:rsid w:val="00D84970"/>
    <w:rsid w:val="00D86297"/>
    <w:rsid w:val="00D912E8"/>
    <w:rsid w:val="00D918CB"/>
    <w:rsid w:val="00D91B48"/>
    <w:rsid w:val="00D92689"/>
    <w:rsid w:val="00D92799"/>
    <w:rsid w:val="00D9375C"/>
    <w:rsid w:val="00D939C5"/>
    <w:rsid w:val="00D93E59"/>
    <w:rsid w:val="00D942DD"/>
    <w:rsid w:val="00D95399"/>
    <w:rsid w:val="00D957C5"/>
    <w:rsid w:val="00D96AE9"/>
    <w:rsid w:val="00D979B8"/>
    <w:rsid w:val="00DA150B"/>
    <w:rsid w:val="00DA2E5C"/>
    <w:rsid w:val="00DA4378"/>
    <w:rsid w:val="00DA6929"/>
    <w:rsid w:val="00DB0762"/>
    <w:rsid w:val="00DB0898"/>
    <w:rsid w:val="00DB2FB6"/>
    <w:rsid w:val="00DB3F14"/>
    <w:rsid w:val="00DB4F0F"/>
    <w:rsid w:val="00DB5613"/>
    <w:rsid w:val="00DB5622"/>
    <w:rsid w:val="00DB57C1"/>
    <w:rsid w:val="00DB587C"/>
    <w:rsid w:val="00DB5937"/>
    <w:rsid w:val="00DB5C1D"/>
    <w:rsid w:val="00DB62EC"/>
    <w:rsid w:val="00DC09E9"/>
    <w:rsid w:val="00DC142E"/>
    <w:rsid w:val="00DC1838"/>
    <w:rsid w:val="00DC24E4"/>
    <w:rsid w:val="00DC2C66"/>
    <w:rsid w:val="00DC2E02"/>
    <w:rsid w:val="00DC62FE"/>
    <w:rsid w:val="00DC6385"/>
    <w:rsid w:val="00DC6540"/>
    <w:rsid w:val="00DC672E"/>
    <w:rsid w:val="00DC75D4"/>
    <w:rsid w:val="00DC7EDC"/>
    <w:rsid w:val="00DC7FF2"/>
    <w:rsid w:val="00DD042F"/>
    <w:rsid w:val="00DD067D"/>
    <w:rsid w:val="00DD2A5E"/>
    <w:rsid w:val="00DD3087"/>
    <w:rsid w:val="00DD353C"/>
    <w:rsid w:val="00DD44AB"/>
    <w:rsid w:val="00DD4536"/>
    <w:rsid w:val="00DD5302"/>
    <w:rsid w:val="00DD5B06"/>
    <w:rsid w:val="00DD5E64"/>
    <w:rsid w:val="00DD6805"/>
    <w:rsid w:val="00DD68D2"/>
    <w:rsid w:val="00DD6CA2"/>
    <w:rsid w:val="00DD7001"/>
    <w:rsid w:val="00DD7803"/>
    <w:rsid w:val="00DE125F"/>
    <w:rsid w:val="00DE1FC6"/>
    <w:rsid w:val="00DE633C"/>
    <w:rsid w:val="00DE6CA7"/>
    <w:rsid w:val="00DF1227"/>
    <w:rsid w:val="00DF2A90"/>
    <w:rsid w:val="00DF2AC7"/>
    <w:rsid w:val="00DF3ADD"/>
    <w:rsid w:val="00DF437E"/>
    <w:rsid w:val="00DF4687"/>
    <w:rsid w:val="00DF4CE3"/>
    <w:rsid w:val="00DF4CE8"/>
    <w:rsid w:val="00DF693D"/>
    <w:rsid w:val="00DF7174"/>
    <w:rsid w:val="00E013AE"/>
    <w:rsid w:val="00E07F2F"/>
    <w:rsid w:val="00E102AF"/>
    <w:rsid w:val="00E12108"/>
    <w:rsid w:val="00E12787"/>
    <w:rsid w:val="00E200FC"/>
    <w:rsid w:val="00E2041D"/>
    <w:rsid w:val="00E20BBB"/>
    <w:rsid w:val="00E22609"/>
    <w:rsid w:val="00E22DBE"/>
    <w:rsid w:val="00E235D7"/>
    <w:rsid w:val="00E23987"/>
    <w:rsid w:val="00E27303"/>
    <w:rsid w:val="00E30345"/>
    <w:rsid w:val="00E313BC"/>
    <w:rsid w:val="00E31A71"/>
    <w:rsid w:val="00E321E6"/>
    <w:rsid w:val="00E321F6"/>
    <w:rsid w:val="00E3224A"/>
    <w:rsid w:val="00E326A9"/>
    <w:rsid w:val="00E32EFC"/>
    <w:rsid w:val="00E33F57"/>
    <w:rsid w:val="00E347D8"/>
    <w:rsid w:val="00E35012"/>
    <w:rsid w:val="00E3511B"/>
    <w:rsid w:val="00E360EB"/>
    <w:rsid w:val="00E36DA4"/>
    <w:rsid w:val="00E37992"/>
    <w:rsid w:val="00E379BA"/>
    <w:rsid w:val="00E43F8C"/>
    <w:rsid w:val="00E4528C"/>
    <w:rsid w:val="00E452FA"/>
    <w:rsid w:val="00E45BDC"/>
    <w:rsid w:val="00E45D35"/>
    <w:rsid w:val="00E46D7F"/>
    <w:rsid w:val="00E47DB5"/>
    <w:rsid w:val="00E5015D"/>
    <w:rsid w:val="00E50253"/>
    <w:rsid w:val="00E50CA8"/>
    <w:rsid w:val="00E51C75"/>
    <w:rsid w:val="00E521AA"/>
    <w:rsid w:val="00E52624"/>
    <w:rsid w:val="00E539BD"/>
    <w:rsid w:val="00E53FAC"/>
    <w:rsid w:val="00E5509B"/>
    <w:rsid w:val="00E55917"/>
    <w:rsid w:val="00E55E84"/>
    <w:rsid w:val="00E57131"/>
    <w:rsid w:val="00E60C0C"/>
    <w:rsid w:val="00E60C4C"/>
    <w:rsid w:val="00E62344"/>
    <w:rsid w:val="00E62A63"/>
    <w:rsid w:val="00E62FB3"/>
    <w:rsid w:val="00E662FA"/>
    <w:rsid w:val="00E662FE"/>
    <w:rsid w:val="00E70925"/>
    <w:rsid w:val="00E71813"/>
    <w:rsid w:val="00E73419"/>
    <w:rsid w:val="00E7362A"/>
    <w:rsid w:val="00E73E2E"/>
    <w:rsid w:val="00E74EB9"/>
    <w:rsid w:val="00E753FD"/>
    <w:rsid w:val="00E75F2D"/>
    <w:rsid w:val="00E77823"/>
    <w:rsid w:val="00E80EB2"/>
    <w:rsid w:val="00E82A66"/>
    <w:rsid w:val="00E84831"/>
    <w:rsid w:val="00E853B3"/>
    <w:rsid w:val="00E86C0E"/>
    <w:rsid w:val="00E90722"/>
    <w:rsid w:val="00E90A01"/>
    <w:rsid w:val="00E9203F"/>
    <w:rsid w:val="00E94654"/>
    <w:rsid w:val="00E9529C"/>
    <w:rsid w:val="00E952C4"/>
    <w:rsid w:val="00E97016"/>
    <w:rsid w:val="00EA0076"/>
    <w:rsid w:val="00EA259A"/>
    <w:rsid w:val="00EA3E9A"/>
    <w:rsid w:val="00EA40FF"/>
    <w:rsid w:val="00EA4206"/>
    <w:rsid w:val="00EA57C6"/>
    <w:rsid w:val="00EA624D"/>
    <w:rsid w:val="00EA689A"/>
    <w:rsid w:val="00EA70AD"/>
    <w:rsid w:val="00EA74E6"/>
    <w:rsid w:val="00EA7DA1"/>
    <w:rsid w:val="00EB0F19"/>
    <w:rsid w:val="00EB1A0D"/>
    <w:rsid w:val="00EB211F"/>
    <w:rsid w:val="00EB21BA"/>
    <w:rsid w:val="00EB28A6"/>
    <w:rsid w:val="00EB4974"/>
    <w:rsid w:val="00EB5901"/>
    <w:rsid w:val="00EB6329"/>
    <w:rsid w:val="00EB6EF3"/>
    <w:rsid w:val="00EB76F8"/>
    <w:rsid w:val="00EC01F0"/>
    <w:rsid w:val="00EC042C"/>
    <w:rsid w:val="00EC08FD"/>
    <w:rsid w:val="00EC120B"/>
    <w:rsid w:val="00EC3933"/>
    <w:rsid w:val="00EC3BAF"/>
    <w:rsid w:val="00EC4626"/>
    <w:rsid w:val="00EC6628"/>
    <w:rsid w:val="00EC7383"/>
    <w:rsid w:val="00EC7D2A"/>
    <w:rsid w:val="00ED0759"/>
    <w:rsid w:val="00ED2F00"/>
    <w:rsid w:val="00ED3C4E"/>
    <w:rsid w:val="00ED442D"/>
    <w:rsid w:val="00ED528A"/>
    <w:rsid w:val="00ED550D"/>
    <w:rsid w:val="00ED5716"/>
    <w:rsid w:val="00ED6129"/>
    <w:rsid w:val="00ED6D61"/>
    <w:rsid w:val="00ED7873"/>
    <w:rsid w:val="00ED7F3B"/>
    <w:rsid w:val="00EE0E58"/>
    <w:rsid w:val="00EE62A2"/>
    <w:rsid w:val="00EF1FF5"/>
    <w:rsid w:val="00EF2A42"/>
    <w:rsid w:val="00EF2AA2"/>
    <w:rsid w:val="00EF31B4"/>
    <w:rsid w:val="00EF49AE"/>
    <w:rsid w:val="00EF4D75"/>
    <w:rsid w:val="00EF78BE"/>
    <w:rsid w:val="00F0048E"/>
    <w:rsid w:val="00F006EB"/>
    <w:rsid w:val="00F00CB1"/>
    <w:rsid w:val="00F01C35"/>
    <w:rsid w:val="00F02DAD"/>
    <w:rsid w:val="00F052E7"/>
    <w:rsid w:val="00F05600"/>
    <w:rsid w:val="00F074A7"/>
    <w:rsid w:val="00F1161D"/>
    <w:rsid w:val="00F12583"/>
    <w:rsid w:val="00F12BA2"/>
    <w:rsid w:val="00F130DE"/>
    <w:rsid w:val="00F13651"/>
    <w:rsid w:val="00F13885"/>
    <w:rsid w:val="00F139C0"/>
    <w:rsid w:val="00F13D58"/>
    <w:rsid w:val="00F158DD"/>
    <w:rsid w:val="00F165C7"/>
    <w:rsid w:val="00F20945"/>
    <w:rsid w:val="00F20A9C"/>
    <w:rsid w:val="00F225C6"/>
    <w:rsid w:val="00F2394C"/>
    <w:rsid w:val="00F24026"/>
    <w:rsid w:val="00F24DF8"/>
    <w:rsid w:val="00F25711"/>
    <w:rsid w:val="00F25C27"/>
    <w:rsid w:val="00F25D59"/>
    <w:rsid w:val="00F26DE8"/>
    <w:rsid w:val="00F276EF"/>
    <w:rsid w:val="00F2799D"/>
    <w:rsid w:val="00F27A99"/>
    <w:rsid w:val="00F27B08"/>
    <w:rsid w:val="00F33796"/>
    <w:rsid w:val="00F33BB2"/>
    <w:rsid w:val="00F35A55"/>
    <w:rsid w:val="00F35B6E"/>
    <w:rsid w:val="00F40183"/>
    <w:rsid w:val="00F42500"/>
    <w:rsid w:val="00F425C9"/>
    <w:rsid w:val="00F42A96"/>
    <w:rsid w:val="00F42D48"/>
    <w:rsid w:val="00F43042"/>
    <w:rsid w:val="00F433CC"/>
    <w:rsid w:val="00F43A57"/>
    <w:rsid w:val="00F4407D"/>
    <w:rsid w:val="00F447FE"/>
    <w:rsid w:val="00F44AAC"/>
    <w:rsid w:val="00F44B78"/>
    <w:rsid w:val="00F4616B"/>
    <w:rsid w:val="00F4767B"/>
    <w:rsid w:val="00F51483"/>
    <w:rsid w:val="00F515C9"/>
    <w:rsid w:val="00F51BDC"/>
    <w:rsid w:val="00F52527"/>
    <w:rsid w:val="00F52631"/>
    <w:rsid w:val="00F52EBE"/>
    <w:rsid w:val="00F55EAE"/>
    <w:rsid w:val="00F562B2"/>
    <w:rsid w:val="00F56FA9"/>
    <w:rsid w:val="00F60797"/>
    <w:rsid w:val="00F60A5F"/>
    <w:rsid w:val="00F60ECC"/>
    <w:rsid w:val="00F62605"/>
    <w:rsid w:val="00F62837"/>
    <w:rsid w:val="00F63788"/>
    <w:rsid w:val="00F64804"/>
    <w:rsid w:val="00F66F2F"/>
    <w:rsid w:val="00F67135"/>
    <w:rsid w:val="00F67891"/>
    <w:rsid w:val="00F71005"/>
    <w:rsid w:val="00F714C4"/>
    <w:rsid w:val="00F717B6"/>
    <w:rsid w:val="00F71CE3"/>
    <w:rsid w:val="00F7215B"/>
    <w:rsid w:val="00F72852"/>
    <w:rsid w:val="00F72CB4"/>
    <w:rsid w:val="00F72CEA"/>
    <w:rsid w:val="00F77864"/>
    <w:rsid w:val="00F828CB"/>
    <w:rsid w:val="00F829E2"/>
    <w:rsid w:val="00F83245"/>
    <w:rsid w:val="00F84457"/>
    <w:rsid w:val="00F844D2"/>
    <w:rsid w:val="00F84F9F"/>
    <w:rsid w:val="00F868FA"/>
    <w:rsid w:val="00F87F82"/>
    <w:rsid w:val="00F907C9"/>
    <w:rsid w:val="00F913B1"/>
    <w:rsid w:val="00F91B2E"/>
    <w:rsid w:val="00F929EE"/>
    <w:rsid w:val="00F92AFA"/>
    <w:rsid w:val="00F9528F"/>
    <w:rsid w:val="00F956E7"/>
    <w:rsid w:val="00F95D8C"/>
    <w:rsid w:val="00F965D7"/>
    <w:rsid w:val="00F968CC"/>
    <w:rsid w:val="00F97E15"/>
    <w:rsid w:val="00FA05E9"/>
    <w:rsid w:val="00FA13FD"/>
    <w:rsid w:val="00FA2141"/>
    <w:rsid w:val="00FA26A9"/>
    <w:rsid w:val="00FA2EA5"/>
    <w:rsid w:val="00FA306E"/>
    <w:rsid w:val="00FA4AD8"/>
    <w:rsid w:val="00FA57A3"/>
    <w:rsid w:val="00FA6774"/>
    <w:rsid w:val="00FA6B24"/>
    <w:rsid w:val="00FA728F"/>
    <w:rsid w:val="00FA74BE"/>
    <w:rsid w:val="00FB12C2"/>
    <w:rsid w:val="00FB27D0"/>
    <w:rsid w:val="00FB2958"/>
    <w:rsid w:val="00FB336F"/>
    <w:rsid w:val="00FB5F5C"/>
    <w:rsid w:val="00FB611A"/>
    <w:rsid w:val="00FC161A"/>
    <w:rsid w:val="00FC3E63"/>
    <w:rsid w:val="00FC424E"/>
    <w:rsid w:val="00FC5658"/>
    <w:rsid w:val="00FC57D3"/>
    <w:rsid w:val="00FC72A9"/>
    <w:rsid w:val="00FD1509"/>
    <w:rsid w:val="00FD1B12"/>
    <w:rsid w:val="00FD1D21"/>
    <w:rsid w:val="00FD1D41"/>
    <w:rsid w:val="00FD2BF8"/>
    <w:rsid w:val="00FD38FF"/>
    <w:rsid w:val="00FD3EC5"/>
    <w:rsid w:val="00FD6276"/>
    <w:rsid w:val="00FD7EAD"/>
    <w:rsid w:val="00FE0208"/>
    <w:rsid w:val="00FE0F05"/>
    <w:rsid w:val="00FE321E"/>
    <w:rsid w:val="00FE3A6A"/>
    <w:rsid w:val="00FE3FB9"/>
    <w:rsid w:val="00FE581E"/>
    <w:rsid w:val="00FE6589"/>
    <w:rsid w:val="00FF02CC"/>
    <w:rsid w:val="00FF25BA"/>
    <w:rsid w:val="00FF2B68"/>
    <w:rsid w:val="00FF4199"/>
    <w:rsid w:val="00FF41D1"/>
    <w:rsid w:val="00FF54FD"/>
    <w:rsid w:val="00FF5C2A"/>
    <w:rsid w:val="00FF6367"/>
    <w:rsid w:val="00FF651C"/>
    <w:rsid w:val="00FF6888"/>
    <w:rsid w:val="00FF6C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4:docId w14:val="30CBEEBA"/>
  <w15:docId w15:val="{A8A3CAF6-1B48-4BA6-A2F7-6FB6B49561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70F5"/>
    <w:pPr>
      <w:widowControl w:val="0"/>
      <w:jc w:val="both"/>
    </w:pPr>
    <w:rPr>
      <w:kern w:val="2"/>
      <w:sz w:val="21"/>
      <w:lang w:val="en-US" w:eastAsia="zh-CN"/>
    </w:rPr>
  </w:style>
  <w:style w:type="paragraph" w:styleId="1">
    <w:name w:val="heading 1"/>
    <w:basedOn w:val="a"/>
    <w:next w:val="a"/>
    <w:link w:val="10"/>
    <w:qFormat/>
    <w:rsid w:val="00513341"/>
    <w:pPr>
      <w:keepNext/>
      <w:keepLines/>
      <w:spacing w:before="120" w:after="120"/>
      <w:contextualSpacing/>
      <w:outlineLvl w:val="0"/>
    </w:pPr>
    <w:rPr>
      <w:b/>
      <w:kern w:val="44"/>
      <w:sz w:val="32"/>
    </w:rPr>
  </w:style>
  <w:style w:type="paragraph" w:styleId="2">
    <w:name w:val="heading 2"/>
    <w:basedOn w:val="a"/>
    <w:next w:val="a"/>
    <w:link w:val="20"/>
    <w:qFormat/>
    <w:rsid w:val="0020030D"/>
    <w:pPr>
      <w:keepNext/>
      <w:keepLines/>
      <w:spacing w:before="60" w:after="60"/>
      <w:outlineLvl w:val="1"/>
    </w:pPr>
    <w:rPr>
      <w:rFonts w:eastAsia="SimHei"/>
      <w:b/>
      <w:bCs/>
      <w:sz w:val="24"/>
      <w:szCs w:val="32"/>
    </w:rPr>
  </w:style>
  <w:style w:type="paragraph" w:styleId="3">
    <w:name w:val="heading 3"/>
    <w:basedOn w:val="a"/>
    <w:next w:val="a"/>
    <w:link w:val="30"/>
    <w:qFormat/>
    <w:rsid w:val="0020030D"/>
    <w:pPr>
      <w:keepNext/>
      <w:keepLines/>
      <w:spacing w:before="60" w:after="60"/>
      <w:outlineLvl w:val="2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513341"/>
    <w:rPr>
      <w:b/>
      <w:kern w:val="44"/>
      <w:sz w:val="32"/>
      <w:lang w:val="en-US" w:eastAsia="zh-CN"/>
    </w:rPr>
  </w:style>
  <w:style w:type="character" w:customStyle="1" w:styleId="30">
    <w:name w:val="Заголовок 3 Знак"/>
    <w:link w:val="3"/>
    <w:rsid w:val="0020030D"/>
    <w:rPr>
      <w:b/>
      <w:kern w:val="2"/>
      <w:sz w:val="22"/>
      <w:lang w:val="en-US" w:eastAsia="zh-CN"/>
    </w:rPr>
  </w:style>
  <w:style w:type="paragraph" w:styleId="21">
    <w:name w:val="toc 2"/>
    <w:basedOn w:val="a"/>
    <w:next w:val="a"/>
    <w:autoRedefine/>
    <w:uiPriority w:val="39"/>
    <w:rsid w:val="00296B74"/>
    <w:pPr>
      <w:tabs>
        <w:tab w:val="right" w:leader="dot" w:pos="9061"/>
      </w:tabs>
      <w:ind w:leftChars="200" w:left="420"/>
    </w:pPr>
  </w:style>
  <w:style w:type="paragraph" w:styleId="31">
    <w:name w:val="toc 3"/>
    <w:basedOn w:val="a"/>
    <w:next w:val="a"/>
    <w:autoRedefine/>
    <w:semiHidden/>
    <w:rsid w:val="00FF651C"/>
    <w:pPr>
      <w:tabs>
        <w:tab w:val="right" w:leader="dot" w:pos="8296"/>
      </w:tabs>
      <w:ind w:leftChars="400" w:left="840"/>
    </w:pPr>
  </w:style>
  <w:style w:type="character" w:styleId="a3">
    <w:name w:val="Hyperlink"/>
    <w:basedOn w:val="a0"/>
    <w:uiPriority w:val="99"/>
    <w:rsid w:val="004F0C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F9528F"/>
  </w:style>
  <w:style w:type="character" w:customStyle="1" w:styleId="a4">
    <w:name w:val="Текст выноски Знак"/>
    <w:link w:val="a5"/>
    <w:uiPriority w:val="99"/>
    <w:rsid w:val="00F9528F"/>
    <w:rPr>
      <w:kern w:val="2"/>
      <w:sz w:val="18"/>
      <w:lang w:bidi="ar-SA"/>
    </w:rPr>
  </w:style>
  <w:style w:type="paragraph" w:styleId="a5">
    <w:name w:val="Balloon Text"/>
    <w:basedOn w:val="a"/>
    <w:link w:val="a4"/>
    <w:uiPriority w:val="99"/>
    <w:rsid w:val="00F9528F"/>
    <w:rPr>
      <w:sz w:val="18"/>
    </w:rPr>
  </w:style>
  <w:style w:type="character" w:customStyle="1" w:styleId="a6">
    <w:name w:val="Без интервала Знак"/>
    <w:link w:val="a7"/>
    <w:rsid w:val="00953D4B"/>
    <w:rPr>
      <w:rFonts w:ascii="Calibri" w:eastAsia="Times New Roman" w:hAnsi="Calibri"/>
      <w:sz w:val="22"/>
      <w:lang w:val="en-US" w:eastAsia="zh-CN" w:bidi="ar-SA"/>
    </w:rPr>
  </w:style>
  <w:style w:type="paragraph" w:styleId="a7">
    <w:name w:val="No Spacing"/>
    <w:link w:val="a6"/>
    <w:qFormat/>
    <w:rsid w:val="00953D4B"/>
    <w:rPr>
      <w:rFonts w:ascii="Calibri" w:eastAsia="Times New Roman" w:hAnsi="Calibri"/>
      <w:sz w:val="22"/>
      <w:lang w:val="en-US" w:eastAsia="zh-CN"/>
    </w:rPr>
  </w:style>
  <w:style w:type="character" w:customStyle="1" w:styleId="a8">
    <w:name w:val="Схема документа Знак"/>
    <w:link w:val="a9"/>
    <w:rsid w:val="00F9528F"/>
    <w:rPr>
      <w:rFonts w:ascii="SimSun"/>
      <w:kern w:val="2"/>
      <w:sz w:val="18"/>
      <w:lang w:bidi="ar-SA"/>
    </w:rPr>
  </w:style>
  <w:style w:type="paragraph" w:styleId="a9">
    <w:name w:val="Document Map"/>
    <w:basedOn w:val="a"/>
    <w:link w:val="a8"/>
    <w:rsid w:val="00F9528F"/>
    <w:rPr>
      <w:rFonts w:ascii="SimSun"/>
      <w:sz w:val="18"/>
    </w:rPr>
  </w:style>
  <w:style w:type="character" w:customStyle="1" w:styleId="aa">
    <w:name w:val="Нижний колонтитул Знак"/>
    <w:link w:val="ab"/>
    <w:uiPriority w:val="99"/>
    <w:rsid w:val="00F9528F"/>
    <w:rPr>
      <w:kern w:val="2"/>
      <w:sz w:val="18"/>
      <w:lang w:bidi="ar-SA"/>
    </w:rPr>
  </w:style>
  <w:style w:type="paragraph" w:styleId="ab">
    <w:name w:val="footer"/>
    <w:basedOn w:val="a"/>
    <w:link w:val="aa"/>
    <w:uiPriority w:val="99"/>
    <w:rsid w:val="00F9528F"/>
    <w:pPr>
      <w:tabs>
        <w:tab w:val="center" w:pos="4153"/>
        <w:tab w:val="right" w:pos="8306"/>
      </w:tabs>
      <w:snapToGrid w:val="0"/>
    </w:pPr>
    <w:rPr>
      <w:sz w:val="18"/>
    </w:rPr>
  </w:style>
  <w:style w:type="character" w:customStyle="1" w:styleId="ac">
    <w:name w:val="Верхний колонтитул Знак"/>
    <w:link w:val="ad"/>
    <w:uiPriority w:val="99"/>
    <w:rsid w:val="00F9528F"/>
    <w:rPr>
      <w:kern w:val="2"/>
      <w:sz w:val="18"/>
      <w:lang w:bidi="ar-SA"/>
    </w:rPr>
  </w:style>
  <w:style w:type="paragraph" w:styleId="ad">
    <w:name w:val="header"/>
    <w:basedOn w:val="a"/>
    <w:link w:val="ac"/>
    <w:uiPriority w:val="99"/>
    <w:rsid w:val="00F9528F"/>
    <w:pPr>
      <w:pBdr>
        <w:bottom w:val="single" w:sz="6" w:space="1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e">
    <w:name w:val="Table Grid"/>
    <w:basedOn w:val="a1"/>
    <w:uiPriority w:val="39"/>
    <w:rsid w:val="003362C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horttext">
    <w:name w:val="short_text"/>
    <w:basedOn w:val="a0"/>
    <w:rsid w:val="00337AA3"/>
  </w:style>
  <w:style w:type="character" w:customStyle="1" w:styleId="20">
    <w:name w:val="Заголовок 2 Знак"/>
    <w:link w:val="2"/>
    <w:rsid w:val="0020030D"/>
    <w:rPr>
      <w:rFonts w:eastAsia="SimHei"/>
      <w:b/>
      <w:bCs/>
      <w:kern w:val="2"/>
      <w:sz w:val="24"/>
      <w:szCs w:val="32"/>
      <w:lang w:val="en-US" w:eastAsia="zh-CN"/>
    </w:rPr>
  </w:style>
  <w:style w:type="character" w:customStyle="1" w:styleId="CharChar17">
    <w:name w:val="Char Char17"/>
    <w:rsid w:val="003D5F69"/>
    <w:rPr>
      <w:rFonts w:eastAsia="SimSun"/>
      <w:kern w:val="2"/>
      <w:sz w:val="18"/>
      <w:szCs w:val="18"/>
      <w:lang w:val="en-US" w:eastAsia="zh-CN" w:bidi="ar-SA"/>
    </w:rPr>
  </w:style>
  <w:style w:type="character" w:customStyle="1" w:styleId="CharChar12">
    <w:name w:val="Char Char12"/>
    <w:rsid w:val="003D5F69"/>
    <w:rPr>
      <w:rFonts w:eastAsia="SimSun"/>
      <w:kern w:val="2"/>
      <w:sz w:val="18"/>
      <w:szCs w:val="18"/>
      <w:lang w:val="en-US" w:eastAsia="zh-CN" w:bidi="ar-SA"/>
    </w:rPr>
  </w:style>
  <w:style w:type="character" w:customStyle="1" w:styleId="apple-converted-space">
    <w:name w:val="apple-converted-space"/>
    <w:basedOn w:val="a0"/>
    <w:rsid w:val="00FF41D1"/>
  </w:style>
  <w:style w:type="character" w:styleId="af">
    <w:name w:val="Emphasis"/>
    <w:basedOn w:val="a0"/>
    <w:qFormat/>
    <w:rsid w:val="00953D4B"/>
    <w:rPr>
      <w:i/>
      <w:iCs/>
    </w:rPr>
  </w:style>
  <w:style w:type="paragraph" w:customStyle="1" w:styleId="p0">
    <w:name w:val="p0"/>
    <w:basedOn w:val="a"/>
    <w:rsid w:val="001235D2"/>
    <w:pPr>
      <w:widowControl/>
      <w:ind w:firstLine="420"/>
      <w:jc w:val="left"/>
    </w:pPr>
    <w:rPr>
      <w:kern w:val="0"/>
      <w:sz w:val="20"/>
    </w:rPr>
  </w:style>
  <w:style w:type="paragraph" w:styleId="af0">
    <w:name w:val="Date"/>
    <w:basedOn w:val="a"/>
    <w:next w:val="a"/>
    <w:rsid w:val="00B150C1"/>
    <w:pPr>
      <w:ind w:leftChars="2500" w:left="100"/>
    </w:pPr>
  </w:style>
  <w:style w:type="paragraph" w:styleId="af1">
    <w:name w:val="Body Text"/>
    <w:basedOn w:val="a"/>
    <w:link w:val="af2"/>
    <w:uiPriority w:val="1"/>
    <w:qFormat/>
    <w:rsid w:val="00664B7E"/>
    <w:pPr>
      <w:ind w:left="100"/>
      <w:jc w:val="left"/>
    </w:pPr>
    <w:rPr>
      <w:rFonts w:eastAsia="Times New Roman"/>
      <w:kern w:val="0"/>
      <w:sz w:val="22"/>
      <w:szCs w:val="22"/>
      <w:lang w:eastAsia="en-US"/>
    </w:rPr>
  </w:style>
  <w:style w:type="character" w:customStyle="1" w:styleId="af2">
    <w:name w:val="Основной текст Знак"/>
    <w:basedOn w:val="a0"/>
    <w:link w:val="af1"/>
    <w:uiPriority w:val="1"/>
    <w:rsid w:val="00664B7E"/>
    <w:rPr>
      <w:rFonts w:eastAsia="Times New Roman" w:cs="Times New Roman"/>
      <w:sz w:val="22"/>
      <w:szCs w:val="22"/>
      <w:lang w:val="en-US" w:eastAsia="en-US"/>
    </w:rPr>
  </w:style>
  <w:style w:type="paragraph" w:customStyle="1" w:styleId="TableParagraph">
    <w:name w:val="Table Paragraph"/>
    <w:basedOn w:val="a"/>
    <w:uiPriority w:val="1"/>
    <w:qFormat/>
    <w:rsid w:val="00724B32"/>
    <w:pPr>
      <w:jc w:val="left"/>
    </w:pPr>
    <w:rPr>
      <w:rFonts w:ascii="Calibri" w:eastAsia="Calibri" w:hAnsi="Calibri"/>
      <w:kern w:val="0"/>
      <w:sz w:val="22"/>
      <w:szCs w:val="22"/>
      <w:lang w:eastAsia="en-US"/>
    </w:rPr>
  </w:style>
  <w:style w:type="paragraph" w:customStyle="1" w:styleId="08">
    <w:name w:val="Стиль Междустр.интервал:  множитель 08 ин"/>
    <w:basedOn w:val="a"/>
    <w:rsid w:val="00953D4B"/>
    <w:pPr>
      <w:spacing w:line="192" w:lineRule="auto"/>
    </w:pPr>
    <w:rPr>
      <w:rFonts w:eastAsia="Times New Roman"/>
      <w:kern w:val="0"/>
    </w:rPr>
  </w:style>
  <w:style w:type="table" w:customStyle="1" w:styleId="TableNormal">
    <w:name w:val="Table Normal"/>
    <w:uiPriority w:val="2"/>
    <w:semiHidden/>
    <w:unhideWhenUsed/>
    <w:qFormat/>
    <w:rsid w:val="00CD74BA"/>
    <w:pPr>
      <w:widowControl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Оглавление 11"/>
    <w:basedOn w:val="a"/>
    <w:uiPriority w:val="1"/>
    <w:qFormat/>
    <w:rsid w:val="00CD74BA"/>
    <w:pPr>
      <w:spacing w:before="103"/>
      <w:ind w:left="100" w:hanging="224"/>
      <w:jc w:val="left"/>
    </w:pPr>
    <w:rPr>
      <w:rFonts w:eastAsia="Times New Roman"/>
      <w:b/>
      <w:bCs/>
      <w:kern w:val="0"/>
      <w:sz w:val="22"/>
      <w:szCs w:val="22"/>
      <w:lang w:eastAsia="en-US"/>
    </w:rPr>
  </w:style>
  <w:style w:type="paragraph" w:customStyle="1" w:styleId="210">
    <w:name w:val="Оглавление 21"/>
    <w:basedOn w:val="a"/>
    <w:uiPriority w:val="1"/>
    <w:qFormat/>
    <w:rsid w:val="00CD74BA"/>
    <w:pPr>
      <w:spacing w:before="99"/>
      <w:ind w:left="651" w:hanging="332"/>
      <w:jc w:val="left"/>
    </w:pPr>
    <w:rPr>
      <w:rFonts w:eastAsia="Times New Roman"/>
      <w:kern w:val="0"/>
      <w:sz w:val="22"/>
      <w:szCs w:val="22"/>
      <w:lang w:eastAsia="en-US"/>
    </w:rPr>
  </w:style>
  <w:style w:type="paragraph" w:customStyle="1" w:styleId="111">
    <w:name w:val="Заголовок 11"/>
    <w:basedOn w:val="a"/>
    <w:uiPriority w:val="1"/>
    <w:qFormat/>
    <w:rsid w:val="00CD74BA"/>
    <w:pPr>
      <w:spacing w:before="72"/>
      <w:ind w:left="340" w:hanging="240"/>
      <w:jc w:val="left"/>
      <w:outlineLvl w:val="1"/>
    </w:pPr>
    <w:rPr>
      <w:rFonts w:eastAsia="Times New Roman"/>
      <w:b/>
      <w:bCs/>
      <w:kern w:val="0"/>
      <w:sz w:val="24"/>
      <w:szCs w:val="24"/>
      <w:lang w:eastAsia="en-US"/>
    </w:rPr>
  </w:style>
  <w:style w:type="paragraph" w:customStyle="1" w:styleId="211">
    <w:name w:val="Заголовок 21"/>
    <w:basedOn w:val="a"/>
    <w:uiPriority w:val="1"/>
    <w:qFormat/>
    <w:rsid w:val="00CD74BA"/>
    <w:pPr>
      <w:jc w:val="left"/>
      <w:outlineLvl w:val="2"/>
    </w:pPr>
    <w:rPr>
      <w:rFonts w:eastAsia="Times New Roman"/>
      <w:b/>
      <w:bCs/>
      <w:kern w:val="0"/>
      <w:sz w:val="22"/>
      <w:szCs w:val="22"/>
      <w:lang w:eastAsia="en-US"/>
    </w:rPr>
  </w:style>
  <w:style w:type="paragraph" w:customStyle="1" w:styleId="310">
    <w:name w:val="Заголовок 31"/>
    <w:basedOn w:val="a"/>
    <w:uiPriority w:val="1"/>
    <w:qFormat/>
    <w:rsid w:val="00CD74BA"/>
    <w:pPr>
      <w:spacing w:before="75"/>
      <w:ind w:left="220"/>
      <w:jc w:val="left"/>
      <w:outlineLvl w:val="3"/>
    </w:pPr>
    <w:rPr>
      <w:rFonts w:eastAsia="Times New Roman"/>
      <w:b/>
      <w:bCs/>
      <w:i/>
      <w:kern w:val="0"/>
      <w:sz w:val="22"/>
      <w:szCs w:val="22"/>
      <w:lang w:eastAsia="en-US"/>
    </w:rPr>
  </w:style>
  <w:style w:type="paragraph" w:styleId="af3">
    <w:name w:val="List Paragraph"/>
    <w:basedOn w:val="a"/>
    <w:uiPriority w:val="34"/>
    <w:qFormat/>
    <w:rsid w:val="00CD74BA"/>
    <w:pPr>
      <w:jc w:val="left"/>
    </w:pPr>
    <w:rPr>
      <w:rFonts w:ascii="Calibri" w:eastAsia="Calibri" w:hAnsi="Calibri"/>
      <w:kern w:val="0"/>
      <w:sz w:val="22"/>
      <w:szCs w:val="22"/>
      <w:lang w:eastAsia="en-US"/>
    </w:rPr>
  </w:style>
  <w:style w:type="character" w:styleId="af4">
    <w:name w:val="annotation reference"/>
    <w:basedOn w:val="a0"/>
    <w:rsid w:val="007F54F1"/>
    <w:rPr>
      <w:sz w:val="16"/>
      <w:szCs w:val="16"/>
    </w:rPr>
  </w:style>
  <w:style w:type="paragraph" w:styleId="af5">
    <w:name w:val="annotation text"/>
    <w:basedOn w:val="a"/>
    <w:link w:val="af6"/>
    <w:rsid w:val="007F54F1"/>
    <w:rPr>
      <w:sz w:val="20"/>
    </w:rPr>
  </w:style>
  <w:style w:type="character" w:customStyle="1" w:styleId="af6">
    <w:name w:val="Текст примечания Знак"/>
    <w:basedOn w:val="a0"/>
    <w:link w:val="af5"/>
    <w:rsid w:val="007F54F1"/>
    <w:rPr>
      <w:kern w:val="2"/>
      <w:lang w:val="en-US" w:eastAsia="zh-CN"/>
    </w:rPr>
  </w:style>
  <w:style w:type="paragraph" w:styleId="af7">
    <w:name w:val="annotation subject"/>
    <w:basedOn w:val="af5"/>
    <w:next w:val="af5"/>
    <w:link w:val="af8"/>
    <w:rsid w:val="007F54F1"/>
    <w:rPr>
      <w:b/>
      <w:bCs/>
    </w:rPr>
  </w:style>
  <w:style w:type="character" w:customStyle="1" w:styleId="af8">
    <w:name w:val="Тема примечания Знак"/>
    <w:basedOn w:val="af6"/>
    <w:link w:val="af7"/>
    <w:rsid w:val="007F54F1"/>
    <w:rPr>
      <w:b/>
      <w:bCs/>
      <w:kern w:val="2"/>
      <w:lang w:val="en-US" w:eastAsia="zh-CN"/>
    </w:rPr>
  </w:style>
  <w:style w:type="paragraph" w:styleId="af9">
    <w:name w:val="TOC Heading"/>
    <w:basedOn w:val="1"/>
    <w:next w:val="a"/>
    <w:uiPriority w:val="39"/>
    <w:semiHidden/>
    <w:unhideWhenUsed/>
    <w:qFormat/>
    <w:rsid w:val="009657BB"/>
    <w:pPr>
      <w:widowControl/>
      <w:spacing w:before="480" w:after="0" w:line="276" w:lineRule="auto"/>
      <w:contextualSpacing w:val="0"/>
      <w:jc w:val="left"/>
      <w:outlineLvl w:val="9"/>
    </w:pPr>
    <w:rPr>
      <w:rFonts w:ascii="Cambria" w:eastAsia="Times New Roman" w:hAnsi="Cambria"/>
      <w:bCs/>
      <w:color w:val="365F91"/>
      <w:kern w:val="0"/>
      <w:sz w:val="28"/>
      <w:szCs w:val="28"/>
      <w:lang w:val="ru-RU" w:eastAsia="en-US"/>
    </w:rPr>
  </w:style>
  <w:style w:type="paragraph" w:styleId="afa">
    <w:name w:val="Title"/>
    <w:basedOn w:val="a"/>
    <w:next w:val="a"/>
    <w:link w:val="afb"/>
    <w:qFormat/>
    <w:rsid w:val="005B6FBC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b">
    <w:name w:val="Заголовок Знак"/>
    <w:basedOn w:val="a0"/>
    <w:link w:val="afa"/>
    <w:rsid w:val="005B6FBC"/>
    <w:rPr>
      <w:rFonts w:asciiTheme="majorHAnsi" w:eastAsiaTheme="majorEastAsia" w:hAnsiTheme="majorHAnsi" w:cstheme="majorBidi"/>
      <w:spacing w:val="-10"/>
      <w:kern w:val="28"/>
      <w:sz w:val="56"/>
      <w:szCs w:val="56"/>
      <w:lang w:val="en-US" w:eastAsia="zh-CN"/>
    </w:rPr>
  </w:style>
  <w:style w:type="paragraph" w:customStyle="1" w:styleId="Default">
    <w:name w:val="Default"/>
    <w:rsid w:val="000140DB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0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45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42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09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7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48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48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552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8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332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31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2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1601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95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116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2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602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4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88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466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71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058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696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214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4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764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1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431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5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765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80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55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535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765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57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28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7084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5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021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535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971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720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773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3833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1990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0655749">
                                      <w:marLeft w:val="46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998939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0943129">
                                              <w:marLeft w:val="0"/>
                                              <w:marRight w:val="0"/>
                                              <w:marTop w:val="0"/>
                                              <w:marBottom w:val="92"/>
                                              <w:divBdr>
                                                <w:top w:val="single" w:sz="4" w:space="0" w:color="F5F5F5"/>
                                                <w:left w:val="single" w:sz="4" w:space="0" w:color="F5F5F5"/>
                                                <w:bottom w:val="single" w:sz="4" w:space="0" w:color="F5F5F5"/>
                                                <w:right w:val="single" w:sz="4" w:space="0" w:color="F5F5F5"/>
                                              </w:divBdr>
                                              <w:divsChild>
                                                <w:div w:id="18151008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012126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047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02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169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300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11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080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10795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5759068">
                                      <w:marLeft w:val="51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78999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45661346">
                                              <w:marLeft w:val="0"/>
                                              <w:marRight w:val="0"/>
                                              <w:marTop w:val="0"/>
                                              <w:marBottom w:val="102"/>
                                              <w:divBdr>
                                                <w:top w:val="single" w:sz="4" w:space="0" w:color="F5F5F5"/>
                                                <w:left w:val="single" w:sz="4" w:space="0" w:color="F5F5F5"/>
                                                <w:bottom w:val="single" w:sz="4" w:space="0" w:color="F5F5F5"/>
                                                <w:right w:val="single" w:sz="4" w:space="0" w:color="F5F5F5"/>
                                              </w:divBdr>
                                              <w:divsChild>
                                                <w:div w:id="13709600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2325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382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1253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294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08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83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25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58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2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323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461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705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78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32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82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311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44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776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67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233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616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58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123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990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898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2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7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380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26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22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900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787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42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466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879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47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336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002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317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013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812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37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31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87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07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52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66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52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04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6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80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62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75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76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38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1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69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1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3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89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538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536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586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045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6345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452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73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67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84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60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276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653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43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04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19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58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54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88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834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410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58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83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436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22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91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490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32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87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331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34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7161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06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21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807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5289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051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128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495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06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094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623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506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728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984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377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277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0998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8331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6068086">
                                      <w:marLeft w:val="46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65711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3394101">
                                              <w:marLeft w:val="0"/>
                                              <w:marRight w:val="0"/>
                                              <w:marTop w:val="0"/>
                                              <w:marBottom w:val="92"/>
                                              <w:divBdr>
                                                <w:top w:val="single" w:sz="4" w:space="0" w:color="F5F5F5"/>
                                                <w:left w:val="single" w:sz="4" w:space="0" w:color="F5F5F5"/>
                                                <w:bottom w:val="single" w:sz="4" w:space="0" w:color="F5F5F5"/>
                                                <w:right w:val="single" w:sz="4" w:space="0" w:color="F5F5F5"/>
                                              </w:divBdr>
                                              <w:divsChild>
                                                <w:div w:id="6204951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89836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38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72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86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76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824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5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27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335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639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83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9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775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67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198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37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980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89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238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4713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7460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420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1991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3472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2502277">
                                      <w:marLeft w:val="46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940564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59682213">
                                              <w:marLeft w:val="0"/>
                                              <w:marRight w:val="0"/>
                                              <w:marTop w:val="0"/>
                                              <w:marBottom w:val="92"/>
                                              <w:divBdr>
                                                <w:top w:val="single" w:sz="4" w:space="0" w:color="F5F5F5"/>
                                                <w:left w:val="single" w:sz="4" w:space="0" w:color="F5F5F5"/>
                                                <w:bottom w:val="single" w:sz="4" w:space="0" w:color="F5F5F5"/>
                                                <w:right w:val="single" w:sz="4" w:space="0" w:color="F5F5F5"/>
                                              </w:divBdr>
                                              <w:divsChild>
                                                <w:div w:id="11678612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241395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100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770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089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7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451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91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40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81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17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33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989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429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3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630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64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006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4725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0136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188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9414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621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8318134">
                                      <w:marLeft w:val="46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68106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639298">
                                              <w:marLeft w:val="0"/>
                                              <w:marRight w:val="0"/>
                                              <w:marTop w:val="0"/>
                                              <w:marBottom w:val="92"/>
                                              <w:divBdr>
                                                <w:top w:val="single" w:sz="4" w:space="0" w:color="F5F5F5"/>
                                                <w:left w:val="single" w:sz="4" w:space="0" w:color="F5F5F5"/>
                                                <w:bottom w:val="single" w:sz="4" w:space="0" w:color="F5F5F5"/>
                                                <w:right w:val="single" w:sz="4" w:space="0" w:color="F5F5F5"/>
                                              </w:divBdr>
                                              <w:divsChild>
                                                <w:div w:id="5301474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116493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8513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6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111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474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15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82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334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09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72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554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155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267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00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891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97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588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624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293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071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226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167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374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4538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286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62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453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878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01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0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40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440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219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37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9007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769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801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146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408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823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243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198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9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73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123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9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97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399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48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173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943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292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165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61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837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988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783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3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footer" Target="footer1.xml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oleObject" Target="embeddings/oleObject3.bin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5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4.png"/><Relationship Id="rId52" Type="http://schemas.openxmlformats.org/officeDocument/2006/relationships/image" Target="media/image41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oleObject" Target="embeddings/oleObject2.bin"/><Relationship Id="rId48" Type="http://schemas.openxmlformats.org/officeDocument/2006/relationships/image" Target="media/image37.png"/><Relationship Id="rId8" Type="http://schemas.openxmlformats.org/officeDocument/2006/relationships/image" Target="media/image3.png"/><Relationship Id="rId51" Type="http://schemas.openxmlformats.org/officeDocument/2006/relationships/image" Target="media/image40.png"/><Relationship Id="rId3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5.png"/><Relationship Id="rId20" Type="http://schemas.openxmlformats.org/officeDocument/2006/relationships/image" Target="media/image12.png"/><Relationship Id="rId41" Type="http://schemas.openxmlformats.org/officeDocument/2006/relationships/oleObject" Target="embeddings/oleObject1.bin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3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50</Pages>
  <Words>10436</Words>
  <Characters>59486</Characters>
  <Application>Microsoft Office Word</Application>
  <DocSecurity>0</DocSecurity>
  <Lines>495</Lines>
  <Paragraphs>139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>Sky123.Org</Company>
  <LinksUpToDate>false</LinksUpToDate>
  <CharactersWithSpaces>69783</CharactersWithSpaces>
  <SharedDoc>false</SharedDoc>
  <HLinks>
    <vt:vector size="204" baseType="variant">
      <vt:variant>
        <vt:i4>1966140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_Toc470188079</vt:lpwstr>
      </vt:variant>
      <vt:variant>
        <vt:i4>1966140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_Toc470188078</vt:lpwstr>
      </vt:variant>
      <vt:variant>
        <vt:i4>1966140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_Toc470188077</vt:lpwstr>
      </vt:variant>
      <vt:variant>
        <vt:i4>1966140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_Toc470188076</vt:lpwstr>
      </vt:variant>
      <vt:variant>
        <vt:i4>1966140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_Toc470188075</vt:lpwstr>
      </vt:variant>
      <vt:variant>
        <vt:i4>1966140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_Toc470188074</vt:lpwstr>
      </vt:variant>
      <vt:variant>
        <vt:i4>1966140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_Toc470188073</vt:lpwstr>
      </vt:variant>
      <vt:variant>
        <vt:i4>1966140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_Toc470188072</vt:lpwstr>
      </vt:variant>
      <vt:variant>
        <vt:i4>1966140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_Toc470188071</vt:lpwstr>
      </vt:variant>
      <vt:variant>
        <vt:i4>1966140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_Toc470188070</vt:lpwstr>
      </vt:variant>
      <vt:variant>
        <vt:i4>2031676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_Toc470188069</vt:lpwstr>
      </vt:variant>
      <vt:variant>
        <vt:i4>2031676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_Toc470188068</vt:lpwstr>
      </vt:variant>
      <vt:variant>
        <vt:i4>2031676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_Toc470188067</vt:lpwstr>
      </vt:variant>
      <vt:variant>
        <vt:i4>2031676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_Toc470188066</vt:lpwstr>
      </vt:variant>
      <vt:variant>
        <vt:i4>2031676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_Toc470188065</vt:lpwstr>
      </vt:variant>
      <vt:variant>
        <vt:i4>2031676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_Toc470188064</vt:lpwstr>
      </vt:variant>
      <vt:variant>
        <vt:i4>2031676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_Toc470188063</vt:lpwstr>
      </vt:variant>
      <vt:variant>
        <vt:i4>2031676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_Toc470188062</vt:lpwstr>
      </vt:variant>
      <vt:variant>
        <vt:i4>2031676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_Toc470188061</vt:lpwstr>
      </vt:variant>
      <vt:variant>
        <vt:i4>2031676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_Toc470188060</vt:lpwstr>
      </vt:variant>
      <vt:variant>
        <vt:i4>1835068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_Toc470188059</vt:lpwstr>
      </vt:variant>
      <vt:variant>
        <vt:i4>1835068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_Toc470188058</vt:lpwstr>
      </vt:variant>
      <vt:variant>
        <vt:i4>1835068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_Toc470188057</vt:lpwstr>
      </vt:variant>
      <vt:variant>
        <vt:i4>1835068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_Toc470188056</vt:lpwstr>
      </vt:variant>
      <vt:variant>
        <vt:i4>1835068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_Toc470188055</vt:lpwstr>
      </vt:variant>
      <vt:variant>
        <vt:i4>1835068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_Toc470188054</vt:lpwstr>
      </vt:variant>
      <vt:variant>
        <vt:i4>1835068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_Toc470188053</vt:lpwstr>
      </vt:variant>
      <vt:variant>
        <vt:i4>1835068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_Toc470188052</vt:lpwstr>
      </vt:variant>
      <vt:variant>
        <vt:i4>1835068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_Toc470188051</vt:lpwstr>
      </vt:variant>
      <vt:variant>
        <vt:i4>1835068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_Toc470188050</vt:lpwstr>
      </vt:variant>
      <vt:variant>
        <vt:i4>1900604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_Toc470188049</vt:lpwstr>
      </vt:variant>
      <vt:variant>
        <vt:i4>1900604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_Toc470188048</vt:lpwstr>
      </vt:variant>
      <vt:variant>
        <vt:i4>1900604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_Toc470188047</vt:lpwstr>
      </vt:variant>
      <vt:variant>
        <vt:i4>1900604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_Toc470188046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Administrator</dc:creator>
  <cp:lastModifiedBy>Шандыга Олег Олегович</cp:lastModifiedBy>
  <cp:revision>7</cp:revision>
  <cp:lastPrinted>2020-07-27T08:37:00Z</cp:lastPrinted>
  <dcterms:created xsi:type="dcterms:W3CDTF">2023-03-30T15:10:00Z</dcterms:created>
  <dcterms:modified xsi:type="dcterms:W3CDTF">2025-01-28T10:28:00Z</dcterms:modified>
</cp:coreProperties>
</file>